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4E" w:rsidRPr="003E54D5" w:rsidRDefault="00CD504E" w:rsidP="003E54D5">
      <w:pPr>
        <w:spacing w:line="360" w:lineRule="auto"/>
        <w:ind w:left="260"/>
        <w:jc w:val="both"/>
        <w:rPr>
          <w:rFonts w:ascii="Times New Roman" w:hAnsi="Times New Roman" w:cs="Times New Roman"/>
          <w:sz w:val="28"/>
          <w:szCs w:val="28"/>
        </w:rPr>
      </w:pPr>
      <w:r w:rsidRPr="003E54D5">
        <w:rPr>
          <w:rFonts w:ascii="Times New Roman" w:eastAsia="Georgia" w:hAnsi="Times New Roman" w:cs="Times New Roman"/>
          <w:sz w:val="28"/>
          <w:szCs w:val="28"/>
        </w:rPr>
        <w:t>УДК</w:t>
      </w:r>
      <w:r w:rsidR="00147B66" w:rsidRPr="003E54D5">
        <w:rPr>
          <w:rFonts w:ascii="Times New Roman" w:eastAsia="Georgia" w:hAnsi="Times New Roman" w:cs="Times New Roman"/>
          <w:sz w:val="28"/>
          <w:szCs w:val="28"/>
        </w:rPr>
        <w:t xml:space="preserve"> 94(470.670) «2» - 055.2-029:28</w:t>
      </w:r>
    </w:p>
    <w:p w:rsidR="00723F3F" w:rsidRPr="003E54D5" w:rsidRDefault="00723F3F" w:rsidP="0065488F">
      <w:pPr>
        <w:pStyle w:val="a3"/>
        <w:spacing w:line="360" w:lineRule="auto"/>
        <w:jc w:val="center"/>
        <w:rPr>
          <w:rFonts w:ascii="Times New Roman" w:hAnsi="Times New Roman" w:cs="Times New Roman"/>
          <w:b/>
          <w:sz w:val="28"/>
          <w:szCs w:val="28"/>
        </w:rPr>
      </w:pPr>
      <w:r w:rsidRPr="003E54D5">
        <w:rPr>
          <w:rFonts w:ascii="Times New Roman" w:hAnsi="Times New Roman" w:cs="Times New Roman"/>
          <w:b/>
          <w:sz w:val="28"/>
          <w:szCs w:val="28"/>
        </w:rPr>
        <w:t>ДАГЕСТАНКА В РАЗРЕЗЕ ПРЕДСТАВЛЕНИЙ ИСЛАМА О МЕСТЕ И РОЛИ ЖЕНЩИНЫ В ОБЩЕСТВЕ.</w:t>
      </w:r>
    </w:p>
    <w:p w:rsidR="00723F3F" w:rsidRPr="003E54D5" w:rsidRDefault="00723F3F" w:rsidP="0065488F">
      <w:pPr>
        <w:pStyle w:val="a3"/>
        <w:spacing w:line="360" w:lineRule="auto"/>
        <w:jc w:val="right"/>
        <w:rPr>
          <w:rFonts w:ascii="Times New Roman" w:hAnsi="Times New Roman" w:cs="Times New Roman"/>
          <w:sz w:val="28"/>
          <w:szCs w:val="28"/>
        </w:rPr>
      </w:pPr>
      <w:proofErr w:type="spellStart"/>
      <w:r w:rsidRPr="003E54D5">
        <w:rPr>
          <w:rFonts w:ascii="Times New Roman" w:hAnsi="Times New Roman" w:cs="Times New Roman"/>
          <w:sz w:val="28"/>
          <w:szCs w:val="28"/>
        </w:rPr>
        <w:t>Исмаилова</w:t>
      </w:r>
      <w:proofErr w:type="spellEnd"/>
      <w:r w:rsidRPr="003E54D5">
        <w:rPr>
          <w:rFonts w:ascii="Times New Roman" w:hAnsi="Times New Roman" w:cs="Times New Roman"/>
          <w:sz w:val="28"/>
          <w:szCs w:val="28"/>
        </w:rPr>
        <w:t xml:space="preserve">  Алмаз Муса – </w:t>
      </w:r>
      <w:proofErr w:type="spellStart"/>
      <w:r w:rsidRPr="003E54D5">
        <w:rPr>
          <w:rFonts w:ascii="Times New Roman" w:hAnsi="Times New Roman" w:cs="Times New Roman"/>
          <w:sz w:val="28"/>
          <w:szCs w:val="28"/>
        </w:rPr>
        <w:t>Кызы</w:t>
      </w:r>
      <w:proofErr w:type="spellEnd"/>
      <w:r w:rsidRPr="003E54D5">
        <w:rPr>
          <w:rFonts w:ascii="Times New Roman" w:hAnsi="Times New Roman" w:cs="Times New Roman"/>
          <w:sz w:val="28"/>
          <w:szCs w:val="28"/>
        </w:rPr>
        <w:t xml:space="preserve">. </w:t>
      </w:r>
    </w:p>
    <w:p w:rsidR="00CD504E" w:rsidRPr="003E54D5" w:rsidRDefault="00723F3F" w:rsidP="003E54D5">
      <w:pPr>
        <w:pStyle w:val="a3"/>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 xml:space="preserve">                                                                                                                </w:t>
      </w:r>
    </w:p>
    <w:p w:rsidR="002938DD" w:rsidRPr="003E54D5" w:rsidRDefault="00723F3F" w:rsidP="003E54D5">
      <w:pPr>
        <w:pStyle w:val="a3"/>
        <w:spacing w:line="360" w:lineRule="auto"/>
        <w:ind w:firstLine="708"/>
        <w:jc w:val="both"/>
        <w:rPr>
          <w:rFonts w:ascii="Times New Roman" w:hAnsi="Times New Roman" w:cs="Times New Roman"/>
          <w:sz w:val="28"/>
          <w:szCs w:val="28"/>
        </w:rPr>
      </w:pPr>
      <w:r w:rsidRPr="003E54D5">
        <w:rPr>
          <w:rFonts w:ascii="Times New Roman" w:hAnsi="Times New Roman" w:cs="Times New Roman"/>
          <w:sz w:val="28"/>
          <w:szCs w:val="28"/>
        </w:rPr>
        <w:t xml:space="preserve">Аннотация: </w:t>
      </w:r>
      <w:r w:rsidR="003701ED" w:rsidRPr="003E54D5">
        <w:rPr>
          <w:rFonts w:ascii="Times New Roman" w:eastAsia="Times New Roman" w:hAnsi="Times New Roman" w:cs="Times New Roman"/>
          <w:sz w:val="28"/>
          <w:szCs w:val="28"/>
          <w:lang w:eastAsia="ru-RU"/>
        </w:rPr>
        <w:t>В статье исследуется роль и место</w:t>
      </w:r>
      <w:r w:rsidRPr="003E54D5">
        <w:rPr>
          <w:rFonts w:ascii="Times New Roman" w:eastAsia="Times New Roman" w:hAnsi="Times New Roman" w:cs="Times New Roman"/>
          <w:sz w:val="28"/>
          <w:szCs w:val="28"/>
          <w:lang w:eastAsia="ru-RU"/>
        </w:rPr>
        <w:t xml:space="preserve"> </w:t>
      </w:r>
      <w:r w:rsidR="003701ED" w:rsidRPr="003E54D5">
        <w:rPr>
          <w:rFonts w:ascii="Times New Roman" w:eastAsia="Times New Roman" w:hAnsi="Times New Roman" w:cs="Times New Roman"/>
          <w:sz w:val="28"/>
          <w:szCs w:val="28"/>
          <w:lang w:eastAsia="ru-RU"/>
        </w:rPr>
        <w:t xml:space="preserve">дагестанки-мусульманки </w:t>
      </w:r>
      <w:r w:rsidRPr="003E54D5">
        <w:rPr>
          <w:rFonts w:ascii="Times New Roman" w:eastAsia="Times New Roman" w:hAnsi="Times New Roman" w:cs="Times New Roman"/>
          <w:sz w:val="28"/>
          <w:szCs w:val="28"/>
          <w:lang w:eastAsia="ru-RU"/>
        </w:rPr>
        <w:t>в традиционном семейном и общественном быте народов Дагестана с учетом</w:t>
      </w:r>
      <w:r w:rsidR="003701ED" w:rsidRPr="003E54D5">
        <w:rPr>
          <w:rFonts w:ascii="Times New Roman" w:eastAsia="Times New Roman" w:hAnsi="Times New Roman" w:cs="Times New Roman"/>
          <w:sz w:val="28"/>
          <w:szCs w:val="28"/>
          <w:lang w:eastAsia="ru-RU"/>
        </w:rPr>
        <w:t xml:space="preserve"> новых концептуальных положений,  а также с точ</w:t>
      </w:r>
      <w:r w:rsidR="00F83875" w:rsidRPr="003E54D5">
        <w:rPr>
          <w:rFonts w:ascii="Times New Roman" w:eastAsia="Times New Roman" w:hAnsi="Times New Roman" w:cs="Times New Roman"/>
          <w:sz w:val="28"/>
          <w:szCs w:val="28"/>
          <w:lang w:eastAsia="ru-RU"/>
        </w:rPr>
        <w:t xml:space="preserve">ки зрения представлений ислама. </w:t>
      </w:r>
      <w:r w:rsidR="003701ED" w:rsidRPr="003E54D5">
        <w:rPr>
          <w:rFonts w:ascii="Times New Roman" w:eastAsia="Times New Roman" w:hAnsi="Times New Roman" w:cs="Times New Roman"/>
          <w:sz w:val="28"/>
          <w:szCs w:val="28"/>
          <w:lang w:eastAsia="ru-RU"/>
        </w:rPr>
        <w:t>Делается попытка п</w:t>
      </w:r>
      <w:r w:rsidRPr="003E54D5">
        <w:rPr>
          <w:rFonts w:ascii="Times New Roman" w:eastAsia="Times New Roman" w:hAnsi="Times New Roman" w:cs="Times New Roman"/>
          <w:sz w:val="28"/>
          <w:szCs w:val="28"/>
          <w:lang w:eastAsia="ru-RU"/>
        </w:rPr>
        <w:t>оказать влияние регион</w:t>
      </w:r>
      <w:r w:rsidR="00675395" w:rsidRPr="003E54D5">
        <w:rPr>
          <w:rFonts w:ascii="Times New Roman" w:eastAsia="Times New Roman" w:hAnsi="Times New Roman" w:cs="Times New Roman"/>
          <w:sz w:val="28"/>
          <w:szCs w:val="28"/>
          <w:lang w:eastAsia="ru-RU"/>
        </w:rPr>
        <w:t xml:space="preserve">альной специфики и особенностей </w:t>
      </w:r>
      <w:r w:rsidRPr="003E54D5">
        <w:rPr>
          <w:rFonts w:ascii="Times New Roman" w:eastAsia="Times New Roman" w:hAnsi="Times New Roman" w:cs="Times New Roman"/>
          <w:sz w:val="28"/>
          <w:szCs w:val="28"/>
          <w:lang w:eastAsia="ru-RU"/>
        </w:rPr>
        <w:t>культурно-исторического, социально-экономического, политического и этнографического развития Дагестана на положение женщины</w:t>
      </w:r>
      <w:r w:rsidR="003701ED" w:rsidRPr="003E54D5">
        <w:rPr>
          <w:rFonts w:ascii="Times New Roman" w:eastAsia="Times New Roman" w:hAnsi="Times New Roman" w:cs="Times New Roman"/>
          <w:sz w:val="28"/>
          <w:szCs w:val="28"/>
          <w:lang w:eastAsia="ru-RU"/>
        </w:rPr>
        <w:t>.</w:t>
      </w:r>
      <w:r w:rsidRPr="003E54D5">
        <w:rPr>
          <w:rFonts w:ascii="Times New Roman" w:eastAsia="Times New Roman" w:hAnsi="Times New Roman" w:cs="Times New Roman"/>
          <w:sz w:val="28"/>
          <w:szCs w:val="28"/>
          <w:lang w:eastAsia="ru-RU"/>
        </w:rPr>
        <w:t xml:space="preserve"> </w:t>
      </w:r>
      <w:r w:rsidR="003701ED" w:rsidRPr="003E54D5">
        <w:rPr>
          <w:rFonts w:ascii="Times New Roman" w:eastAsia="Times New Roman" w:hAnsi="Times New Roman" w:cs="Times New Roman"/>
          <w:sz w:val="28"/>
          <w:szCs w:val="28"/>
          <w:lang w:eastAsia="ru-RU"/>
        </w:rPr>
        <w:t xml:space="preserve">Автор передает </w:t>
      </w:r>
      <w:r w:rsidRPr="003E54D5">
        <w:rPr>
          <w:rFonts w:ascii="Times New Roman" w:eastAsia="Times New Roman" w:hAnsi="Times New Roman" w:cs="Times New Roman"/>
          <w:sz w:val="28"/>
          <w:szCs w:val="28"/>
          <w:lang w:eastAsia="ru-RU"/>
        </w:rPr>
        <w:t xml:space="preserve"> наиболее характерные отличительные особенности роли и места женщины</w:t>
      </w:r>
      <w:r w:rsidR="000B4E2F" w:rsidRPr="003E54D5">
        <w:rPr>
          <w:rFonts w:ascii="Times New Roman" w:eastAsia="Times New Roman" w:hAnsi="Times New Roman" w:cs="Times New Roman"/>
          <w:sz w:val="28"/>
          <w:szCs w:val="28"/>
          <w:lang w:eastAsia="ru-RU"/>
        </w:rPr>
        <w:t xml:space="preserve">-дагестанки </w:t>
      </w:r>
      <w:r w:rsidRPr="003E54D5">
        <w:rPr>
          <w:rFonts w:ascii="Times New Roman" w:eastAsia="Times New Roman" w:hAnsi="Times New Roman" w:cs="Times New Roman"/>
          <w:sz w:val="28"/>
          <w:szCs w:val="28"/>
          <w:lang w:eastAsia="ru-RU"/>
        </w:rPr>
        <w:t xml:space="preserve"> в</w:t>
      </w:r>
      <w:r w:rsidR="002938DD" w:rsidRPr="003E54D5">
        <w:rPr>
          <w:rFonts w:ascii="Times New Roman" w:eastAsia="Times New Roman" w:hAnsi="Times New Roman" w:cs="Times New Roman"/>
          <w:sz w:val="28"/>
          <w:szCs w:val="28"/>
          <w:lang w:eastAsia="ru-RU"/>
        </w:rPr>
        <w:t xml:space="preserve"> этих процессах.</w:t>
      </w:r>
      <w:r w:rsidRPr="003E54D5">
        <w:rPr>
          <w:rFonts w:ascii="Times New Roman" w:eastAsia="Times New Roman" w:hAnsi="Times New Roman" w:cs="Times New Roman"/>
          <w:sz w:val="28"/>
          <w:szCs w:val="28"/>
          <w:lang w:eastAsia="ru-RU"/>
        </w:rPr>
        <w:t xml:space="preserve"> Развитие социально-экономической и политико-конфессиональной жизни современного Дагестана показывает о возрождении традиционных институтов, в то</w:t>
      </w:r>
      <w:r w:rsidR="000B4E2F" w:rsidRPr="003E54D5">
        <w:rPr>
          <w:rFonts w:ascii="Times New Roman" w:eastAsia="Times New Roman" w:hAnsi="Times New Roman" w:cs="Times New Roman"/>
          <w:sz w:val="28"/>
          <w:szCs w:val="28"/>
          <w:lang w:eastAsia="ru-RU"/>
        </w:rPr>
        <w:t>м числе ислама.</w:t>
      </w:r>
      <w:r w:rsidRPr="003E54D5">
        <w:rPr>
          <w:rFonts w:ascii="Times New Roman" w:hAnsi="Times New Roman" w:cs="Times New Roman"/>
          <w:sz w:val="28"/>
          <w:szCs w:val="28"/>
        </w:rPr>
        <w:t xml:space="preserve"> В статье </w:t>
      </w:r>
      <w:r w:rsidR="000B4E2F" w:rsidRPr="003E54D5">
        <w:rPr>
          <w:rFonts w:ascii="Times New Roman" w:hAnsi="Times New Roman" w:cs="Times New Roman"/>
          <w:sz w:val="28"/>
          <w:szCs w:val="28"/>
        </w:rPr>
        <w:t xml:space="preserve">также </w:t>
      </w:r>
      <w:r w:rsidRPr="003E54D5">
        <w:rPr>
          <w:rFonts w:ascii="Times New Roman" w:hAnsi="Times New Roman" w:cs="Times New Roman"/>
          <w:sz w:val="28"/>
          <w:szCs w:val="28"/>
        </w:rPr>
        <w:t xml:space="preserve">исследуются важные и актуальные вопросы, связанные с отношением к женщине в исламском мире, рассматриваются насущные </w:t>
      </w:r>
      <w:r w:rsidR="00885848" w:rsidRPr="003E54D5">
        <w:rPr>
          <w:rFonts w:ascii="Times New Roman" w:hAnsi="Times New Roman" w:cs="Times New Roman"/>
          <w:sz w:val="28"/>
          <w:szCs w:val="28"/>
        </w:rPr>
        <w:t xml:space="preserve"> </w:t>
      </w:r>
      <w:r w:rsidRPr="003E54D5">
        <w:rPr>
          <w:rFonts w:ascii="Times New Roman" w:hAnsi="Times New Roman" w:cs="Times New Roman"/>
          <w:sz w:val="28"/>
          <w:szCs w:val="28"/>
        </w:rPr>
        <w:t xml:space="preserve">проблемы исламской истории и современности. </w:t>
      </w:r>
      <w:r w:rsidR="000B4E2F" w:rsidRPr="003E54D5">
        <w:rPr>
          <w:rFonts w:ascii="Times New Roman" w:hAnsi="Times New Roman" w:cs="Times New Roman"/>
          <w:sz w:val="28"/>
          <w:szCs w:val="28"/>
        </w:rPr>
        <w:t>П</w:t>
      </w:r>
      <w:r w:rsidRPr="003E54D5">
        <w:rPr>
          <w:rFonts w:ascii="Times New Roman" w:hAnsi="Times New Roman" w:cs="Times New Roman"/>
          <w:sz w:val="28"/>
          <w:szCs w:val="28"/>
        </w:rPr>
        <w:t xml:space="preserve">редпринимаются попытки основательного и целенаправленного решения поставленных задач в изучении роли и важности женщины в жизни общества: семейной, нравственной ценности женской личности как матери, жены и источника духовного начала. </w:t>
      </w:r>
    </w:p>
    <w:p w:rsidR="00723F3F" w:rsidRPr="003E54D5" w:rsidRDefault="00723F3F" w:rsidP="003E54D5">
      <w:pPr>
        <w:pStyle w:val="a3"/>
        <w:spacing w:line="360" w:lineRule="auto"/>
        <w:ind w:firstLine="708"/>
        <w:jc w:val="both"/>
        <w:rPr>
          <w:rFonts w:ascii="Times New Roman" w:hAnsi="Times New Roman" w:cs="Times New Roman"/>
          <w:sz w:val="28"/>
          <w:szCs w:val="28"/>
        </w:rPr>
      </w:pPr>
      <w:r w:rsidRPr="003E54D5">
        <w:rPr>
          <w:rFonts w:ascii="Times New Roman" w:hAnsi="Times New Roman" w:cs="Times New Roman"/>
          <w:sz w:val="28"/>
          <w:szCs w:val="28"/>
        </w:rPr>
        <w:t>Ключевые слова:</w:t>
      </w:r>
      <w:r w:rsidR="000B4E2F" w:rsidRPr="003E54D5">
        <w:rPr>
          <w:rFonts w:ascii="Times New Roman" w:hAnsi="Times New Roman" w:cs="Times New Roman"/>
          <w:sz w:val="28"/>
          <w:szCs w:val="28"/>
        </w:rPr>
        <w:t xml:space="preserve"> </w:t>
      </w:r>
      <w:proofErr w:type="gramStart"/>
      <w:r w:rsidR="000B4E2F" w:rsidRPr="003E54D5">
        <w:rPr>
          <w:rFonts w:ascii="Times New Roman" w:hAnsi="Times New Roman" w:cs="Times New Roman"/>
          <w:sz w:val="28"/>
          <w:szCs w:val="28"/>
        </w:rPr>
        <w:t>Республика Дагестан, дагестанка, мусульманка,</w:t>
      </w:r>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аят</w:t>
      </w:r>
      <w:proofErr w:type="spellEnd"/>
      <w:r w:rsidRPr="003E54D5">
        <w:rPr>
          <w:rFonts w:ascii="Times New Roman" w:hAnsi="Times New Roman" w:cs="Times New Roman"/>
          <w:sz w:val="28"/>
          <w:szCs w:val="28"/>
        </w:rPr>
        <w:t>, женщина, ис</w:t>
      </w:r>
      <w:r w:rsidR="000B4E2F" w:rsidRPr="003E54D5">
        <w:rPr>
          <w:rFonts w:ascii="Times New Roman" w:hAnsi="Times New Roman" w:cs="Times New Roman"/>
          <w:sz w:val="28"/>
          <w:szCs w:val="28"/>
        </w:rPr>
        <w:t xml:space="preserve">лам, Коран, Пророк, сура, хадис, </w:t>
      </w:r>
      <w:r w:rsidRPr="003E54D5">
        <w:rPr>
          <w:rFonts w:ascii="Times New Roman" w:hAnsi="Times New Roman" w:cs="Times New Roman"/>
          <w:sz w:val="28"/>
          <w:szCs w:val="28"/>
        </w:rPr>
        <w:t xml:space="preserve">мусульманское право, шариат, правовой статус, права женщин. </w:t>
      </w:r>
      <w:proofErr w:type="gramEnd"/>
    </w:p>
    <w:p w:rsidR="00F63B42" w:rsidRPr="003E54D5" w:rsidRDefault="00F63B42" w:rsidP="003E54D5">
      <w:pPr>
        <w:pStyle w:val="a3"/>
        <w:spacing w:line="360" w:lineRule="auto"/>
        <w:ind w:firstLine="708"/>
        <w:jc w:val="both"/>
        <w:rPr>
          <w:rFonts w:ascii="Times New Roman" w:hAnsi="Times New Roman" w:cs="Times New Roman"/>
          <w:sz w:val="28"/>
          <w:szCs w:val="28"/>
        </w:rPr>
      </w:pPr>
      <w:r w:rsidRPr="003E54D5">
        <w:rPr>
          <w:rFonts w:ascii="Times New Roman" w:hAnsi="Times New Roman" w:cs="Times New Roman"/>
          <w:sz w:val="28"/>
          <w:szCs w:val="28"/>
        </w:rPr>
        <w:t xml:space="preserve">Женщина в исламе занимает важное место. Она рассматривается как драгоценность, требующая заботы и бережного отношения. С этой целью имеются некоторые предписания, направленные на сохранение ее чести, достоинства, красоты. Однако, как мужчина, так и женщина обладают полным равенством, что дает им все соответствующие права - это защита жизни, чести, </w:t>
      </w:r>
      <w:r w:rsidRPr="003E54D5">
        <w:rPr>
          <w:rFonts w:ascii="Times New Roman" w:hAnsi="Times New Roman" w:cs="Times New Roman"/>
          <w:sz w:val="28"/>
          <w:szCs w:val="28"/>
        </w:rPr>
        <w:lastRenderedPageBreak/>
        <w:t>имущества и достоинства. Эти права неприкосновенны, не ущемляются и не оспариваются. Соблюдается неприкосновенность личности и жилища. Все предписания и законы распространяются на всех без исключения. Ислам установил определенные различия в некоторых правах и обязанностях между мужчиной и женщиной вследствие особенностей организма мужчины и женщины, а также возложенной на них роли в обществе.</w:t>
      </w:r>
    </w:p>
    <w:p w:rsidR="003B76F0" w:rsidRPr="003E54D5" w:rsidRDefault="00F63B42" w:rsidP="003E54D5">
      <w:pPr>
        <w:pStyle w:val="a3"/>
        <w:spacing w:line="360" w:lineRule="auto"/>
        <w:ind w:firstLine="708"/>
        <w:jc w:val="both"/>
        <w:rPr>
          <w:rFonts w:ascii="Times New Roman" w:eastAsia="Times New Roman" w:hAnsi="Times New Roman" w:cs="Times New Roman"/>
          <w:sz w:val="28"/>
          <w:szCs w:val="28"/>
          <w:lang w:eastAsia="ru-RU"/>
        </w:rPr>
      </w:pPr>
      <w:r w:rsidRPr="003E54D5">
        <w:rPr>
          <w:rFonts w:ascii="Times New Roman" w:eastAsia="Times New Roman" w:hAnsi="Times New Roman" w:cs="Times New Roman"/>
          <w:sz w:val="28"/>
          <w:szCs w:val="28"/>
          <w:lang w:eastAsia="ru-RU"/>
        </w:rPr>
        <w:t xml:space="preserve">Коранические предписания по брачно-семейным вопросам легли в основу всего мусульманского законодательства - шариата. Дальнейшее правовое обеспечение женщины в исламе с одной стороны предоставило ей значительные права, прежде </w:t>
      </w:r>
      <w:r w:rsidR="002938DD" w:rsidRPr="003E54D5">
        <w:rPr>
          <w:rFonts w:ascii="Times New Roman" w:eastAsia="Times New Roman" w:hAnsi="Times New Roman" w:cs="Times New Roman"/>
          <w:sz w:val="28"/>
          <w:szCs w:val="28"/>
          <w:lang w:eastAsia="ru-RU"/>
        </w:rPr>
        <w:t>всего,</w:t>
      </w:r>
      <w:r w:rsidRPr="003E54D5">
        <w:rPr>
          <w:rFonts w:ascii="Times New Roman" w:eastAsia="Times New Roman" w:hAnsi="Times New Roman" w:cs="Times New Roman"/>
          <w:sz w:val="28"/>
          <w:szCs w:val="28"/>
          <w:lang w:eastAsia="ru-RU"/>
        </w:rPr>
        <w:t xml:space="preserve"> имущественные, что выгодно отличало мусульманку от остальных женщин, а с другой стороны ставило ее в еще более приниженное и зависимое положение. </w:t>
      </w:r>
    </w:p>
    <w:p w:rsidR="00B257F1" w:rsidRPr="003E54D5" w:rsidRDefault="00F63B42" w:rsidP="003E54D5">
      <w:pPr>
        <w:pStyle w:val="a3"/>
        <w:spacing w:line="360" w:lineRule="auto"/>
        <w:ind w:firstLine="708"/>
        <w:jc w:val="both"/>
        <w:rPr>
          <w:rFonts w:ascii="Times New Roman" w:hAnsi="Times New Roman" w:cs="Times New Roman"/>
          <w:sz w:val="28"/>
          <w:szCs w:val="28"/>
        </w:rPr>
      </w:pPr>
      <w:r w:rsidRPr="003E54D5">
        <w:rPr>
          <w:rFonts w:ascii="Times New Roman" w:eastAsia="Times New Roman" w:hAnsi="Times New Roman" w:cs="Times New Roman"/>
          <w:sz w:val="28"/>
          <w:szCs w:val="28"/>
          <w:lang w:eastAsia="ru-RU"/>
        </w:rPr>
        <w:t xml:space="preserve">Однако не везде в мусульманском мире положение женщины было одинаковым. В Дагестане особенности его социально-экономического, политического и правового развития не могли не отразиться на положении женщины, и оно отнюдь не вписывалось в широко распространенную стереотипную схему «угнетенной женщины Востока». Необходимость переосмысления в этой связи положения дагестанской женщины в традиционном обществе является весьма актуальным. </w:t>
      </w:r>
      <w:r w:rsidR="002938DD" w:rsidRPr="003E54D5">
        <w:rPr>
          <w:rFonts w:ascii="Times New Roman" w:eastAsia="Times New Roman" w:hAnsi="Times New Roman" w:cs="Times New Roman"/>
          <w:sz w:val="28"/>
          <w:szCs w:val="28"/>
          <w:lang w:eastAsia="ru-RU"/>
        </w:rPr>
        <w:tab/>
      </w:r>
      <w:r w:rsidR="002938DD" w:rsidRPr="003E54D5">
        <w:rPr>
          <w:rFonts w:ascii="Times New Roman" w:eastAsia="Times New Roman" w:hAnsi="Times New Roman" w:cs="Times New Roman"/>
          <w:sz w:val="28"/>
          <w:szCs w:val="28"/>
          <w:lang w:eastAsia="ru-RU"/>
        </w:rPr>
        <w:tab/>
      </w:r>
      <w:r w:rsidR="002938DD" w:rsidRPr="003E54D5">
        <w:rPr>
          <w:rFonts w:ascii="Times New Roman" w:eastAsia="Times New Roman" w:hAnsi="Times New Roman" w:cs="Times New Roman"/>
          <w:sz w:val="28"/>
          <w:szCs w:val="28"/>
          <w:lang w:eastAsia="ru-RU"/>
        </w:rPr>
        <w:tab/>
      </w:r>
      <w:r w:rsidR="002938DD" w:rsidRPr="003E54D5">
        <w:rPr>
          <w:rFonts w:ascii="Times New Roman" w:eastAsia="Times New Roman" w:hAnsi="Times New Roman" w:cs="Times New Roman"/>
          <w:sz w:val="28"/>
          <w:szCs w:val="28"/>
          <w:lang w:eastAsia="ru-RU"/>
        </w:rPr>
        <w:tab/>
      </w:r>
      <w:r w:rsidR="002938DD" w:rsidRPr="003E54D5">
        <w:rPr>
          <w:rFonts w:ascii="Times New Roman" w:eastAsia="Times New Roman" w:hAnsi="Times New Roman" w:cs="Times New Roman"/>
          <w:sz w:val="28"/>
          <w:szCs w:val="28"/>
          <w:lang w:eastAsia="ru-RU"/>
        </w:rPr>
        <w:tab/>
      </w:r>
      <w:r w:rsidR="00D5484A" w:rsidRPr="003E54D5">
        <w:rPr>
          <w:rFonts w:ascii="Times New Roman" w:hAnsi="Times New Roman" w:cs="Times New Roman"/>
          <w:sz w:val="28"/>
          <w:szCs w:val="28"/>
        </w:rPr>
        <w:t>На протяжении веков стоял вопрос об отношении ислама к женщине. Казалось бы, очевидная истина относительно равнозначности и равноценности перед Единым Творцом мужчины и женщины по своим правам и обязанностям постоянно нуждается в повторении и уточнении. Встает вопрос: почему? Ведь сказано в Священном Коране:  «О люди! Бойтесь вашего господа, который сотворил вас из одной души и сотворил из нее пару ей, а от них распрост</w:t>
      </w:r>
      <w:r w:rsidR="002F31C7" w:rsidRPr="003E54D5">
        <w:rPr>
          <w:rFonts w:ascii="Times New Roman" w:hAnsi="Times New Roman" w:cs="Times New Roman"/>
          <w:sz w:val="28"/>
          <w:szCs w:val="28"/>
        </w:rPr>
        <w:t>ранил много мужчин и женщин...»</w:t>
      </w:r>
      <w:r w:rsidR="00446589" w:rsidRPr="003E54D5">
        <w:rPr>
          <w:rFonts w:ascii="Times New Roman" w:hAnsi="Times New Roman" w:cs="Times New Roman"/>
          <w:sz w:val="28"/>
          <w:szCs w:val="28"/>
        </w:rPr>
        <w:t>[9</w:t>
      </w:r>
      <w:r w:rsidR="00EF44EB" w:rsidRPr="003E54D5">
        <w:rPr>
          <w:rFonts w:ascii="Times New Roman" w:hAnsi="Times New Roman" w:cs="Times New Roman"/>
          <w:sz w:val="28"/>
          <w:szCs w:val="28"/>
        </w:rPr>
        <w:t>, сура.4,аят. 64</w:t>
      </w:r>
      <w:r w:rsidR="00D5484A" w:rsidRPr="003E54D5">
        <w:rPr>
          <w:rFonts w:ascii="Times New Roman" w:hAnsi="Times New Roman" w:cs="Times New Roman"/>
          <w:sz w:val="28"/>
          <w:szCs w:val="28"/>
        </w:rPr>
        <w:t>].</w:t>
      </w:r>
      <w:r w:rsidR="00D311D2" w:rsidRPr="003E54D5">
        <w:rPr>
          <w:rFonts w:ascii="Times New Roman" w:hAnsi="Times New Roman" w:cs="Times New Roman"/>
          <w:sz w:val="28"/>
          <w:szCs w:val="28"/>
        </w:rPr>
        <w:t xml:space="preserve"> </w:t>
      </w:r>
      <w:r w:rsidR="00D5484A" w:rsidRPr="003E54D5">
        <w:rPr>
          <w:rFonts w:ascii="Times New Roman" w:hAnsi="Times New Roman" w:cs="Times New Roman"/>
          <w:sz w:val="28"/>
          <w:szCs w:val="28"/>
        </w:rPr>
        <w:t>«Помогать жене – это благодеяние</w:t>
      </w:r>
      <w:r w:rsidR="00885848" w:rsidRPr="003E54D5">
        <w:rPr>
          <w:rFonts w:ascii="Times New Roman" w:hAnsi="Times New Roman" w:cs="Times New Roman"/>
          <w:sz w:val="28"/>
          <w:szCs w:val="28"/>
        </w:rPr>
        <w:t xml:space="preserve">». </w:t>
      </w:r>
      <w:r w:rsidR="00D5484A" w:rsidRPr="003E54D5">
        <w:rPr>
          <w:rFonts w:ascii="Times New Roman" w:hAnsi="Times New Roman" w:cs="Times New Roman"/>
          <w:sz w:val="28"/>
          <w:szCs w:val="28"/>
        </w:rPr>
        <w:t>«Женщи</w:t>
      </w:r>
      <w:r w:rsidR="00A0691F" w:rsidRPr="003E54D5">
        <w:rPr>
          <w:rFonts w:ascii="Times New Roman" w:hAnsi="Times New Roman" w:cs="Times New Roman"/>
          <w:sz w:val="28"/>
          <w:szCs w:val="28"/>
        </w:rPr>
        <w:t>на – это вторая половина мужчи</w:t>
      </w:r>
      <w:r w:rsidR="00D5484A" w:rsidRPr="003E54D5">
        <w:rPr>
          <w:rFonts w:ascii="Times New Roman" w:hAnsi="Times New Roman" w:cs="Times New Roman"/>
          <w:sz w:val="28"/>
          <w:szCs w:val="28"/>
        </w:rPr>
        <w:t>ны»</w:t>
      </w:r>
      <w:r w:rsidR="00D73FFE" w:rsidRPr="003E54D5">
        <w:rPr>
          <w:rFonts w:ascii="Times New Roman" w:hAnsi="Times New Roman" w:cs="Times New Roman"/>
          <w:sz w:val="28"/>
          <w:szCs w:val="28"/>
        </w:rPr>
        <w:t xml:space="preserve"> </w:t>
      </w:r>
      <w:r w:rsidR="00D5484A" w:rsidRPr="003E54D5">
        <w:rPr>
          <w:rFonts w:ascii="Times New Roman" w:hAnsi="Times New Roman" w:cs="Times New Roman"/>
          <w:sz w:val="28"/>
          <w:szCs w:val="28"/>
        </w:rPr>
        <w:t>[</w:t>
      </w:r>
      <w:r w:rsidR="00446589" w:rsidRPr="003E54D5">
        <w:rPr>
          <w:rFonts w:ascii="Times New Roman" w:hAnsi="Times New Roman" w:cs="Times New Roman"/>
          <w:sz w:val="28"/>
          <w:szCs w:val="28"/>
        </w:rPr>
        <w:t>1</w:t>
      </w:r>
      <w:r w:rsidR="00D5484A" w:rsidRPr="003E54D5">
        <w:rPr>
          <w:rFonts w:ascii="Times New Roman" w:hAnsi="Times New Roman" w:cs="Times New Roman"/>
          <w:sz w:val="28"/>
          <w:szCs w:val="28"/>
        </w:rPr>
        <w:t xml:space="preserve">2, с. 19]. «Лучший из вас тот, кто является образцом для своей семьи (жены), как я являюсь для </w:t>
      </w:r>
      <w:r w:rsidR="00D73FFE" w:rsidRPr="003E54D5">
        <w:rPr>
          <w:rFonts w:ascii="Times New Roman" w:hAnsi="Times New Roman" w:cs="Times New Roman"/>
          <w:sz w:val="28"/>
          <w:szCs w:val="28"/>
        </w:rPr>
        <w:t>своей»</w:t>
      </w:r>
      <w:r w:rsidR="00D5484A" w:rsidRPr="003E54D5">
        <w:rPr>
          <w:rFonts w:ascii="Times New Roman" w:hAnsi="Times New Roman" w:cs="Times New Roman"/>
          <w:sz w:val="28"/>
          <w:szCs w:val="28"/>
        </w:rPr>
        <w:t>[</w:t>
      </w:r>
      <w:r w:rsidR="00446589" w:rsidRPr="003E54D5">
        <w:rPr>
          <w:rFonts w:ascii="Times New Roman" w:hAnsi="Times New Roman" w:cs="Times New Roman"/>
          <w:sz w:val="28"/>
          <w:szCs w:val="28"/>
        </w:rPr>
        <w:t>1</w:t>
      </w:r>
      <w:r w:rsidR="00D5484A" w:rsidRPr="003E54D5">
        <w:rPr>
          <w:rFonts w:ascii="Times New Roman" w:hAnsi="Times New Roman" w:cs="Times New Roman"/>
          <w:sz w:val="28"/>
          <w:szCs w:val="28"/>
        </w:rPr>
        <w:t xml:space="preserve">2, с. 13].  </w:t>
      </w:r>
      <w:r w:rsidR="00A0691F" w:rsidRPr="003E54D5">
        <w:rPr>
          <w:rFonts w:ascii="Times New Roman" w:hAnsi="Times New Roman" w:cs="Times New Roman"/>
          <w:sz w:val="28"/>
          <w:szCs w:val="28"/>
        </w:rPr>
        <w:t xml:space="preserve"> </w:t>
      </w:r>
      <w:r w:rsidR="00D311D2" w:rsidRPr="003E54D5">
        <w:rPr>
          <w:rFonts w:ascii="Times New Roman" w:hAnsi="Times New Roman" w:cs="Times New Roman"/>
          <w:sz w:val="28"/>
          <w:szCs w:val="28"/>
        </w:rPr>
        <w:tab/>
      </w:r>
      <w:r w:rsidR="00D311D2" w:rsidRPr="003E54D5">
        <w:rPr>
          <w:rFonts w:ascii="Times New Roman" w:hAnsi="Times New Roman" w:cs="Times New Roman"/>
          <w:sz w:val="28"/>
          <w:szCs w:val="28"/>
        </w:rPr>
        <w:tab/>
      </w:r>
      <w:r w:rsidR="00D311D2" w:rsidRPr="003E54D5">
        <w:rPr>
          <w:rFonts w:ascii="Times New Roman" w:hAnsi="Times New Roman" w:cs="Times New Roman"/>
          <w:sz w:val="28"/>
          <w:szCs w:val="28"/>
        </w:rPr>
        <w:tab/>
      </w:r>
      <w:r w:rsidR="00D311D2" w:rsidRPr="003E54D5">
        <w:rPr>
          <w:rFonts w:ascii="Times New Roman" w:hAnsi="Times New Roman" w:cs="Times New Roman"/>
          <w:sz w:val="28"/>
          <w:szCs w:val="28"/>
        </w:rPr>
        <w:tab/>
      </w:r>
      <w:r w:rsidR="00D311D2" w:rsidRPr="003E54D5">
        <w:rPr>
          <w:rFonts w:ascii="Times New Roman" w:hAnsi="Times New Roman" w:cs="Times New Roman"/>
          <w:sz w:val="28"/>
          <w:szCs w:val="28"/>
        </w:rPr>
        <w:tab/>
      </w:r>
      <w:r w:rsidR="00D311D2" w:rsidRPr="003E54D5">
        <w:rPr>
          <w:rFonts w:ascii="Times New Roman" w:hAnsi="Times New Roman" w:cs="Times New Roman"/>
          <w:sz w:val="28"/>
          <w:szCs w:val="28"/>
        </w:rPr>
        <w:tab/>
      </w:r>
      <w:r w:rsidR="00D311D2" w:rsidRPr="003E54D5">
        <w:rPr>
          <w:rFonts w:ascii="Times New Roman" w:hAnsi="Times New Roman" w:cs="Times New Roman"/>
          <w:sz w:val="28"/>
          <w:szCs w:val="28"/>
        </w:rPr>
        <w:tab/>
      </w:r>
      <w:r w:rsidR="00D311D2" w:rsidRPr="003E54D5">
        <w:rPr>
          <w:rFonts w:ascii="Times New Roman" w:hAnsi="Times New Roman" w:cs="Times New Roman"/>
          <w:sz w:val="28"/>
          <w:szCs w:val="28"/>
        </w:rPr>
        <w:tab/>
      </w:r>
      <w:r w:rsidR="00D311D2" w:rsidRPr="003E54D5">
        <w:rPr>
          <w:rFonts w:ascii="Times New Roman" w:hAnsi="Times New Roman" w:cs="Times New Roman"/>
          <w:sz w:val="28"/>
          <w:szCs w:val="28"/>
        </w:rPr>
        <w:tab/>
      </w:r>
      <w:r w:rsidR="00B257F1" w:rsidRPr="003E54D5">
        <w:rPr>
          <w:rFonts w:ascii="Times New Roman" w:hAnsi="Times New Roman" w:cs="Times New Roman"/>
          <w:sz w:val="28"/>
          <w:szCs w:val="28"/>
        </w:rPr>
        <w:t xml:space="preserve">Истинная мать, родоначальница общества, подобна прекрасному сонету. </w:t>
      </w:r>
      <w:r w:rsidR="00B257F1" w:rsidRPr="003E54D5">
        <w:rPr>
          <w:rFonts w:ascii="Times New Roman" w:hAnsi="Times New Roman" w:cs="Times New Roman"/>
          <w:sz w:val="28"/>
          <w:szCs w:val="28"/>
        </w:rPr>
        <w:lastRenderedPageBreak/>
        <w:t>Счастливое царствование любой женщины начинается, конечно, с ее материнства. Посланник Аллаха нередко повторял: «Рай находится под ногами ваших матерей!..», что свидетельствует о его трепетном отношении к матерям</w:t>
      </w:r>
      <w:r w:rsidR="00446589" w:rsidRPr="003E54D5">
        <w:rPr>
          <w:rFonts w:ascii="Times New Roman" w:hAnsi="Times New Roman" w:cs="Times New Roman"/>
          <w:sz w:val="28"/>
          <w:szCs w:val="28"/>
        </w:rPr>
        <w:t>[9,сура 2,аят 28].</w:t>
      </w:r>
      <w:r w:rsidR="00DF649B" w:rsidRPr="003E54D5">
        <w:rPr>
          <w:rFonts w:ascii="Times New Roman" w:hAnsi="Times New Roman" w:cs="Times New Roman"/>
          <w:sz w:val="28"/>
          <w:szCs w:val="28"/>
        </w:rPr>
        <w:tab/>
      </w:r>
      <w:r w:rsidR="00DF649B" w:rsidRPr="003E54D5">
        <w:rPr>
          <w:rFonts w:ascii="Times New Roman" w:hAnsi="Times New Roman" w:cs="Times New Roman"/>
          <w:sz w:val="28"/>
          <w:szCs w:val="28"/>
        </w:rPr>
        <w:tab/>
      </w:r>
      <w:r w:rsidR="00A7003E" w:rsidRPr="003E54D5">
        <w:rPr>
          <w:rFonts w:ascii="Times New Roman" w:hAnsi="Times New Roman" w:cs="Times New Roman"/>
          <w:sz w:val="28"/>
          <w:szCs w:val="28"/>
        </w:rPr>
        <w:tab/>
      </w:r>
      <w:r w:rsidR="00A7003E" w:rsidRPr="003E54D5">
        <w:rPr>
          <w:rFonts w:ascii="Times New Roman" w:hAnsi="Times New Roman" w:cs="Times New Roman"/>
          <w:sz w:val="28"/>
          <w:szCs w:val="28"/>
        </w:rPr>
        <w:tab/>
      </w:r>
      <w:r w:rsidR="00A7003E" w:rsidRPr="003E54D5">
        <w:rPr>
          <w:rFonts w:ascii="Times New Roman" w:hAnsi="Times New Roman" w:cs="Times New Roman"/>
          <w:sz w:val="28"/>
          <w:szCs w:val="28"/>
        </w:rPr>
        <w:tab/>
      </w:r>
      <w:r w:rsidR="00A7003E" w:rsidRPr="003E54D5">
        <w:rPr>
          <w:rFonts w:ascii="Times New Roman" w:hAnsi="Times New Roman" w:cs="Times New Roman"/>
          <w:sz w:val="28"/>
          <w:szCs w:val="28"/>
        </w:rPr>
        <w:tab/>
      </w:r>
      <w:r w:rsidR="00A7003E" w:rsidRPr="003E54D5">
        <w:rPr>
          <w:rFonts w:ascii="Times New Roman" w:hAnsi="Times New Roman" w:cs="Times New Roman"/>
          <w:sz w:val="28"/>
          <w:szCs w:val="28"/>
        </w:rPr>
        <w:tab/>
      </w:r>
      <w:r w:rsidR="00A7003E" w:rsidRPr="003E54D5">
        <w:rPr>
          <w:rFonts w:ascii="Times New Roman" w:hAnsi="Times New Roman" w:cs="Times New Roman"/>
          <w:sz w:val="28"/>
          <w:szCs w:val="28"/>
        </w:rPr>
        <w:tab/>
      </w:r>
      <w:r w:rsidR="00B257F1" w:rsidRPr="003E54D5">
        <w:rPr>
          <w:rFonts w:ascii="Times New Roman" w:hAnsi="Times New Roman" w:cs="Times New Roman"/>
          <w:sz w:val="28"/>
          <w:szCs w:val="28"/>
        </w:rPr>
        <w:t>Мусульманская религия, которая отводит матери</w:t>
      </w:r>
      <w:r w:rsidR="00A7003E" w:rsidRPr="003E54D5">
        <w:rPr>
          <w:rFonts w:ascii="Times New Roman" w:hAnsi="Times New Roman" w:cs="Times New Roman"/>
          <w:sz w:val="28"/>
          <w:szCs w:val="28"/>
        </w:rPr>
        <w:t xml:space="preserve">, женщине </w:t>
      </w:r>
      <w:r w:rsidR="00B257F1" w:rsidRPr="003E54D5">
        <w:rPr>
          <w:rFonts w:ascii="Times New Roman" w:hAnsi="Times New Roman" w:cs="Times New Roman"/>
          <w:sz w:val="28"/>
          <w:szCs w:val="28"/>
        </w:rPr>
        <w:t xml:space="preserve"> почетное место, посвящает ей не один день в году, а каждый из дней года. Наши женщины должны знать о собственной ценности и стараться оправдать это внимание к себе своим благонравием. Они, играя главную роль в воспитании детей, должны получать достаточно внимания и заслуживают наилучшего обращения. Поэтому нельзя скупиться на похвалу и благодарность им. Во всех аятах Священного Корана, где повелевается слушаться родителей, </w:t>
      </w:r>
      <w:r w:rsidR="00A7003E" w:rsidRPr="003E54D5">
        <w:rPr>
          <w:rFonts w:ascii="Times New Roman" w:hAnsi="Times New Roman" w:cs="Times New Roman"/>
          <w:sz w:val="28"/>
          <w:szCs w:val="28"/>
        </w:rPr>
        <w:t xml:space="preserve">а </w:t>
      </w:r>
      <w:r w:rsidR="00B257F1" w:rsidRPr="003E54D5">
        <w:rPr>
          <w:rFonts w:ascii="Times New Roman" w:hAnsi="Times New Roman" w:cs="Times New Roman"/>
          <w:sz w:val="28"/>
          <w:szCs w:val="28"/>
        </w:rPr>
        <w:t xml:space="preserve">мать упоминается в первую очередь. </w:t>
      </w:r>
    </w:p>
    <w:p w:rsidR="00B257F1" w:rsidRPr="003E54D5" w:rsidRDefault="00B257F1" w:rsidP="003E54D5">
      <w:pPr>
        <w:pStyle w:val="a3"/>
        <w:spacing w:line="360" w:lineRule="auto"/>
        <w:ind w:firstLine="708"/>
        <w:jc w:val="both"/>
        <w:rPr>
          <w:rFonts w:ascii="Times New Roman" w:hAnsi="Times New Roman" w:cs="Times New Roman"/>
          <w:sz w:val="28"/>
          <w:szCs w:val="28"/>
        </w:rPr>
      </w:pPr>
      <w:r w:rsidRPr="003E54D5">
        <w:rPr>
          <w:rFonts w:ascii="Times New Roman" w:hAnsi="Times New Roman" w:cs="Times New Roman"/>
          <w:sz w:val="28"/>
          <w:szCs w:val="28"/>
        </w:rPr>
        <w:t xml:space="preserve">О женщинах, об отношении к ним можно найти множество упоминаний в Коране. Более того, им посвящена целая сура (глава) Священного Писания «Женщины», состоящая из 175 </w:t>
      </w:r>
      <w:proofErr w:type="spellStart"/>
      <w:r w:rsidRPr="003E54D5">
        <w:rPr>
          <w:rFonts w:ascii="Times New Roman" w:hAnsi="Times New Roman" w:cs="Times New Roman"/>
          <w:sz w:val="28"/>
          <w:szCs w:val="28"/>
        </w:rPr>
        <w:t>айатов</w:t>
      </w:r>
      <w:proofErr w:type="spellEnd"/>
      <w:r w:rsidRPr="003E54D5">
        <w:rPr>
          <w:rFonts w:ascii="Times New Roman" w:hAnsi="Times New Roman" w:cs="Times New Roman"/>
          <w:sz w:val="28"/>
          <w:szCs w:val="28"/>
        </w:rPr>
        <w:t xml:space="preserve"> (стихов). О равноправии женщин и мужчин в Коране говорится следующее: «И ответил им Господь их: «Я не погублю деяний ни одного из великих деятелей – ни мужчины, ни женщины. Одни вы от других»</w:t>
      </w:r>
      <w:r w:rsidR="00236DF1" w:rsidRPr="003E54D5">
        <w:rPr>
          <w:rFonts w:ascii="Times New Roman" w:hAnsi="Times New Roman" w:cs="Times New Roman"/>
          <w:sz w:val="28"/>
          <w:szCs w:val="28"/>
        </w:rPr>
        <w:t>.</w:t>
      </w:r>
      <w:r w:rsidRPr="003E54D5">
        <w:rPr>
          <w:rFonts w:ascii="Times New Roman" w:hAnsi="Times New Roman" w:cs="Times New Roman"/>
          <w:sz w:val="28"/>
          <w:szCs w:val="28"/>
        </w:rPr>
        <w:t xml:space="preserve"> «Наиболее совершенной верой обладает тот из верующих, кто отличается наилучшим нравом, а лучшими из вас являются те, кто лучше всех относится к своим женам» </w:t>
      </w:r>
      <w:r w:rsidR="00446589" w:rsidRPr="003E54D5">
        <w:rPr>
          <w:rFonts w:ascii="Times New Roman" w:hAnsi="Times New Roman" w:cs="Times New Roman"/>
          <w:sz w:val="28"/>
          <w:szCs w:val="28"/>
        </w:rPr>
        <w:t>[1</w:t>
      </w:r>
      <w:r w:rsidR="003F5A39" w:rsidRPr="003E54D5">
        <w:rPr>
          <w:rFonts w:ascii="Times New Roman" w:hAnsi="Times New Roman" w:cs="Times New Roman"/>
          <w:sz w:val="28"/>
          <w:szCs w:val="28"/>
        </w:rPr>
        <w:t xml:space="preserve">, c. 161]. </w:t>
      </w:r>
      <w:r w:rsidR="00D44CD6" w:rsidRPr="003E54D5">
        <w:rPr>
          <w:rFonts w:ascii="Times New Roman" w:eastAsia="Times New Roman" w:hAnsi="Times New Roman" w:cs="Times New Roman"/>
          <w:sz w:val="28"/>
          <w:szCs w:val="28"/>
          <w:lang w:eastAsia="ru-RU"/>
        </w:rPr>
        <w:t>В следовании предписаниям ислама мусульманка видит залог собственной безопасности и совершенствовании своей личности. Воспитывая в себе нравственные добродетели, она находится в гармонии с собой и с окружающим миром и идет нав</w:t>
      </w:r>
      <w:r w:rsidR="007A0A5C" w:rsidRPr="003E54D5">
        <w:rPr>
          <w:rFonts w:ascii="Times New Roman" w:eastAsia="Times New Roman" w:hAnsi="Times New Roman" w:cs="Times New Roman"/>
          <w:sz w:val="28"/>
          <w:szCs w:val="28"/>
          <w:lang w:eastAsia="ru-RU"/>
        </w:rPr>
        <w:t>стречу Всевышнему Аллаху</w:t>
      </w:r>
      <w:r w:rsidR="006301DA" w:rsidRPr="003E54D5">
        <w:rPr>
          <w:rFonts w:ascii="Times New Roman" w:eastAsia="Times New Roman" w:hAnsi="Times New Roman" w:cs="Times New Roman"/>
          <w:sz w:val="28"/>
          <w:szCs w:val="28"/>
          <w:lang w:eastAsia="ru-RU"/>
        </w:rPr>
        <w:t xml:space="preserve">. </w:t>
      </w:r>
      <w:r w:rsidRPr="003E54D5">
        <w:rPr>
          <w:rFonts w:ascii="Times New Roman" w:eastAsia="Times New Roman" w:hAnsi="Times New Roman" w:cs="Times New Roman"/>
          <w:sz w:val="28"/>
          <w:szCs w:val="28"/>
          <w:lang w:eastAsia="ru-RU"/>
        </w:rPr>
        <w:t xml:space="preserve">Эти качества она воспитывает в себе и стремится быть наилучшей в следовании всем предписаниям Аллаха и Его Посланника. </w:t>
      </w:r>
      <w:r w:rsidR="00D311D2" w:rsidRPr="003E54D5">
        <w:rPr>
          <w:rFonts w:ascii="Times New Roman" w:eastAsia="Times New Roman" w:hAnsi="Times New Roman" w:cs="Times New Roman"/>
          <w:sz w:val="28"/>
          <w:szCs w:val="28"/>
          <w:lang w:eastAsia="ru-RU"/>
        </w:rPr>
        <w:t xml:space="preserve"> Все эти качества воспитывались и воспитываются и сегодня в каждой </w:t>
      </w:r>
      <w:proofErr w:type="spellStart"/>
      <w:r w:rsidR="00D311D2" w:rsidRPr="003E54D5">
        <w:rPr>
          <w:rFonts w:ascii="Times New Roman" w:eastAsia="Times New Roman" w:hAnsi="Times New Roman" w:cs="Times New Roman"/>
          <w:sz w:val="28"/>
          <w:szCs w:val="28"/>
          <w:lang w:eastAsia="ru-RU"/>
        </w:rPr>
        <w:t>дагестанско</w:t>
      </w:r>
      <w:proofErr w:type="spellEnd"/>
      <w:r w:rsidR="003F5A39" w:rsidRPr="003E54D5">
        <w:rPr>
          <w:rFonts w:ascii="Times New Roman" w:eastAsia="Times New Roman" w:hAnsi="Times New Roman" w:cs="Times New Roman"/>
          <w:sz w:val="28"/>
          <w:szCs w:val="28"/>
          <w:lang w:eastAsia="ru-RU"/>
        </w:rPr>
        <w:t xml:space="preserve"> </w:t>
      </w:r>
      <w:r w:rsidR="00D311D2" w:rsidRPr="003E54D5">
        <w:rPr>
          <w:rFonts w:ascii="Times New Roman" w:eastAsia="Times New Roman" w:hAnsi="Times New Roman" w:cs="Times New Roman"/>
          <w:sz w:val="28"/>
          <w:szCs w:val="28"/>
          <w:lang w:eastAsia="ru-RU"/>
        </w:rPr>
        <w:t xml:space="preserve">- мусульманской семье.  </w:t>
      </w:r>
    </w:p>
    <w:p w:rsidR="003A5B8B" w:rsidRPr="003E54D5" w:rsidRDefault="003E21B5" w:rsidP="003E54D5">
      <w:pPr>
        <w:pStyle w:val="a3"/>
        <w:spacing w:line="360" w:lineRule="auto"/>
        <w:ind w:firstLine="708"/>
        <w:jc w:val="both"/>
        <w:rPr>
          <w:rFonts w:ascii="Times New Roman" w:hAnsi="Times New Roman" w:cs="Times New Roman"/>
          <w:sz w:val="28"/>
          <w:szCs w:val="28"/>
        </w:rPr>
      </w:pPr>
      <w:r w:rsidRPr="003E54D5">
        <w:rPr>
          <w:rFonts w:ascii="Times New Roman" w:hAnsi="Times New Roman" w:cs="Times New Roman"/>
          <w:sz w:val="28"/>
          <w:szCs w:val="28"/>
        </w:rPr>
        <w:t xml:space="preserve">Выйдя замуж, </w:t>
      </w:r>
      <w:r w:rsidR="003F5A39" w:rsidRPr="003E54D5">
        <w:rPr>
          <w:rFonts w:ascii="Times New Roman" w:hAnsi="Times New Roman" w:cs="Times New Roman"/>
          <w:sz w:val="28"/>
          <w:szCs w:val="28"/>
        </w:rPr>
        <w:t xml:space="preserve">дагестанская </w:t>
      </w:r>
      <w:r w:rsidRPr="003E54D5">
        <w:rPr>
          <w:rFonts w:ascii="Times New Roman" w:hAnsi="Times New Roman" w:cs="Times New Roman"/>
          <w:sz w:val="28"/>
          <w:szCs w:val="28"/>
        </w:rPr>
        <w:t>девушка</w:t>
      </w:r>
      <w:r w:rsidR="003F5A39" w:rsidRPr="003E54D5">
        <w:rPr>
          <w:rFonts w:ascii="Times New Roman" w:hAnsi="Times New Roman" w:cs="Times New Roman"/>
          <w:sz w:val="28"/>
          <w:szCs w:val="28"/>
        </w:rPr>
        <w:t xml:space="preserve">-мусульманка </w:t>
      </w:r>
      <w:r w:rsidRPr="003E54D5">
        <w:rPr>
          <w:rFonts w:ascii="Times New Roman" w:hAnsi="Times New Roman" w:cs="Times New Roman"/>
          <w:sz w:val="28"/>
          <w:szCs w:val="28"/>
        </w:rPr>
        <w:t xml:space="preserve"> знала о своих обязанностях как хозяйки дома, жены и матери. Ее роль в семье была весома и значима, она являлась вторым, после мужа, лицом в семье, была его первой </w:t>
      </w:r>
      <w:r w:rsidRPr="003E54D5">
        <w:rPr>
          <w:rFonts w:ascii="Times New Roman" w:hAnsi="Times New Roman" w:cs="Times New Roman"/>
          <w:sz w:val="28"/>
          <w:szCs w:val="28"/>
        </w:rPr>
        <w:lastRenderedPageBreak/>
        <w:t>советчицей и помощницей. Жена во всем помогала мужу, поддерживала порядок в семье. У равнинных народов она вела домашнее хозяйство, воспитывала детей; у горцев, помимо домашних дел, выполняла сельскохозяйственные работы, помогая мужу в поле. Недаром в горах сложилась пословица, что жена - это столб дома, весь дом держится на ее плечах. Доброе отношение к женщине являлось обязанностью каждого мусульманина. Пророк (</w:t>
      </w:r>
      <w:proofErr w:type="spellStart"/>
      <w:proofErr w:type="gramStart"/>
      <w:r w:rsidRPr="003E54D5">
        <w:rPr>
          <w:rFonts w:ascii="Times New Roman" w:hAnsi="Times New Roman" w:cs="Times New Roman"/>
          <w:sz w:val="28"/>
          <w:szCs w:val="28"/>
        </w:rPr>
        <w:t>с</w:t>
      </w:r>
      <w:proofErr w:type="gramEnd"/>
      <w:r w:rsidRPr="003E54D5">
        <w:rPr>
          <w:rFonts w:ascii="Times New Roman" w:hAnsi="Times New Roman" w:cs="Times New Roman"/>
          <w:sz w:val="28"/>
          <w:szCs w:val="28"/>
        </w:rPr>
        <w:t>.а.с</w:t>
      </w:r>
      <w:proofErr w:type="spellEnd"/>
      <w:r w:rsidRPr="003E54D5">
        <w:rPr>
          <w:rFonts w:ascii="Times New Roman" w:hAnsi="Times New Roman" w:cs="Times New Roman"/>
          <w:sz w:val="28"/>
          <w:szCs w:val="28"/>
        </w:rPr>
        <w:t xml:space="preserve">.) говорил: «То, что приводит мужчину к счастью, – это женщина». Известный мудрец </w:t>
      </w:r>
      <w:proofErr w:type="spellStart"/>
      <w:r w:rsidRPr="003E54D5">
        <w:rPr>
          <w:rFonts w:ascii="Times New Roman" w:hAnsi="Times New Roman" w:cs="Times New Roman"/>
          <w:sz w:val="28"/>
          <w:szCs w:val="28"/>
        </w:rPr>
        <w:t>Лукман</w:t>
      </w:r>
      <w:proofErr w:type="spellEnd"/>
      <w:r w:rsidRPr="003E54D5">
        <w:rPr>
          <w:rFonts w:ascii="Times New Roman" w:hAnsi="Times New Roman" w:cs="Times New Roman"/>
          <w:sz w:val="28"/>
          <w:szCs w:val="28"/>
        </w:rPr>
        <w:t xml:space="preserve"> Аль</w:t>
      </w:r>
      <w:r w:rsidR="006301DA"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Хаким</w:t>
      </w:r>
      <w:proofErr w:type="spellEnd"/>
      <w:r w:rsidRPr="003E54D5">
        <w:rPr>
          <w:rFonts w:ascii="Times New Roman" w:hAnsi="Times New Roman" w:cs="Times New Roman"/>
          <w:sz w:val="28"/>
          <w:szCs w:val="28"/>
        </w:rPr>
        <w:t xml:space="preserve"> сравнивал праведную жену с бесценными драгоценностями. </w:t>
      </w:r>
      <w:proofErr w:type="gramStart"/>
      <w:r w:rsidRPr="003E54D5">
        <w:rPr>
          <w:rFonts w:ascii="Times New Roman" w:hAnsi="Times New Roman" w:cs="Times New Roman"/>
          <w:sz w:val="28"/>
          <w:szCs w:val="28"/>
        </w:rPr>
        <w:t>Он го</w:t>
      </w:r>
      <w:r w:rsidR="003F5A39" w:rsidRPr="003E54D5">
        <w:rPr>
          <w:rFonts w:ascii="Times New Roman" w:hAnsi="Times New Roman" w:cs="Times New Roman"/>
          <w:sz w:val="28"/>
          <w:szCs w:val="28"/>
        </w:rPr>
        <w:t xml:space="preserve">ворил, что «она (праведная жена </w:t>
      </w:r>
      <w:r w:rsidR="00411B9E" w:rsidRPr="003E54D5">
        <w:rPr>
          <w:rFonts w:ascii="Times New Roman" w:hAnsi="Times New Roman" w:cs="Times New Roman"/>
          <w:sz w:val="28"/>
          <w:szCs w:val="28"/>
        </w:rPr>
        <w:t xml:space="preserve"> </w:t>
      </w:r>
      <w:r w:rsidRPr="003E54D5">
        <w:rPr>
          <w:rFonts w:ascii="Times New Roman" w:hAnsi="Times New Roman" w:cs="Times New Roman"/>
          <w:sz w:val="28"/>
          <w:szCs w:val="28"/>
        </w:rPr>
        <w:t>– корона на голове царя.</w:t>
      </w:r>
      <w:proofErr w:type="gramEnd"/>
      <w:r w:rsidRPr="003E54D5">
        <w:rPr>
          <w:rFonts w:ascii="Times New Roman" w:hAnsi="Times New Roman" w:cs="Times New Roman"/>
          <w:sz w:val="28"/>
          <w:szCs w:val="28"/>
        </w:rPr>
        <w:t xml:space="preserve"> Жемчуг и другие драгоценности, цену которым не знает никто»</w:t>
      </w:r>
      <w:r w:rsidR="002938DD" w:rsidRPr="003E54D5">
        <w:rPr>
          <w:rFonts w:ascii="Times New Roman" w:hAnsi="Times New Roman" w:cs="Times New Roman"/>
          <w:sz w:val="28"/>
          <w:szCs w:val="28"/>
        </w:rPr>
        <w:t>[1</w:t>
      </w:r>
      <w:r w:rsidR="00446589" w:rsidRPr="003E54D5">
        <w:rPr>
          <w:rFonts w:ascii="Times New Roman" w:hAnsi="Times New Roman" w:cs="Times New Roman"/>
          <w:sz w:val="28"/>
          <w:szCs w:val="28"/>
        </w:rPr>
        <w:t>3</w:t>
      </w:r>
      <w:r w:rsidR="002938DD" w:rsidRPr="003E54D5">
        <w:rPr>
          <w:rFonts w:ascii="Times New Roman" w:hAnsi="Times New Roman" w:cs="Times New Roman"/>
          <w:sz w:val="28"/>
          <w:szCs w:val="28"/>
        </w:rPr>
        <w:t>,с. 25]</w:t>
      </w:r>
      <w:r w:rsidR="002938DD" w:rsidRPr="003E54D5">
        <w:rPr>
          <w:rFonts w:ascii="Times New Roman" w:hAnsi="Times New Roman" w:cs="Times New Roman"/>
          <w:sz w:val="28"/>
          <w:szCs w:val="28"/>
        </w:rPr>
        <w:tab/>
      </w:r>
      <w:r w:rsidR="002938DD" w:rsidRPr="003E54D5">
        <w:rPr>
          <w:rFonts w:ascii="Times New Roman" w:hAnsi="Times New Roman" w:cs="Times New Roman"/>
          <w:sz w:val="28"/>
          <w:szCs w:val="28"/>
        </w:rPr>
        <w:tab/>
      </w:r>
      <w:r w:rsidR="002938DD" w:rsidRPr="003E54D5">
        <w:rPr>
          <w:rFonts w:ascii="Times New Roman" w:hAnsi="Times New Roman" w:cs="Times New Roman"/>
          <w:sz w:val="28"/>
          <w:szCs w:val="28"/>
        </w:rPr>
        <w:tab/>
      </w:r>
      <w:r w:rsidR="00AD7688" w:rsidRPr="003E54D5">
        <w:rPr>
          <w:rFonts w:ascii="Times New Roman" w:hAnsi="Times New Roman" w:cs="Times New Roman"/>
          <w:sz w:val="28"/>
          <w:szCs w:val="28"/>
        </w:rPr>
        <w:tab/>
      </w:r>
      <w:r w:rsidR="00AD7688" w:rsidRPr="003E54D5">
        <w:rPr>
          <w:rFonts w:ascii="Times New Roman" w:hAnsi="Times New Roman" w:cs="Times New Roman"/>
          <w:sz w:val="28"/>
          <w:szCs w:val="28"/>
        </w:rPr>
        <w:tab/>
      </w:r>
      <w:r w:rsidR="00AD7688" w:rsidRPr="003E54D5">
        <w:rPr>
          <w:rFonts w:ascii="Times New Roman" w:hAnsi="Times New Roman" w:cs="Times New Roman"/>
          <w:sz w:val="28"/>
          <w:szCs w:val="28"/>
        </w:rPr>
        <w:tab/>
      </w:r>
      <w:r w:rsidR="00AD7688" w:rsidRPr="003E54D5">
        <w:rPr>
          <w:rFonts w:ascii="Times New Roman" w:hAnsi="Times New Roman" w:cs="Times New Roman"/>
          <w:sz w:val="28"/>
          <w:szCs w:val="28"/>
        </w:rPr>
        <w:tab/>
      </w:r>
      <w:r w:rsidR="00AD7688" w:rsidRPr="003E54D5">
        <w:rPr>
          <w:rFonts w:ascii="Times New Roman" w:hAnsi="Times New Roman" w:cs="Times New Roman"/>
          <w:sz w:val="28"/>
          <w:szCs w:val="28"/>
        </w:rPr>
        <w:tab/>
      </w:r>
      <w:r w:rsidR="00AD7688" w:rsidRPr="003E54D5">
        <w:rPr>
          <w:rFonts w:ascii="Times New Roman" w:hAnsi="Times New Roman" w:cs="Times New Roman"/>
          <w:sz w:val="28"/>
          <w:szCs w:val="28"/>
        </w:rPr>
        <w:tab/>
      </w:r>
      <w:r w:rsidR="00AD7688" w:rsidRPr="003E54D5">
        <w:rPr>
          <w:rFonts w:ascii="Times New Roman" w:hAnsi="Times New Roman" w:cs="Times New Roman"/>
          <w:sz w:val="28"/>
          <w:szCs w:val="28"/>
        </w:rPr>
        <w:tab/>
      </w:r>
      <w:r w:rsidR="00AD7688" w:rsidRPr="003E54D5">
        <w:rPr>
          <w:rFonts w:ascii="Times New Roman" w:hAnsi="Times New Roman" w:cs="Times New Roman"/>
          <w:sz w:val="28"/>
          <w:szCs w:val="28"/>
        </w:rPr>
        <w:tab/>
      </w:r>
      <w:r w:rsidRPr="003E54D5">
        <w:rPr>
          <w:rFonts w:ascii="Times New Roman" w:hAnsi="Times New Roman" w:cs="Times New Roman"/>
          <w:sz w:val="28"/>
          <w:szCs w:val="28"/>
        </w:rPr>
        <w:t>Относиться с любовью и почтением к жене призывали и обычно-правовые нормы. В них записано: «Муж и жена должны жить в добром согласии и любви; жена повинуется мужу, а муж должен признавать ее как подругу, но не как рабыню»</w:t>
      </w:r>
      <w:r w:rsidR="002938DD" w:rsidRPr="003E54D5">
        <w:rPr>
          <w:rFonts w:ascii="Times New Roman" w:hAnsi="Times New Roman" w:cs="Times New Roman"/>
          <w:sz w:val="28"/>
          <w:szCs w:val="28"/>
        </w:rPr>
        <w:t>[</w:t>
      </w:r>
      <w:r w:rsidR="00446589" w:rsidRPr="003E54D5">
        <w:rPr>
          <w:rFonts w:ascii="Times New Roman" w:hAnsi="Times New Roman" w:cs="Times New Roman"/>
          <w:sz w:val="28"/>
          <w:szCs w:val="28"/>
        </w:rPr>
        <w:t>18</w:t>
      </w:r>
      <w:r w:rsidR="002938DD" w:rsidRPr="003E54D5">
        <w:rPr>
          <w:rFonts w:ascii="Times New Roman" w:hAnsi="Times New Roman" w:cs="Times New Roman"/>
          <w:sz w:val="28"/>
          <w:szCs w:val="28"/>
        </w:rPr>
        <w:t>,с.126</w:t>
      </w:r>
      <w:r w:rsidR="007A0A5C" w:rsidRPr="003E54D5">
        <w:rPr>
          <w:rFonts w:ascii="Times New Roman" w:hAnsi="Times New Roman" w:cs="Times New Roman"/>
          <w:sz w:val="28"/>
          <w:szCs w:val="28"/>
        </w:rPr>
        <w:t xml:space="preserve">]. </w:t>
      </w:r>
      <w:r w:rsidRPr="003E54D5">
        <w:rPr>
          <w:rFonts w:ascii="Times New Roman" w:hAnsi="Times New Roman" w:cs="Times New Roman"/>
          <w:sz w:val="28"/>
          <w:szCs w:val="28"/>
        </w:rPr>
        <w:t xml:space="preserve">Когда известного ученого-арабиста М. </w:t>
      </w:r>
      <w:proofErr w:type="spellStart"/>
      <w:r w:rsidRPr="003E54D5">
        <w:rPr>
          <w:rFonts w:ascii="Times New Roman" w:hAnsi="Times New Roman" w:cs="Times New Roman"/>
          <w:sz w:val="28"/>
          <w:szCs w:val="28"/>
        </w:rPr>
        <w:t>Нурмагомедова</w:t>
      </w:r>
      <w:proofErr w:type="spellEnd"/>
      <w:r w:rsidRPr="003E54D5">
        <w:rPr>
          <w:rFonts w:ascii="Times New Roman" w:hAnsi="Times New Roman" w:cs="Times New Roman"/>
          <w:sz w:val="28"/>
          <w:szCs w:val="28"/>
        </w:rPr>
        <w:t xml:space="preserve"> через газету «Истина» (на авар</w:t>
      </w:r>
      <w:proofErr w:type="gramStart"/>
      <w:r w:rsidRPr="003E54D5">
        <w:rPr>
          <w:rFonts w:ascii="Times New Roman" w:hAnsi="Times New Roman" w:cs="Times New Roman"/>
          <w:sz w:val="28"/>
          <w:szCs w:val="28"/>
        </w:rPr>
        <w:t>.</w:t>
      </w:r>
      <w:proofErr w:type="gramEnd"/>
      <w:r w:rsidRPr="003E54D5">
        <w:rPr>
          <w:rFonts w:ascii="Times New Roman" w:hAnsi="Times New Roman" w:cs="Times New Roman"/>
          <w:sz w:val="28"/>
          <w:szCs w:val="28"/>
        </w:rPr>
        <w:t xml:space="preserve"> </w:t>
      </w:r>
      <w:proofErr w:type="gramStart"/>
      <w:r w:rsidRPr="003E54D5">
        <w:rPr>
          <w:rFonts w:ascii="Times New Roman" w:hAnsi="Times New Roman" w:cs="Times New Roman"/>
          <w:sz w:val="28"/>
          <w:szCs w:val="28"/>
        </w:rPr>
        <w:t>я</w:t>
      </w:r>
      <w:proofErr w:type="gramEnd"/>
      <w:r w:rsidRPr="003E54D5">
        <w:rPr>
          <w:rFonts w:ascii="Times New Roman" w:hAnsi="Times New Roman" w:cs="Times New Roman"/>
          <w:sz w:val="28"/>
          <w:szCs w:val="28"/>
        </w:rPr>
        <w:t>з.) спросили: «Является ли жена рабой мужа?», то он ответил: «В исламской религии нет положения, ставящего женщину ниже мужчины, наоборот, пророк Магомед (</w:t>
      </w:r>
      <w:proofErr w:type="spellStart"/>
      <w:proofErr w:type="gramStart"/>
      <w:r w:rsidRPr="003E54D5">
        <w:rPr>
          <w:rFonts w:ascii="Times New Roman" w:hAnsi="Times New Roman" w:cs="Times New Roman"/>
          <w:sz w:val="28"/>
          <w:szCs w:val="28"/>
        </w:rPr>
        <w:t>с</w:t>
      </w:r>
      <w:proofErr w:type="gramEnd"/>
      <w:r w:rsidRPr="003E54D5">
        <w:rPr>
          <w:rFonts w:ascii="Times New Roman" w:hAnsi="Times New Roman" w:cs="Times New Roman"/>
          <w:sz w:val="28"/>
          <w:szCs w:val="28"/>
        </w:rPr>
        <w:t>.а.с</w:t>
      </w:r>
      <w:proofErr w:type="spellEnd"/>
      <w:r w:rsidRPr="003E54D5">
        <w:rPr>
          <w:rFonts w:ascii="Times New Roman" w:hAnsi="Times New Roman" w:cs="Times New Roman"/>
          <w:sz w:val="28"/>
          <w:szCs w:val="28"/>
        </w:rPr>
        <w:t>.) сказал: «Берегите мать»</w:t>
      </w:r>
      <w:r w:rsidR="002938DD" w:rsidRPr="003E54D5">
        <w:rPr>
          <w:rFonts w:ascii="Times New Roman" w:hAnsi="Times New Roman" w:cs="Times New Roman"/>
          <w:sz w:val="28"/>
          <w:szCs w:val="28"/>
        </w:rPr>
        <w:t>[</w:t>
      </w:r>
      <w:r w:rsidR="00446589" w:rsidRPr="003E54D5">
        <w:rPr>
          <w:rFonts w:ascii="Times New Roman" w:hAnsi="Times New Roman" w:cs="Times New Roman"/>
          <w:sz w:val="28"/>
          <w:szCs w:val="28"/>
        </w:rPr>
        <w:t>4</w:t>
      </w:r>
      <w:r w:rsidR="002938DD" w:rsidRPr="003E54D5">
        <w:rPr>
          <w:rFonts w:ascii="Times New Roman" w:hAnsi="Times New Roman" w:cs="Times New Roman"/>
          <w:sz w:val="28"/>
          <w:szCs w:val="28"/>
        </w:rPr>
        <w:t>]</w:t>
      </w:r>
      <w:r w:rsidR="00530372" w:rsidRPr="003E54D5">
        <w:rPr>
          <w:rFonts w:ascii="Times New Roman" w:hAnsi="Times New Roman" w:cs="Times New Roman"/>
          <w:sz w:val="28"/>
          <w:szCs w:val="28"/>
        </w:rPr>
        <w:t>.</w:t>
      </w:r>
      <w:r w:rsidR="002938DD" w:rsidRPr="003E54D5">
        <w:rPr>
          <w:rFonts w:ascii="Times New Roman" w:hAnsi="Times New Roman" w:cs="Times New Roman"/>
          <w:sz w:val="28"/>
          <w:szCs w:val="28"/>
        </w:rPr>
        <w:tab/>
      </w:r>
      <w:r w:rsidR="002938DD" w:rsidRPr="003E54D5">
        <w:rPr>
          <w:rFonts w:ascii="Times New Roman" w:hAnsi="Times New Roman" w:cs="Times New Roman"/>
          <w:sz w:val="28"/>
          <w:szCs w:val="28"/>
        </w:rPr>
        <w:tab/>
      </w:r>
      <w:r w:rsidR="002938DD" w:rsidRPr="003E54D5">
        <w:rPr>
          <w:rFonts w:ascii="Times New Roman" w:hAnsi="Times New Roman" w:cs="Times New Roman"/>
          <w:sz w:val="28"/>
          <w:szCs w:val="28"/>
        </w:rPr>
        <w:tab/>
      </w:r>
      <w:r w:rsidR="002938DD" w:rsidRPr="003E54D5">
        <w:rPr>
          <w:rFonts w:ascii="Times New Roman" w:hAnsi="Times New Roman" w:cs="Times New Roman"/>
          <w:sz w:val="28"/>
          <w:szCs w:val="28"/>
        </w:rPr>
        <w:tab/>
      </w:r>
      <w:r w:rsidR="002938DD" w:rsidRPr="003E54D5">
        <w:rPr>
          <w:rFonts w:ascii="Times New Roman" w:hAnsi="Times New Roman" w:cs="Times New Roman"/>
          <w:sz w:val="28"/>
          <w:szCs w:val="28"/>
        </w:rPr>
        <w:tab/>
      </w:r>
      <w:r w:rsidR="002938DD" w:rsidRPr="003E54D5">
        <w:rPr>
          <w:rFonts w:ascii="Times New Roman" w:hAnsi="Times New Roman" w:cs="Times New Roman"/>
          <w:sz w:val="28"/>
          <w:szCs w:val="28"/>
        </w:rPr>
        <w:tab/>
      </w:r>
      <w:r w:rsidR="002938DD" w:rsidRPr="003E54D5">
        <w:rPr>
          <w:rFonts w:ascii="Times New Roman" w:hAnsi="Times New Roman" w:cs="Times New Roman"/>
          <w:sz w:val="28"/>
          <w:szCs w:val="28"/>
        </w:rPr>
        <w:tab/>
      </w:r>
      <w:r w:rsidR="002938DD" w:rsidRPr="003E54D5">
        <w:rPr>
          <w:rFonts w:ascii="Times New Roman" w:hAnsi="Times New Roman" w:cs="Times New Roman"/>
          <w:sz w:val="28"/>
          <w:szCs w:val="28"/>
        </w:rPr>
        <w:tab/>
      </w:r>
      <w:r w:rsidR="002938DD" w:rsidRPr="003E54D5">
        <w:rPr>
          <w:rFonts w:ascii="Times New Roman" w:hAnsi="Times New Roman" w:cs="Times New Roman"/>
          <w:sz w:val="28"/>
          <w:szCs w:val="28"/>
        </w:rPr>
        <w:tab/>
      </w:r>
      <w:r w:rsidR="002938DD" w:rsidRPr="003E54D5">
        <w:rPr>
          <w:rFonts w:ascii="Times New Roman" w:hAnsi="Times New Roman" w:cs="Times New Roman"/>
          <w:sz w:val="28"/>
          <w:szCs w:val="28"/>
        </w:rPr>
        <w:tab/>
      </w:r>
      <w:r w:rsidRPr="003E54D5">
        <w:rPr>
          <w:rFonts w:ascii="Times New Roman" w:hAnsi="Times New Roman" w:cs="Times New Roman"/>
          <w:sz w:val="28"/>
          <w:szCs w:val="28"/>
        </w:rPr>
        <w:t>Хорошую жену сравнивали с золотом, её боготворили и восхваляли. Так,</w:t>
      </w:r>
      <w:r w:rsidR="00DF649B" w:rsidRPr="003E54D5">
        <w:rPr>
          <w:rFonts w:ascii="Times New Roman" w:hAnsi="Times New Roman" w:cs="Times New Roman"/>
          <w:sz w:val="28"/>
          <w:szCs w:val="28"/>
        </w:rPr>
        <w:t xml:space="preserve"> на равнине, </w:t>
      </w:r>
      <w:r w:rsidRPr="003E54D5">
        <w:rPr>
          <w:rFonts w:ascii="Times New Roman" w:hAnsi="Times New Roman" w:cs="Times New Roman"/>
          <w:sz w:val="28"/>
          <w:szCs w:val="28"/>
        </w:rPr>
        <w:t xml:space="preserve">у кумыков существует пословица: </w:t>
      </w:r>
      <w:proofErr w:type="gramStart"/>
      <w:r w:rsidRPr="003E54D5">
        <w:rPr>
          <w:rFonts w:ascii="Times New Roman" w:hAnsi="Times New Roman" w:cs="Times New Roman"/>
          <w:sz w:val="28"/>
          <w:szCs w:val="28"/>
        </w:rPr>
        <w:t>«</w:t>
      </w:r>
      <w:proofErr w:type="spellStart"/>
      <w:r w:rsidRPr="003E54D5">
        <w:rPr>
          <w:rFonts w:ascii="Times New Roman" w:hAnsi="Times New Roman" w:cs="Times New Roman"/>
          <w:sz w:val="28"/>
          <w:szCs w:val="28"/>
        </w:rPr>
        <w:t>Эренлени</w:t>
      </w:r>
      <w:proofErr w:type="spellEnd"/>
      <w:r w:rsidRPr="003E54D5">
        <w:rPr>
          <w:rFonts w:ascii="Times New Roman" w:hAnsi="Times New Roman" w:cs="Times New Roman"/>
          <w:sz w:val="28"/>
          <w:szCs w:val="28"/>
        </w:rPr>
        <w:t xml:space="preserve"> баш </w:t>
      </w:r>
      <w:proofErr w:type="spellStart"/>
      <w:r w:rsidRPr="003E54D5">
        <w:rPr>
          <w:rFonts w:ascii="Times New Roman" w:hAnsi="Times New Roman" w:cs="Times New Roman"/>
          <w:sz w:val="28"/>
          <w:szCs w:val="28"/>
        </w:rPr>
        <w:t>насиби</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къатындыр</w:t>
      </w:r>
      <w:proofErr w:type="spellEnd"/>
      <w:r w:rsidRPr="003E54D5">
        <w:rPr>
          <w:rFonts w:ascii="Times New Roman" w:hAnsi="Times New Roman" w:cs="Times New Roman"/>
          <w:sz w:val="28"/>
          <w:szCs w:val="28"/>
        </w:rPr>
        <w:t>» (Основа счастья мужчины – жена), у ногайцев – «</w:t>
      </w:r>
      <w:proofErr w:type="spellStart"/>
      <w:r w:rsidRPr="003E54D5">
        <w:rPr>
          <w:rFonts w:ascii="Times New Roman" w:hAnsi="Times New Roman" w:cs="Times New Roman"/>
          <w:sz w:val="28"/>
          <w:szCs w:val="28"/>
        </w:rPr>
        <w:t>Хатын</w:t>
      </w:r>
      <w:proofErr w:type="spellEnd"/>
      <w:r w:rsidRPr="003E54D5">
        <w:rPr>
          <w:rFonts w:ascii="Times New Roman" w:hAnsi="Times New Roman" w:cs="Times New Roman"/>
          <w:sz w:val="28"/>
          <w:szCs w:val="28"/>
        </w:rPr>
        <w:t xml:space="preserve"> – </w:t>
      </w:r>
      <w:proofErr w:type="spellStart"/>
      <w:r w:rsidRPr="003E54D5">
        <w:rPr>
          <w:rFonts w:ascii="Times New Roman" w:hAnsi="Times New Roman" w:cs="Times New Roman"/>
          <w:sz w:val="28"/>
          <w:szCs w:val="28"/>
        </w:rPr>
        <w:t>уьйдинъ</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шырагы</w:t>
      </w:r>
      <w:proofErr w:type="spellEnd"/>
      <w:r w:rsidRPr="003E54D5">
        <w:rPr>
          <w:rFonts w:ascii="Times New Roman" w:hAnsi="Times New Roman" w:cs="Times New Roman"/>
          <w:sz w:val="28"/>
          <w:szCs w:val="28"/>
        </w:rPr>
        <w:t>» (Жена – светоч дома), «</w:t>
      </w:r>
      <w:proofErr w:type="spellStart"/>
      <w:r w:rsidRPr="003E54D5">
        <w:rPr>
          <w:rFonts w:ascii="Times New Roman" w:hAnsi="Times New Roman" w:cs="Times New Roman"/>
          <w:sz w:val="28"/>
          <w:szCs w:val="28"/>
        </w:rPr>
        <w:t>Яхшы</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хатын</w:t>
      </w:r>
      <w:proofErr w:type="spellEnd"/>
      <w:r w:rsidRPr="003E54D5">
        <w:rPr>
          <w:rFonts w:ascii="Times New Roman" w:hAnsi="Times New Roman" w:cs="Times New Roman"/>
          <w:sz w:val="28"/>
          <w:szCs w:val="28"/>
        </w:rPr>
        <w:t xml:space="preserve"> казна, </w:t>
      </w:r>
      <w:proofErr w:type="spellStart"/>
      <w:r w:rsidRPr="003E54D5">
        <w:rPr>
          <w:rFonts w:ascii="Times New Roman" w:hAnsi="Times New Roman" w:cs="Times New Roman"/>
          <w:sz w:val="28"/>
          <w:szCs w:val="28"/>
        </w:rPr>
        <w:t>яман</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хатын</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каза</w:t>
      </w:r>
      <w:proofErr w:type="spellEnd"/>
      <w:r w:rsidRPr="003E54D5">
        <w:rPr>
          <w:rFonts w:ascii="Times New Roman" w:hAnsi="Times New Roman" w:cs="Times New Roman"/>
          <w:sz w:val="28"/>
          <w:szCs w:val="28"/>
        </w:rPr>
        <w:t>» (Хорошая жена – богатство, плохая жена – беда), у дагестанских азербайджанцев – «</w:t>
      </w:r>
      <w:proofErr w:type="spellStart"/>
      <w:r w:rsidRPr="003E54D5">
        <w:rPr>
          <w:rFonts w:ascii="Times New Roman" w:hAnsi="Times New Roman" w:cs="Times New Roman"/>
          <w:sz w:val="28"/>
          <w:szCs w:val="28"/>
        </w:rPr>
        <w:t>Йахшы</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гадынын</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кишиси</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бейе</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охшайыр</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йаманын</w:t>
      </w:r>
      <w:proofErr w:type="spellEnd"/>
      <w:r w:rsidRPr="003E54D5">
        <w:rPr>
          <w:rFonts w:ascii="Times New Roman" w:hAnsi="Times New Roman" w:cs="Times New Roman"/>
          <w:sz w:val="28"/>
          <w:szCs w:val="28"/>
        </w:rPr>
        <w:t xml:space="preserve"> – </w:t>
      </w:r>
      <w:proofErr w:type="spellStart"/>
      <w:r w:rsidRPr="003E54D5">
        <w:rPr>
          <w:rFonts w:ascii="Times New Roman" w:hAnsi="Times New Roman" w:cs="Times New Roman"/>
          <w:sz w:val="28"/>
          <w:szCs w:val="28"/>
        </w:rPr>
        <w:t>палчыга</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басылыр</w:t>
      </w:r>
      <w:proofErr w:type="spellEnd"/>
      <w:r w:rsidRPr="003E54D5">
        <w:rPr>
          <w:rFonts w:ascii="Times New Roman" w:hAnsi="Times New Roman" w:cs="Times New Roman"/>
          <w:sz w:val="28"/>
          <w:szCs w:val="28"/>
        </w:rPr>
        <w:t>» (Муж у хорошей жены – будто князь, у плохой жены – втоптан в грязь), у горцев – «Жены и возвышают, и унижают своих мужей</w:t>
      </w:r>
      <w:proofErr w:type="gramEnd"/>
      <w:r w:rsidRPr="003E54D5">
        <w:rPr>
          <w:rFonts w:ascii="Times New Roman" w:hAnsi="Times New Roman" w:cs="Times New Roman"/>
          <w:sz w:val="28"/>
          <w:szCs w:val="28"/>
        </w:rPr>
        <w:t>».</w:t>
      </w:r>
      <w:r w:rsidR="000A3E0C" w:rsidRPr="003E54D5">
        <w:rPr>
          <w:rFonts w:ascii="Times New Roman" w:eastAsia="Times New Roman" w:hAnsi="Times New Roman" w:cs="Times New Roman"/>
          <w:sz w:val="28"/>
          <w:szCs w:val="28"/>
          <w:lang w:eastAsia="ru-RU"/>
        </w:rPr>
        <w:tab/>
      </w:r>
      <w:r w:rsidR="000A3E0C" w:rsidRPr="003E54D5">
        <w:rPr>
          <w:rFonts w:ascii="Times New Roman" w:eastAsia="Times New Roman" w:hAnsi="Times New Roman" w:cs="Times New Roman"/>
          <w:sz w:val="28"/>
          <w:szCs w:val="28"/>
          <w:lang w:eastAsia="ru-RU"/>
        </w:rPr>
        <w:tab/>
      </w:r>
      <w:r w:rsidR="0071680D" w:rsidRPr="003E54D5">
        <w:rPr>
          <w:rFonts w:ascii="Times New Roman" w:hAnsi="Times New Roman" w:cs="Times New Roman"/>
          <w:sz w:val="28"/>
          <w:szCs w:val="28"/>
        </w:rPr>
        <w:t>Многократно тиражируемые в литературе и СМИ утверждения о бесправном положении дагестанской женщины в семье не соответствуют действительности. Особое положение в семье женщина занимала и у горцев.</w:t>
      </w:r>
      <w:r w:rsidR="00577E71" w:rsidRPr="003E54D5">
        <w:rPr>
          <w:rFonts w:ascii="Times New Roman" w:hAnsi="Times New Roman" w:cs="Times New Roman"/>
          <w:sz w:val="28"/>
          <w:szCs w:val="28"/>
        </w:rPr>
        <w:lastRenderedPageBreak/>
        <w:tab/>
      </w:r>
      <w:r w:rsidR="0071680D" w:rsidRPr="003E54D5">
        <w:rPr>
          <w:rFonts w:ascii="Times New Roman" w:hAnsi="Times New Roman" w:cs="Times New Roman"/>
          <w:sz w:val="28"/>
          <w:szCs w:val="28"/>
        </w:rPr>
        <w:t xml:space="preserve">Известный дагестанский этнограф А.И. </w:t>
      </w:r>
      <w:proofErr w:type="spellStart"/>
      <w:r w:rsidR="0071680D" w:rsidRPr="003E54D5">
        <w:rPr>
          <w:rFonts w:ascii="Times New Roman" w:hAnsi="Times New Roman" w:cs="Times New Roman"/>
          <w:sz w:val="28"/>
          <w:szCs w:val="28"/>
        </w:rPr>
        <w:t>Исламмагомедов</w:t>
      </w:r>
      <w:proofErr w:type="spellEnd"/>
      <w:r w:rsidR="0071680D" w:rsidRPr="003E54D5">
        <w:rPr>
          <w:rFonts w:ascii="Times New Roman" w:hAnsi="Times New Roman" w:cs="Times New Roman"/>
          <w:sz w:val="28"/>
          <w:szCs w:val="28"/>
        </w:rPr>
        <w:t xml:space="preserve"> писал: «Известно, что горец в быту, в кругу семьи </w:t>
      </w:r>
      <w:proofErr w:type="gramStart"/>
      <w:r w:rsidR="00577E71" w:rsidRPr="003E54D5">
        <w:rPr>
          <w:rFonts w:ascii="Times New Roman" w:hAnsi="Times New Roman" w:cs="Times New Roman"/>
          <w:sz w:val="28"/>
          <w:szCs w:val="28"/>
        </w:rPr>
        <w:t>бывал</w:t>
      </w:r>
      <w:proofErr w:type="gramEnd"/>
      <w:r w:rsidR="0071680D" w:rsidRPr="003E54D5">
        <w:rPr>
          <w:rFonts w:ascii="Times New Roman" w:hAnsi="Times New Roman" w:cs="Times New Roman"/>
          <w:sz w:val="28"/>
          <w:szCs w:val="28"/>
        </w:rPr>
        <w:t xml:space="preserve"> внимателен и приветлив с женой. Женщина в домашнем хозяйстве занимала достаточно самостоятельное положение, все в семье делалось сообща и в согласии»</w:t>
      </w:r>
      <w:r w:rsidR="00446589" w:rsidRPr="003E54D5">
        <w:rPr>
          <w:rFonts w:ascii="Times New Roman" w:hAnsi="Times New Roman" w:cs="Times New Roman"/>
          <w:sz w:val="28"/>
          <w:szCs w:val="28"/>
        </w:rPr>
        <w:t xml:space="preserve"> </w:t>
      </w:r>
      <w:r w:rsidR="000A3E0C" w:rsidRPr="003E54D5">
        <w:rPr>
          <w:rFonts w:ascii="Times New Roman" w:hAnsi="Times New Roman" w:cs="Times New Roman"/>
          <w:sz w:val="28"/>
          <w:szCs w:val="28"/>
        </w:rPr>
        <w:t>[</w:t>
      </w:r>
      <w:r w:rsidR="00446589" w:rsidRPr="003E54D5">
        <w:rPr>
          <w:rFonts w:ascii="Times New Roman" w:hAnsi="Times New Roman" w:cs="Times New Roman"/>
          <w:sz w:val="28"/>
          <w:szCs w:val="28"/>
        </w:rPr>
        <w:t>6</w:t>
      </w:r>
      <w:r w:rsidR="000A3E0C" w:rsidRPr="003E54D5">
        <w:rPr>
          <w:rFonts w:ascii="Times New Roman" w:hAnsi="Times New Roman" w:cs="Times New Roman"/>
          <w:sz w:val="28"/>
          <w:szCs w:val="28"/>
        </w:rPr>
        <w:t>,с.267]</w:t>
      </w:r>
      <w:r w:rsidR="00055FE0" w:rsidRPr="003E54D5">
        <w:rPr>
          <w:rFonts w:ascii="Times New Roman" w:hAnsi="Times New Roman" w:cs="Times New Roman"/>
          <w:sz w:val="28"/>
          <w:szCs w:val="28"/>
        </w:rPr>
        <w:t xml:space="preserve">. </w:t>
      </w:r>
      <w:r w:rsidRPr="003E54D5">
        <w:rPr>
          <w:rFonts w:ascii="Times New Roman" w:hAnsi="Times New Roman" w:cs="Times New Roman"/>
          <w:sz w:val="28"/>
          <w:szCs w:val="28"/>
        </w:rPr>
        <w:t xml:space="preserve">Женщину уважали и ценили в семье, в горах Дагестана ее сравнивали с лампадой, горящей на почетном месте. С особым почтением к ней относились дети. </w:t>
      </w:r>
    </w:p>
    <w:p w:rsidR="003A5B8B" w:rsidRPr="003E54D5" w:rsidRDefault="003E21B5" w:rsidP="003E54D5">
      <w:pPr>
        <w:pStyle w:val="a3"/>
        <w:spacing w:line="360" w:lineRule="auto"/>
        <w:ind w:firstLine="708"/>
        <w:jc w:val="both"/>
        <w:rPr>
          <w:rFonts w:ascii="Times New Roman" w:hAnsi="Times New Roman" w:cs="Times New Roman"/>
          <w:sz w:val="28"/>
          <w:szCs w:val="28"/>
        </w:rPr>
      </w:pPr>
      <w:r w:rsidRPr="003E54D5">
        <w:rPr>
          <w:rFonts w:ascii="Times New Roman" w:hAnsi="Times New Roman" w:cs="Times New Roman"/>
          <w:sz w:val="28"/>
          <w:szCs w:val="28"/>
        </w:rPr>
        <w:t>О высоком положении женщины</w:t>
      </w:r>
      <w:r w:rsidR="003B76F0" w:rsidRPr="003E54D5">
        <w:rPr>
          <w:rFonts w:ascii="Times New Roman" w:hAnsi="Times New Roman" w:cs="Times New Roman"/>
          <w:sz w:val="28"/>
          <w:szCs w:val="28"/>
        </w:rPr>
        <w:t xml:space="preserve">-дагестанки </w:t>
      </w:r>
      <w:r w:rsidRPr="003E54D5">
        <w:rPr>
          <w:rFonts w:ascii="Times New Roman" w:hAnsi="Times New Roman" w:cs="Times New Roman"/>
          <w:sz w:val="28"/>
          <w:szCs w:val="28"/>
        </w:rPr>
        <w:t xml:space="preserve"> свидетельствует и тот факт, что в ряде горных обществ Аварии (</w:t>
      </w:r>
      <w:proofErr w:type="spellStart"/>
      <w:r w:rsidRPr="003E54D5">
        <w:rPr>
          <w:rFonts w:ascii="Times New Roman" w:hAnsi="Times New Roman" w:cs="Times New Roman"/>
          <w:sz w:val="28"/>
          <w:szCs w:val="28"/>
        </w:rPr>
        <w:t>Гидатль</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Кель</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Ругуджа</w:t>
      </w:r>
      <w:proofErr w:type="spellEnd"/>
      <w:r w:rsidRPr="003E54D5">
        <w:rPr>
          <w:rFonts w:ascii="Times New Roman" w:hAnsi="Times New Roman" w:cs="Times New Roman"/>
          <w:sz w:val="28"/>
          <w:szCs w:val="28"/>
        </w:rPr>
        <w:t xml:space="preserve"> и др.) существовала практика называть взрослых детей по имени матери – «сын </w:t>
      </w:r>
      <w:proofErr w:type="spellStart"/>
      <w:r w:rsidRPr="003E54D5">
        <w:rPr>
          <w:rFonts w:ascii="Times New Roman" w:hAnsi="Times New Roman" w:cs="Times New Roman"/>
          <w:sz w:val="28"/>
          <w:szCs w:val="28"/>
        </w:rPr>
        <w:t>Хадижат</w:t>
      </w:r>
      <w:proofErr w:type="spellEnd"/>
      <w:r w:rsidRPr="003E54D5">
        <w:rPr>
          <w:rFonts w:ascii="Times New Roman" w:hAnsi="Times New Roman" w:cs="Times New Roman"/>
          <w:sz w:val="28"/>
          <w:szCs w:val="28"/>
        </w:rPr>
        <w:t xml:space="preserve">», «дочь </w:t>
      </w:r>
      <w:proofErr w:type="spellStart"/>
      <w:r w:rsidRPr="003E54D5">
        <w:rPr>
          <w:rFonts w:ascii="Times New Roman" w:hAnsi="Times New Roman" w:cs="Times New Roman"/>
          <w:sz w:val="28"/>
          <w:szCs w:val="28"/>
        </w:rPr>
        <w:t>Патимат</w:t>
      </w:r>
      <w:proofErr w:type="spellEnd"/>
      <w:r w:rsidRPr="003E54D5">
        <w:rPr>
          <w:rFonts w:ascii="Times New Roman" w:hAnsi="Times New Roman" w:cs="Times New Roman"/>
          <w:sz w:val="28"/>
          <w:szCs w:val="28"/>
        </w:rPr>
        <w:t xml:space="preserve">». Некоторые фамилии аварцев также образованы от имени матерей или знатных женщин. Таковы </w:t>
      </w:r>
      <w:proofErr w:type="spellStart"/>
      <w:r w:rsidRPr="003E54D5">
        <w:rPr>
          <w:rFonts w:ascii="Times New Roman" w:hAnsi="Times New Roman" w:cs="Times New Roman"/>
          <w:sz w:val="28"/>
          <w:szCs w:val="28"/>
        </w:rPr>
        <w:t>Убейдатовы</w:t>
      </w:r>
      <w:proofErr w:type="spellEnd"/>
      <w:r w:rsidRPr="003E54D5">
        <w:rPr>
          <w:rFonts w:ascii="Times New Roman" w:hAnsi="Times New Roman" w:cs="Times New Roman"/>
          <w:sz w:val="28"/>
          <w:szCs w:val="28"/>
        </w:rPr>
        <w:t xml:space="preserve"> (от женского имени </w:t>
      </w:r>
      <w:proofErr w:type="spellStart"/>
      <w:r w:rsidRPr="003E54D5">
        <w:rPr>
          <w:rFonts w:ascii="Times New Roman" w:hAnsi="Times New Roman" w:cs="Times New Roman"/>
          <w:sz w:val="28"/>
          <w:szCs w:val="28"/>
        </w:rPr>
        <w:t>Убейдат</w:t>
      </w:r>
      <w:proofErr w:type="spell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Асиятиловы</w:t>
      </w:r>
      <w:proofErr w:type="spellEnd"/>
      <w:r w:rsidRPr="003E54D5">
        <w:rPr>
          <w:rFonts w:ascii="Times New Roman" w:hAnsi="Times New Roman" w:cs="Times New Roman"/>
          <w:sz w:val="28"/>
          <w:szCs w:val="28"/>
        </w:rPr>
        <w:t xml:space="preserve"> (от имени </w:t>
      </w:r>
      <w:proofErr w:type="spellStart"/>
      <w:r w:rsidRPr="003E54D5">
        <w:rPr>
          <w:rFonts w:ascii="Times New Roman" w:hAnsi="Times New Roman" w:cs="Times New Roman"/>
          <w:sz w:val="28"/>
          <w:szCs w:val="28"/>
        </w:rPr>
        <w:t>Асият</w:t>
      </w:r>
      <w:proofErr w:type="spellEnd"/>
      <w:r w:rsidRPr="003E54D5">
        <w:rPr>
          <w:rFonts w:ascii="Times New Roman" w:hAnsi="Times New Roman" w:cs="Times New Roman"/>
          <w:sz w:val="28"/>
          <w:szCs w:val="28"/>
        </w:rPr>
        <w:t xml:space="preserve">) и др. </w:t>
      </w:r>
      <w:r w:rsidR="00464C4A" w:rsidRPr="003E54D5">
        <w:rPr>
          <w:rFonts w:ascii="Times New Roman" w:hAnsi="Times New Roman" w:cs="Times New Roman"/>
          <w:sz w:val="28"/>
          <w:szCs w:val="28"/>
          <w:lang w:val="en-US"/>
        </w:rPr>
        <w:t>[</w:t>
      </w:r>
      <w:r w:rsidR="00446589" w:rsidRPr="003E54D5">
        <w:rPr>
          <w:rFonts w:ascii="Times New Roman" w:hAnsi="Times New Roman" w:cs="Times New Roman"/>
          <w:sz w:val="28"/>
          <w:szCs w:val="28"/>
        </w:rPr>
        <w:t>3</w:t>
      </w:r>
      <w:r w:rsidR="00464C4A" w:rsidRPr="003E54D5">
        <w:rPr>
          <w:rFonts w:ascii="Times New Roman" w:hAnsi="Times New Roman" w:cs="Times New Roman"/>
          <w:sz w:val="28"/>
          <w:szCs w:val="28"/>
        </w:rPr>
        <w:t>,с.111</w:t>
      </w:r>
      <w:r w:rsidR="00464C4A" w:rsidRPr="003E54D5">
        <w:rPr>
          <w:rFonts w:ascii="Times New Roman" w:hAnsi="Times New Roman" w:cs="Times New Roman"/>
          <w:sz w:val="28"/>
          <w:szCs w:val="28"/>
          <w:lang w:val="en-US"/>
        </w:rPr>
        <w:t>]</w:t>
      </w:r>
      <w:r w:rsidR="00055FE0" w:rsidRPr="003E54D5">
        <w:rPr>
          <w:rFonts w:ascii="Times New Roman" w:hAnsi="Times New Roman" w:cs="Times New Roman"/>
          <w:sz w:val="28"/>
          <w:szCs w:val="28"/>
        </w:rPr>
        <w:t>.</w:t>
      </w:r>
      <w:r w:rsidR="003B76F0" w:rsidRPr="003E54D5">
        <w:rPr>
          <w:rFonts w:ascii="Times New Roman" w:hAnsi="Times New Roman" w:cs="Times New Roman"/>
          <w:sz w:val="28"/>
          <w:szCs w:val="28"/>
        </w:rPr>
        <w:tab/>
      </w:r>
      <w:r w:rsidR="00055FE0" w:rsidRPr="003E54D5">
        <w:rPr>
          <w:rFonts w:ascii="Times New Roman" w:hAnsi="Times New Roman" w:cs="Times New Roman"/>
          <w:sz w:val="28"/>
          <w:szCs w:val="28"/>
        </w:rPr>
        <w:tab/>
      </w:r>
      <w:r w:rsidR="00055FE0" w:rsidRPr="003E54D5">
        <w:rPr>
          <w:rFonts w:ascii="Times New Roman" w:hAnsi="Times New Roman" w:cs="Times New Roman"/>
          <w:sz w:val="28"/>
          <w:szCs w:val="28"/>
        </w:rPr>
        <w:tab/>
      </w:r>
      <w:r w:rsidRPr="003E54D5">
        <w:rPr>
          <w:rFonts w:ascii="Times New Roman" w:hAnsi="Times New Roman" w:cs="Times New Roman"/>
          <w:sz w:val="28"/>
          <w:szCs w:val="28"/>
        </w:rPr>
        <w:t>Уважительного отношения к матери требовал и ислам, в одном из хадисов говорится: «Один человек спросил Пророка (</w:t>
      </w:r>
      <w:proofErr w:type="spellStart"/>
      <w:proofErr w:type="gramStart"/>
      <w:r w:rsidRPr="003E54D5">
        <w:rPr>
          <w:rFonts w:ascii="Times New Roman" w:hAnsi="Times New Roman" w:cs="Times New Roman"/>
          <w:sz w:val="28"/>
          <w:szCs w:val="28"/>
        </w:rPr>
        <w:t>с</w:t>
      </w:r>
      <w:proofErr w:type="gramEnd"/>
      <w:r w:rsidRPr="003E54D5">
        <w:rPr>
          <w:rFonts w:ascii="Times New Roman" w:hAnsi="Times New Roman" w:cs="Times New Roman"/>
          <w:sz w:val="28"/>
          <w:szCs w:val="28"/>
        </w:rPr>
        <w:t>.а.</w:t>
      </w:r>
      <w:proofErr w:type="gramStart"/>
      <w:r w:rsidRPr="003E54D5">
        <w:rPr>
          <w:rFonts w:ascii="Times New Roman" w:hAnsi="Times New Roman" w:cs="Times New Roman"/>
          <w:sz w:val="28"/>
          <w:szCs w:val="28"/>
        </w:rPr>
        <w:t>с</w:t>
      </w:r>
      <w:proofErr w:type="spellEnd"/>
      <w:proofErr w:type="gramEnd"/>
      <w:r w:rsidRPr="003E54D5">
        <w:rPr>
          <w:rFonts w:ascii="Times New Roman" w:hAnsi="Times New Roman" w:cs="Times New Roman"/>
          <w:sz w:val="28"/>
          <w:szCs w:val="28"/>
        </w:rPr>
        <w:t>.), кто из его ближайших родственников имеет самые большие права на него. Пророк (</w:t>
      </w:r>
      <w:proofErr w:type="spellStart"/>
      <w:proofErr w:type="gramStart"/>
      <w:r w:rsidRPr="003E54D5">
        <w:rPr>
          <w:rFonts w:ascii="Times New Roman" w:hAnsi="Times New Roman" w:cs="Times New Roman"/>
          <w:sz w:val="28"/>
          <w:szCs w:val="28"/>
        </w:rPr>
        <w:t>с</w:t>
      </w:r>
      <w:proofErr w:type="gramEnd"/>
      <w:r w:rsidRPr="003E54D5">
        <w:rPr>
          <w:rFonts w:ascii="Times New Roman" w:hAnsi="Times New Roman" w:cs="Times New Roman"/>
          <w:sz w:val="28"/>
          <w:szCs w:val="28"/>
        </w:rPr>
        <w:t>.а.с</w:t>
      </w:r>
      <w:proofErr w:type="spellEnd"/>
      <w:r w:rsidRPr="003E54D5">
        <w:rPr>
          <w:rFonts w:ascii="Times New Roman" w:hAnsi="Times New Roman" w:cs="Times New Roman"/>
          <w:sz w:val="28"/>
          <w:szCs w:val="28"/>
        </w:rPr>
        <w:t>.) ответил: твоя мама. Человек спросил: а кто еще? Пророк (</w:t>
      </w:r>
      <w:proofErr w:type="spellStart"/>
      <w:proofErr w:type="gramStart"/>
      <w:r w:rsidRPr="003E54D5">
        <w:rPr>
          <w:rFonts w:ascii="Times New Roman" w:hAnsi="Times New Roman" w:cs="Times New Roman"/>
          <w:sz w:val="28"/>
          <w:szCs w:val="28"/>
        </w:rPr>
        <w:t>с</w:t>
      </w:r>
      <w:proofErr w:type="gramEnd"/>
      <w:r w:rsidRPr="003E54D5">
        <w:rPr>
          <w:rFonts w:ascii="Times New Roman" w:hAnsi="Times New Roman" w:cs="Times New Roman"/>
          <w:sz w:val="28"/>
          <w:szCs w:val="28"/>
        </w:rPr>
        <w:t>.а.с</w:t>
      </w:r>
      <w:proofErr w:type="spellEnd"/>
      <w:r w:rsidRPr="003E54D5">
        <w:rPr>
          <w:rFonts w:ascii="Times New Roman" w:hAnsi="Times New Roman" w:cs="Times New Roman"/>
          <w:sz w:val="28"/>
          <w:szCs w:val="28"/>
        </w:rPr>
        <w:t>.) ответил: твоя мама. Но кто все-таки потом? – спросил человек. И лишь на четвертый раз Пророк (</w:t>
      </w:r>
      <w:proofErr w:type="spellStart"/>
      <w:proofErr w:type="gramStart"/>
      <w:r w:rsidRPr="003E54D5">
        <w:rPr>
          <w:rFonts w:ascii="Times New Roman" w:hAnsi="Times New Roman" w:cs="Times New Roman"/>
          <w:sz w:val="28"/>
          <w:szCs w:val="28"/>
        </w:rPr>
        <w:t>с</w:t>
      </w:r>
      <w:proofErr w:type="gramEnd"/>
      <w:r w:rsidRPr="003E54D5">
        <w:rPr>
          <w:rFonts w:ascii="Times New Roman" w:hAnsi="Times New Roman" w:cs="Times New Roman"/>
          <w:sz w:val="28"/>
          <w:szCs w:val="28"/>
        </w:rPr>
        <w:t>.а.с</w:t>
      </w:r>
      <w:proofErr w:type="spellEnd"/>
      <w:r w:rsidRPr="003E54D5">
        <w:rPr>
          <w:rFonts w:ascii="Times New Roman" w:hAnsi="Times New Roman" w:cs="Times New Roman"/>
          <w:sz w:val="28"/>
          <w:szCs w:val="28"/>
        </w:rPr>
        <w:t>.) ответил: а вот теперь, твой отец»</w:t>
      </w:r>
      <w:r w:rsidR="00C63215" w:rsidRPr="003E54D5">
        <w:rPr>
          <w:rFonts w:ascii="Times New Roman" w:hAnsi="Times New Roman" w:cs="Times New Roman"/>
          <w:sz w:val="28"/>
          <w:szCs w:val="28"/>
        </w:rPr>
        <w:t>.</w:t>
      </w:r>
      <w:r w:rsidRPr="003E54D5">
        <w:rPr>
          <w:rFonts w:ascii="Times New Roman" w:hAnsi="Times New Roman" w:cs="Times New Roman"/>
          <w:sz w:val="28"/>
          <w:szCs w:val="28"/>
        </w:rPr>
        <w:t xml:space="preserve"> И вообще, проявление уважения к родителям – одно из настоятельных требований исламской религии. </w:t>
      </w:r>
    </w:p>
    <w:p w:rsidR="003E21B5" w:rsidRPr="003E54D5" w:rsidRDefault="003E21B5" w:rsidP="003E54D5">
      <w:pPr>
        <w:pStyle w:val="a3"/>
        <w:spacing w:line="360" w:lineRule="auto"/>
        <w:ind w:firstLine="708"/>
        <w:jc w:val="both"/>
        <w:rPr>
          <w:rFonts w:ascii="Times New Roman" w:eastAsia="Times New Roman" w:hAnsi="Times New Roman" w:cs="Times New Roman"/>
          <w:sz w:val="28"/>
          <w:szCs w:val="28"/>
          <w:lang w:eastAsia="ru-RU"/>
        </w:rPr>
      </w:pPr>
      <w:r w:rsidRPr="003E54D5">
        <w:rPr>
          <w:rFonts w:ascii="Times New Roman" w:hAnsi="Times New Roman" w:cs="Times New Roman"/>
          <w:sz w:val="28"/>
          <w:szCs w:val="28"/>
        </w:rPr>
        <w:t xml:space="preserve">Жена, как и глава семьи, имела всю полноту власти и пользовалась авторитетом и вниманием со стороны членов семьи. Авторитет ее мнения в хозяйственно-бытовых вопросах был фактически непререкаем, она обладала значительной властью над детьми. При решении вопроса о выдаче дочерей замуж и женитьбы сыновей решающее </w:t>
      </w:r>
      <w:r w:rsidR="00624001" w:rsidRPr="003E54D5">
        <w:rPr>
          <w:rFonts w:ascii="Times New Roman" w:hAnsi="Times New Roman" w:cs="Times New Roman"/>
          <w:sz w:val="28"/>
          <w:szCs w:val="28"/>
        </w:rPr>
        <w:t xml:space="preserve">слово   в  </w:t>
      </w:r>
      <w:proofErr w:type="spellStart"/>
      <w:r w:rsidR="00624001" w:rsidRPr="003E54D5">
        <w:rPr>
          <w:rFonts w:ascii="Times New Roman" w:hAnsi="Times New Roman" w:cs="Times New Roman"/>
          <w:sz w:val="28"/>
          <w:szCs w:val="28"/>
        </w:rPr>
        <w:t>дагестанско</w:t>
      </w:r>
      <w:proofErr w:type="spellEnd"/>
      <w:r w:rsidR="00624001" w:rsidRPr="003E54D5">
        <w:rPr>
          <w:rFonts w:ascii="Times New Roman" w:hAnsi="Times New Roman" w:cs="Times New Roman"/>
          <w:sz w:val="28"/>
          <w:szCs w:val="28"/>
        </w:rPr>
        <w:t xml:space="preserve"> -</w:t>
      </w:r>
      <w:r w:rsidR="00A4652E" w:rsidRPr="003E54D5">
        <w:rPr>
          <w:rFonts w:ascii="Times New Roman" w:hAnsi="Times New Roman" w:cs="Times New Roman"/>
          <w:sz w:val="28"/>
          <w:szCs w:val="28"/>
        </w:rPr>
        <w:t xml:space="preserve"> </w:t>
      </w:r>
      <w:r w:rsidR="00305EDD" w:rsidRPr="003E54D5">
        <w:rPr>
          <w:rFonts w:ascii="Times New Roman" w:hAnsi="Times New Roman" w:cs="Times New Roman"/>
          <w:sz w:val="28"/>
          <w:szCs w:val="28"/>
        </w:rPr>
        <w:t xml:space="preserve"> </w:t>
      </w:r>
      <w:r w:rsidR="00624001" w:rsidRPr="003E54D5">
        <w:rPr>
          <w:rFonts w:ascii="Times New Roman" w:hAnsi="Times New Roman" w:cs="Times New Roman"/>
          <w:sz w:val="28"/>
          <w:szCs w:val="28"/>
        </w:rPr>
        <w:t xml:space="preserve">мусульманских </w:t>
      </w:r>
      <w:r w:rsidR="0081014F" w:rsidRPr="003E54D5">
        <w:rPr>
          <w:rFonts w:ascii="Times New Roman" w:hAnsi="Times New Roman" w:cs="Times New Roman"/>
          <w:sz w:val="28"/>
          <w:szCs w:val="28"/>
        </w:rPr>
        <w:t xml:space="preserve"> семьях </w:t>
      </w:r>
      <w:r w:rsidRPr="003E54D5">
        <w:rPr>
          <w:rFonts w:ascii="Times New Roman" w:hAnsi="Times New Roman" w:cs="Times New Roman"/>
          <w:sz w:val="28"/>
          <w:szCs w:val="28"/>
        </w:rPr>
        <w:t xml:space="preserve">принадлежало матери, особенно весомо было слово бабушки – матери отца. Официальное решение принимал отец, все объявлялось от его имени, но предварительно все вопросы обсуждались и согласовывались с женой. Определенное место женщина занимала и в обществе. Несмотря на то, что женщина не принимала участия в общественных собраниях, она являлась полноправным членом сельской общины. В некоторых в горных обществах </w:t>
      </w:r>
      <w:r w:rsidRPr="003E54D5">
        <w:rPr>
          <w:rFonts w:ascii="Times New Roman" w:hAnsi="Times New Roman" w:cs="Times New Roman"/>
          <w:sz w:val="28"/>
          <w:szCs w:val="28"/>
        </w:rPr>
        <w:lastRenderedPageBreak/>
        <w:t>Дагестана уважаемым женщинам все же дозволялось посетить общинное собрание</w:t>
      </w:r>
      <w:r w:rsidR="00624001" w:rsidRPr="003E54D5">
        <w:rPr>
          <w:rFonts w:ascii="Times New Roman" w:hAnsi="Times New Roman" w:cs="Times New Roman"/>
          <w:sz w:val="28"/>
          <w:szCs w:val="28"/>
        </w:rPr>
        <w:t>[</w:t>
      </w:r>
      <w:r w:rsidR="00446589" w:rsidRPr="003E54D5">
        <w:rPr>
          <w:rFonts w:ascii="Times New Roman" w:hAnsi="Times New Roman" w:cs="Times New Roman"/>
          <w:sz w:val="28"/>
          <w:szCs w:val="28"/>
        </w:rPr>
        <w:t>6</w:t>
      </w:r>
      <w:r w:rsidR="00624001" w:rsidRPr="003E54D5">
        <w:rPr>
          <w:rFonts w:ascii="Times New Roman" w:hAnsi="Times New Roman" w:cs="Times New Roman"/>
          <w:sz w:val="28"/>
          <w:szCs w:val="28"/>
        </w:rPr>
        <w:t>,с.353]</w:t>
      </w:r>
      <w:r w:rsidR="00055FE0" w:rsidRPr="003E54D5">
        <w:rPr>
          <w:rFonts w:ascii="Times New Roman" w:hAnsi="Times New Roman" w:cs="Times New Roman"/>
          <w:sz w:val="28"/>
          <w:szCs w:val="28"/>
        </w:rPr>
        <w:t xml:space="preserve">. </w:t>
      </w:r>
      <w:r w:rsidRPr="003E54D5">
        <w:rPr>
          <w:rFonts w:ascii="Times New Roman" w:hAnsi="Times New Roman" w:cs="Times New Roman"/>
          <w:sz w:val="28"/>
          <w:szCs w:val="28"/>
        </w:rPr>
        <w:t>Подобное уважение к женщине в горах, видимо, в первую очередь следует объяснить ее хозяйственной ролью, как в семье, так и в обществе, значением в во</w:t>
      </w:r>
      <w:r w:rsidR="002A1635" w:rsidRPr="003E54D5">
        <w:rPr>
          <w:rFonts w:ascii="Times New Roman" w:hAnsi="Times New Roman" w:cs="Times New Roman"/>
          <w:sz w:val="28"/>
          <w:szCs w:val="28"/>
        </w:rPr>
        <w:t>спитании детей – членов общины.</w:t>
      </w:r>
      <w:r w:rsidR="0081014F" w:rsidRPr="003E54D5">
        <w:rPr>
          <w:rFonts w:ascii="Times New Roman" w:hAnsi="Times New Roman" w:cs="Times New Roman"/>
          <w:sz w:val="28"/>
          <w:szCs w:val="28"/>
        </w:rPr>
        <w:tab/>
      </w:r>
      <w:r w:rsidR="0081014F" w:rsidRPr="003E54D5">
        <w:rPr>
          <w:rFonts w:ascii="Times New Roman" w:hAnsi="Times New Roman" w:cs="Times New Roman"/>
          <w:sz w:val="28"/>
          <w:szCs w:val="28"/>
        </w:rPr>
        <w:tab/>
      </w:r>
      <w:r w:rsidR="0081014F" w:rsidRPr="003E54D5">
        <w:rPr>
          <w:rFonts w:ascii="Times New Roman" w:hAnsi="Times New Roman" w:cs="Times New Roman"/>
          <w:sz w:val="28"/>
          <w:szCs w:val="28"/>
        </w:rPr>
        <w:tab/>
      </w:r>
      <w:r w:rsidR="0081014F" w:rsidRPr="003E54D5">
        <w:rPr>
          <w:rFonts w:ascii="Times New Roman" w:hAnsi="Times New Roman" w:cs="Times New Roman"/>
          <w:sz w:val="28"/>
          <w:szCs w:val="28"/>
        </w:rPr>
        <w:tab/>
      </w:r>
      <w:r w:rsidRPr="003E54D5">
        <w:rPr>
          <w:rFonts w:ascii="Times New Roman" w:hAnsi="Times New Roman" w:cs="Times New Roman"/>
          <w:sz w:val="28"/>
          <w:szCs w:val="28"/>
        </w:rPr>
        <w:t xml:space="preserve">Имущественные права женщин защищались и шариатом. Известный </w:t>
      </w:r>
      <w:proofErr w:type="spellStart"/>
      <w:r w:rsidRPr="003E54D5">
        <w:rPr>
          <w:rFonts w:ascii="Times New Roman" w:hAnsi="Times New Roman" w:cs="Times New Roman"/>
          <w:sz w:val="28"/>
          <w:szCs w:val="28"/>
        </w:rPr>
        <w:t>исламовед</w:t>
      </w:r>
      <w:proofErr w:type="spellEnd"/>
      <w:r w:rsidRPr="003E54D5">
        <w:rPr>
          <w:rFonts w:ascii="Times New Roman" w:hAnsi="Times New Roman" w:cs="Times New Roman"/>
          <w:sz w:val="28"/>
          <w:szCs w:val="28"/>
        </w:rPr>
        <w:t xml:space="preserve"> И.</w:t>
      </w:r>
      <w:r w:rsidR="005C3474" w:rsidRPr="003E54D5">
        <w:rPr>
          <w:rFonts w:ascii="Times New Roman" w:hAnsi="Times New Roman" w:cs="Times New Roman"/>
          <w:sz w:val="28"/>
          <w:szCs w:val="28"/>
        </w:rPr>
        <w:t xml:space="preserve"> </w:t>
      </w:r>
      <w:r w:rsidRPr="003E54D5">
        <w:rPr>
          <w:rFonts w:ascii="Times New Roman" w:hAnsi="Times New Roman" w:cs="Times New Roman"/>
          <w:sz w:val="28"/>
          <w:szCs w:val="28"/>
        </w:rPr>
        <w:t>П. Петрушевский отмечает: «Шариат обязывает жену повиноваться мужу. Но власть мужа распространяется только на личность жены, а не на ее имущество. Муж не имеет право распоряжаться имуществом жены»</w:t>
      </w:r>
      <w:r w:rsidR="002A1635" w:rsidRPr="003E54D5">
        <w:rPr>
          <w:rFonts w:ascii="Times New Roman" w:hAnsi="Times New Roman" w:cs="Times New Roman"/>
          <w:sz w:val="28"/>
          <w:szCs w:val="28"/>
        </w:rPr>
        <w:t>[</w:t>
      </w:r>
      <w:r w:rsidR="00446589" w:rsidRPr="003E54D5">
        <w:rPr>
          <w:rFonts w:ascii="Times New Roman" w:hAnsi="Times New Roman" w:cs="Times New Roman"/>
          <w:sz w:val="28"/>
          <w:szCs w:val="28"/>
        </w:rPr>
        <w:t>14</w:t>
      </w:r>
      <w:r w:rsidR="002A1635" w:rsidRPr="003E54D5">
        <w:rPr>
          <w:rFonts w:ascii="Times New Roman" w:hAnsi="Times New Roman" w:cs="Times New Roman"/>
          <w:sz w:val="28"/>
          <w:szCs w:val="28"/>
        </w:rPr>
        <w:t>,с.175]</w:t>
      </w:r>
      <w:r w:rsidR="001A6048" w:rsidRPr="003E54D5">
        <w:rPr>
          <w:rFonts w:ascii="Times New Roman" w:hAnsi="Times New Roman" w:cs="Times New Roman"/>
          <w:sz w:val="28"/>
          <w:szCs w:val="28"/>
        </w:rPr>
        <w:t xml:space="preserve">. </w:t>
      </w:r>
      <w:r w:rsidRPr="003E54D5">
        <w:rPr>
          <w:rFonts w:ascii="Times New Roman" w:hAnsi="Times New Roman" w:cs="Times New Roman"/>
          <w:sz w:val="28"/>
          <w:szCs w:val="28"/>
        </w:rPr>
        <w:t xml:space="preserve">Женщина, оказавшаяся в затруднительной жизненной ситуации, могла искать помощи и защиты у общества. </w:t>
      </w:r>
      <w:r w:rsidRPr="003E54D5">
        <w:rPr>
          <w:rFonts w:ascii="Times New Roman" w:eastAsia="Times New Roman" w:hAnsi="Times New Roman" w:cs="Times New Roman"/>
          <w:sz w:val="28"/>
          <w:szCs w:val="28"/>
          <w:lang w:eastAsia="ru-RU"/>
        </w:rPr>
        <w:t>Шариат сыграл положительную роль в регламентации брачного выку</w:t>
      </w:r>
      <w:r w:rsidRPr="003E54D5">
        <w:rPr>
          <w:rFonts w:ascii="Times New Roman" w:eastAsia="Times New Roman" w:hAnsi="Times New Roman" w:cs="Times New Roman"/>
          <w:sz w:val="28"/>
          <w:szCs w:val="28"/>
          <w:lang w:eastAsia="ru-RU"/>
        </w:rPr>
        <w:softHyphen/>
        <w:t xml:space="preserve">па: выкуп должен платиться не семье </w:t>
      </w:r>
      <w:r w:rsidR="00C217D2">
        <w:rPr>
          <w:rFonts w:ascii="Times New Roman" w:eastAsia="Times New Roman" w:hAnsi="Times New Roman" w:cs="Times New Roman"/>
          <w:sz w:val="28"/>
          <w:szCs w:val="28"/>
          <w:lang w:eastAsia="ru-RU"/>
        </w:rPr>
        <w:t>невесты, а ей самой как ее обес</w:t>
      </w:r>
      <w:r w:rsidRPr="003E54D5">
        <w:rPr>
          <w:rFonts w:ascii="Times New Roman" w:eastAsia="Times New Roman" w:hAnsi="Times New Roman" w:cs="Times New Roman"/>
          <w:sz w:val="28"/>
          <w:szCs w:val="28"/>
          <w:lang w:eastAsia="ru-RU"/>
        </w:rPr>
        <w:t>печение на случай вдовства или развода по инициативе мужа. Однако и здесь шариатская норма вошла в прот</w:t>
      </w:r>
      <w:r w:rsidR="00C217D2">
        <w:rPr>
          <w:rFonts w:ascii="Times New Roman" w:eastAsia="Times New Roman" w:hAnsi="Times New Roman" w:cs="Times New Roman"/>
          <w:sz w:val="28"/>
          <w:szCs w:val="28"/>
          <w:lang w:eastAsia="ru-RU"/>
        </w:rPr>
        <w:t>иворечие с обычно правовым пред</w:t>
      </w:r>
      <w:r w:rsidRPr="003E54D5">
        <w:rPr>
          <w:rFonts w:ascii="Times New Roman" w:eastAsia="Times New Roman" w:hAnsi="Times New Roman" w:cs="Times New Roman"/>
          <w:sz w:val="28"/>
          <w:szCs w:val="28"/>
          <w:lang w:eastAsia="ru-RU"/>
        </w:rPr>
        <w:t>писанием. В результате почти у всех кавказских мусульман возник компромисс: часть выкупа (калым) выплачивалась семье, другая часть (</w:t>
      </w:r>
      <w:proofErr w:type="spellStart"/>
      <w:r w:rsidRPr="003E54D5">
        <w:rPr>
          <w:rFonts w:ascii="Times New Roman" w:eastAsia="Times New Roman" w:hAnsi="Times New Roman" w:cs="Times New Roman"/>
          <w:sz w:val="28"/>
          <w:szCs w:val="28"/>
          <w:lang w:eastAsia="ru-RU"/>
        </w:rPr>
        <w:t>кебин</w:t>
      </w:r>
      <w:proofErr w:type="spellEnd"/>
      <w:r w:rsidRPr="003E54D5">
        <w:rPr>
          <w:rFonts w:ascii="Times New Roman" w:eastAsia="Times New Roman" w:hAnsi="Times New Roman" w:cs="Times New Roman"/>
          <w:sz w:val="28"/>
          <w:szCs w:val="28"/>
          <w:lang w:eastAsia="ru-RU"/>
        </w:rPr>
        <w:t>) -</w:t>
      </w:r>
      <w:r w:rsidR="002A1635" w:rsidRPr="003E54D5">
        <w:rPr>
          <w:rFonts w:ascii="Times New Roman" w:eastAsia="Times New Roman" w:hAnsi="Times New Roman" w:cs="Times New Roman"/>
          <w:sz w:val="28"/>
          <w:szCs w:val="28"/>
          <w:lang w:eastAsia="ru-RU"/>
        </w:rPr>
        <w:t xml:space="preserve"> </w:t>
      </w:r>
      <w:r w:rsidRPr="003E54D5">
        <w:rPr>
          <w:rFonts w:ascii="Times New Roman" w:eastAsia="Times New Roman" w:hAnsi="Times New Roman" w:cs="Times New Roman"/>
          <w:sz w:val="28"/>
          <w:szCs w:val="28"/>
          <w:lang w:eastAsia="ru-RU"/>
        </w:rPr>
        <w:t>самой невесте.</w:t>
      </w:r>
    </w:p>
    <w:p w:rsidR="00486020" w:rsidRPr="003E54D5" w:rsidRDefault="003E21B5" w:rsidP="003E54D5">
      <w:pPr>
        <w:pStyle w:val="a3"/>
        <w:spacing w:line="360" w:lineRule="auto"/>
        <w:ind w:firstLine="708"/>
        <w:jc w:val="both"/>
        <w:rPr>
          <w:rFonts w:ascii="Times New Roman" w:hAnsi="Times New Roman" w:cs="Times New Roman"/>
          <w:sz w:val="28"/>
          <w:szCs w:val="28"/>
        </w:rPr>
      </w:pPr>
      <w:proofErr w:type="gramStart"/>
      <w:r w:rsidRPr="003E54D5">
        <w:rPr>
          <w:rFonts w:ascii="Times New Roman" w:eastAsia="Times New Roman" w:hAnsi="Times New Roman" w:cs="Times New Roman"/>
          <w:sz w:val="28"/>
          <w:szCs w:val="28"/>
          <w:lang w:eastAsia="ru-RU"/>
        </w:rPr>
        <w:t>Шариат освятил право же</w:t>
      </w:r>
      <w:r w:rsidR="00695523" w:rsidRPr="003E54D5">
        <w:rPr>
          <w:rFonts w:ascii="Times New Roman" w:eastAsia="Times New Roman" w:hAnsi="Times New Roman" w:cs="Times New Roman"/>
          <w:sz w:val="28"/>
          <w:szCs w:val="28"/>
          <w:lang w:eastAsia="ru-RU"/>
        </w:rPr>
        <w:t>нщины на личную собственность («</w:t>
      </w:r>
      <w:r w:rsidRPr="003E54D5">
        <w:rPr>
          <w:rFonts w:ascii="Times New Roman" w:eastAsia="Times New Roman" w:hAnsi="Times New Roman" w:cs="Times New Roman"/>
          <w:sz w:val="28"/>
          <w:szCs w:val="28"/>
          <w:lang w:eastAsia="ru-RU"/>
        </w:rPr>
        <w:t>мужчи</w:t>
      </w:r>
      <w:r w:rsidRPr="003E54D5">
        <w:rPr>
          <w:rFonts w:ascii="Times New Roman" w:eastAsia="Times New Roman" w:hAnsi="Times New Roman" w:cs="Times New Roman"/>
          <w:sz w:val="28"/>
          <w:szCs w:val="28"/>
          <w:lang w:eastAsia="ru-RU"/>
        </w:rPr>
        <w:softHyphen/>
        <w:t>нам - доля из того, что приобрели, а ж</w:t>
      </w:r>
      <w:r w:rsidR="00695523" w:rsidRPr="003E54D5">
        <w:rPr>
          <w:rFonts w:ascii="Times New Roman" w:eastAsia="Times New Roman" w:hAnsi="Times New Roman" w:cs="Times New Roman"/>
          <w:sz w:val="28"/>
          <w:szCs w:val="28"/>
          <w:lang w:eastAsia="ru-RU"/>
        </w:rPr>
        <w:t>енщинам - доля из того, что они, приобрели»[9</w:t>
      </w:r>
      <w:r w:rsidR="00305EDD" w:rsidRPr="003E54D5">
        <w:rPr>
          <w:rFonts w:ascii="Times New Roman" w:eastAsia="Times New Roman" w:hAnsi="Times New Roman" w:cs="Times New Roman"/>
          <w:sz w:val="28"/>
          <w:szCs w:val="28"/>
          <w:lang w:eastAsia="ru-RU"/>
        </w:rPr>
        <w:t>,с</w:t>
      </w:r>
      <w:r w:rsidR="00446589" w:rsidRPr="003E54D5">
        <w:rPr>
          <w:rFonts w:ascii="Times New Roman" w:eastAsia="Times New Roman" w:hAnsi="Times New Roman" w:cs="Times New Roman"/>
          <w:sz w:val="28"/>
          <w:szCs w:val="28"/>
          <w:lang w:eastAsia="ru-RU"/>
        </w:rPr>
        <w:t>ура</w:t>
      </w:r>
      <w:r w:rsidR="00305EDD" w:rsidRPr="003E54D5">
        <w:rPr>
          <w:rFonts w:ascii="Times New Roman" w:eastAsia="Times New Roman" w:hAnsi="Times New Roman" w:cs="Times New Roman"/>
          <w:sz w:val="28"/>
          <w:szCs w:val="28"/>
          <w:lang w:eastAsia="ru-RU"/>
        </w:rPr>
        <w:t>.4,аят 36</w:t>
      </w:r>
      <w:r w:rsidR="00695523" w:rsidRPr="003E54D5">
        <w:rPr>
          <w:rFonts w:ascii="Times New Roman" w:eastAsia="Times New Roman" w:hAnsi="Times New Roman" w:cs="Times New Roman"/>
          <w:sz w:val="28"/>
          <w:szCs w:val="28"/>
          <w:lang w:eastAsia="ru-RU"/>
        </w:rPr>
        <w:t>]</w:t>
      </w:r>
      <w:r w:rsidR="001C523F" w:rsidRPr="003E54D5">
        <w:rPr>
          <w:rFonts w:ascii="Times New Roman" w:eastAsia="Times New Roman" w:hAnsi="Times New Roman" w:cs="Times New Roman"/>
          <w:sz w:val="28"/>
          <w:szCs w:val="28"/>
          <w:lang w:eastAsia="ru-RU"/>
        </w:rPr>
        <w:t xml:space="preserve">  </w:t>
      </w:r>
      <w:r w:rsidRPr="003E54D5">
        <w:rPr>
          <w:rFonts w:ascii="Times New Roman" w:eastAsia="Times New Roman" w:hAnsi="Times New Roman" w:cs="Times New Roman"/>
          <w:sz w:val="28"/>
          <w:szCs w:val="28"/>
          <w:lang w:eastAsia="ru-RU"/>
        </w:rPr>
        <w:t>и предоставил ей, хотя и ущемленное, право на общесемейную собственность, в том числе земельную.</w:t>
      </w:r>
      <w:proofErr w:type="gramEnd"/>
      <w:r w:rsidRPr="003E54D5">
        <w:rPr>
          <w:rFonts w:ascii="Times New Roman" w:eastAsia="Times New Roman" w:hAnsi="Times New Roman" w:cs="Times New Roman"/>
          <w:sz w:val="28"/>
          <w:szCs w:val="28"/>
          <w:lang w:eastAsia="ru-RU"/>
        </w:rPr>
        <w:t xml:space="preserve"> Шариат допускает разные толкования, но в общих чертах </w:t>
      </w:r>
      <w:r w:rsidR="00A348CE" w:rsidRPr="003E54D5">
        <w:rPr>
          <w:rFonts w:ascii="Times New Roman" w:eastAsia="Times New Roman" w:hAnsi="Times New Roman" w:cs="Times New Roman"/>
          <w:sz w:val="28"/>
          <w:szCs w:val="28"/>
          <w:lang w:eastAsia="ru-RU"/>
        </w:rPr>
        <w:t>он рассматривает женщину как на</w:t>
      </w:r>
      <w:r w:rsidRPr="003E54D5">
        <w:rPr>
          <w:rFonts w:ascii="Times New Roman" w:eastAsia="Times New Roman" w:hAnsi="Times New Roman" w:cs="Times New Roman"/>
          <w:sz w:val="28"/>
          <w:szCs w:val="28"/>
          <w:lang w:eastAsia="ru-RU"/>
        </w:rPr>
        <w:t xml:space="preserve">следницу в половинной доле. Так, даже у таких </w:t>
      </w:r>
      <w:r w:rsidR="0002770A" w:rsidRPr="003E54D5">
        <w:rPr>
          <w:rFonts w:ascii="Times New Roman" w:eastAsia="Times New Roman" w:hAnsi="Times New Roman" w:cs="Times New Roman"/>
          <w:sz w:val="28"/>
          <w:szCs w:val="28"/>
          <w:lang w:eastAsia="ru-RU"/>
        </w:rPr>
        <w:t>у азербайджанок-мусульманок</w:t>
      </w:r>
      <w:r w:rsidRPr="003E54D5">
        <w:rPr>
          <w:rFonts w:ascii="Times New Roman" w:eastAsia="Times New Roman" w:hAnsi="Times New Roman" w:cs="Times New Roman"/>
          <w:sz w:val="28"/>
          <w:szCs w:val="28"/>
          <w:lang w:eastAsia="ru-RU"/>
        </w:rPr>
        <w:t>, дочери б</w:t>
      </w:r>
      <w:r w:rsidR="0002770A" w:rsidRPr="003E54D5">
        <w:rPr>
          <w:rFonts w:ascii="Times New Roman" w:eastAsia="Times New Roman" w:hAnsi="Times New Roman" w:cs="Times New Roman"/>
          <w:sz w:val="28"/>
          <w:szCs w:val="28"/>
          <w:lang w:eastAsia="ru-RU"/>
        </w:rPr>
        <w:t>еспрепятственно получали свою д</w:t>
      </w:r>
      <w:r w:rsidRPr="003E54D5">
        <w:rPr>
          <w:rFonts w:ascii="Times New Roman" w:eastAsia="Times New Roman" w:hAnsi="Times New Roman" w:cs="Times New Roman"/>
          <w:sz w:val="28"/>
          <w:szCs w:val="28"/>
          <w:lang w:eastAsia="ru-RU"/>
        </w:rPr>
        <w:t>олю движимости, но недвижимое имущество доставалось им только при отсутствии сыновей. Женщины из высших сословий или их родня нередко возбуждали судебные иски в разделе наследства не по адатам, а по шариа</w:t>
      </w:r>
      <w:r w:rsidRPr="003E54D5">
        <w:rPr>
          <w:rFonts w:ascii="Times New Roman" w:eastAsia="Times New Roman" w:hAnsi="Times New Roman" w:cs="Times New Roman"/>
          <w:sz w:val="28"/>
          <w:szCs w:val="28"/>
          <w:lang w:eastAsia="ru-RU"/>
        </w:rPr>
        <w:softHyphen/>
        <w:t>ту или по законам </w:t>
      </w:r>
      <w:hyperlink r:id="rId9" w:history="1">
        <w:r w:rsidRPr="003E54D5">
          <w:rPr>
            <w:rFonts w:ascii="Times New Roman" w:eastAsia="Times New Roman" w:hAnsi="Times New Roman" w:cs="Times New Roman"/>
            <w:sz w:val="28"/>
            <w:szCs w:val="28"/>
            <w:lang w:eastAsia="ru-RU"/>
          </w:rPr>
          <w:t>Российской</w:t>
        </w:r>
      </w:hyperlink>
      <w:r w:rsidRPr="003E54D5">
        <w:rPr>
          <w:rFonts w:ascii="Times New Roman" w:eastAsia="Times New Roman" w:hAnsi="Times New Roman" w:cs="Times New Roman"/>
          <w:sz w:val="28"/>
          <w:szCs w:val="28"/>
          <w:lang w:eastAsia="ru-RU"/>
        </w:rPr>
        <w:t xml:space="preserve"> империи. </w:t>
      </w:r>
      <w:r w:rsidR="00577E71" w:rsidRPr="003E54D5">
        <w:rPr>
          <w:rFonts w:ascii="Times New Roman" w:eastAsia="Times New Roman" w:hAnsi="Times New Roman" w:cs="Times New Roman"/>
          <w:sz w:val="28"/>
          <w:szCs w:val="28"/>
          <w:lang w:eastAsia="ru-RU"/>
        </w:rPr>
        <w:tab/>
      </w:r>
      <w:r w:rsidR="00577E71" w:rsidRPr="003E54D5">
        <w:rPr>
          <w:rFonts w:ascii="Times New Roman" w:eastAsia="Times New Roman" w:hAnsi="Times New Roman" w:cs="Times New Roman"/>
          <w:sz w:val="28"/>
          <w:szCs w:val="28"/>
          <w:lang w:eastAsia="ru-RU"/>
        </w:rPr>
        <w:tab/>
      </w:r>
      <w:r w:rsidR="00577E71" w:rsidRPr="003E54D5">
        <w:rPr>
          <w:rFonts w:ascii="Times New Roman" w:eastAsia="Times New Roman" w:hAnsi="Times New Roman" w:cs="Times New Roman"/>
          <w:sz w:val="28"/>
          <w:szCs w:val="28"/>
          <w:lang w:eastAsia="ru-RU"/>
        </w:rPr>
        <w:tab/>
      </w:r>
      <w:r w:rsidR="00577E71" w:rsidRPr="003E54D5">
        <w:rPr>
          <w:rFonts w:ascii="Times New Roman" w:eastAsia="Times New Roman" w:hAnsi="Times New Roman" w:cs="Times New Roman"/>
          <w:sz w:val="28"/>
          <w:szCs w:val="28"/>
          <w:lang w:eastAsia="ru-RU"/>
        </w:rPr>
        <w:tab/>
      </w:r>
      <w:r w:rsidR="00577E71" w:rsidRPr="003E54D5">
        <w:rPr>
          <w:rFonts w:ascii="Times New Roman" w:eastAsia="Times New Roman" w:hAnsi="Times New Roman" w:cs="Times New Roman"/>
          <w:sz w:val="28"/>
          <w:szCs w:val="28"/>
          <w:lang w:eastAsia="ru-RU"/>
        </w:rPr>
        <w:tab/>
      </w:r>
      <w:r w:rsidR="00577E71" w:rsidRPr="003E54D5">
        <w:rPr>
          <w:rFonts w:ascii="Times New Roman" w:eastAsia="Times New Roman" w:hAnsi="Times New Roman" w:cs="Times New Roman"/>
          <w:sz w:val="28"/>
          <w:szCs w:val="28"/>
          <w:lang w:eastAsia="ru-RU"/>
        </w:rPr>
        <w:tab/>
      </w:r>
      <w:r w:rsidR="00577E71" w:rsidRPr="003E54D5">
        <w:rPr>
          <w:rFonts w:ascii="Times New Roman" w:eastAsia="Times New Roman" w:hAnsi="Times New Roman" w:cs="Times New Roman"/>
          <w:sz w:val="28"/>
          <w:szCs w:val="28"/>
          <w:lang w:eastAsia="ru-RU"/>
        </w:rPr>
        <w:tab/>
      </w:r>
      <w:r w:rsidR="00577E71" w:rsidRPr="003E54D5">
        <w:rPr>
          <w:rFonts w:ascii="Times New Roman" w:eastAsia="Times New Roman" w:hAnsi="Times New Roman" w:cs="Times New Roman"/>
          <w:sz w:val="28"/>
          <w:szCs w:val="28"/>
          <w:lang w:eastAsia="ru-RU"/>
        </w:rPr>
        <w:tab/>
      </w:r>
      <w:r w:rsidR="00577E71" w:rsidRPr="003E54D5">
        <w:rPr>
          <w:rFonts w:ascii="Times New Roman" w:eastAsia="Times New Roman" w:hAnsi="Times New Roman" w:cs="Times New Roman"/>
          <w:sz w:val="28"/>
          <w:szCs w:val="28"/>
          <w:lang w:eastAsia="ru-RU"/>
        </w:rPr>
        <w:tab/>
      </w:r>
      <w:r w:rsidRPr="003E54D5">
        <w:rPr>
          <w:rFonts w:ascii="Times New Roman" w:eastAsia="Times New Roman" w:hAnsi="Times New Roman" w:cs="Times New Roman"/>
          <w:sz w:val="28"/>
          <w:szCs w:val="28"/>
          <w:lang w:eastAsia="ru-RU"/>
        </w:rPr>
        <w:t xml:space="preserve">У </w:t>
      </w:r>
      <w:r w:rsidR="0002770A" w:rsidRPr="003E54D5">
        <w:rPr>
          <w:rFonts w:ascii="Times New Roman" w:eastAsia="Times New Roman" w:hAnsi="Times New Roman" w:cs="Times New Roman"/>
          <w:sz w:val="28"/>
          <w:szCs w:val="28"/>
          <w:lang w:eastAsia="ru-RU"/>
        </w:rPr>
        <w:t xml:space="preserve">некоторых </w:t>
      </w:r>
      <w:r w:rsidRPr="003E54D5">
        <w:rPr>
          <w:rFonts w:ascii="Times New Roman" w:eastAsia="Times New Roman" w:hAnsi="Times New Roman" w:cs="Times New Roman"/>
          <w:sz w:val="28"/>
          <w:szCs w:val="28"/>
          <w:lang w:eastAsia="ru-RU"/>
        </w:rPr>
        <w:t>народов</w:t>
      </w:r>
      <w:r w:rsidR="0002770A" w:rsidRPr="003E54D5">
        <w:rPr>
          <w:rFonts w:ascii="Times New Roman" w:eastAsia="Times New Roman" w:hAnsi="Times New Roman" w:cs="Times New Roman"/>
          <w:sz w:val="28"/>
          <w:szCs w:val="28"/>
          <w:lang w:eastAsia="ru-RU"/>
        </w:rPr>
        <w:t xml:space="preserve"> Дагестана </w:t>
      </w:r>
      <w:r w:rsidRPr="003E54D5">
        <w:rPr>
          <w:rFonts w:ascii="Times New Roman" w:eastAsia="Times New Roman" w:hAnsi="Times New Roman" w:cs="Times New Roman"/>
          <w:sz w:val="28"/>
          <w:szCs w:val="28"/>
          <w:lang w:eastAsia="ru-RU"/>
        </w:rPr>
        <w:t xml:space="preserve"> шариат несколько улучшил положение жен</w:t>
      </w:r>
      <w:r w:rsidRPr="003E54D5">
        <w:rPr>
          <w:rFonts w:ascii="Times New Roman" w:eastAsia="Times New Roman" w:hAnsi="Times New Roman" w:cs="Times New Roman"/>
          <w:sz w:val="28"/>
          <w:szCs w:val="28"/>
          <w:lang w:eastAsia="ru-RU"/>
        </w:rPr>
        <w:softHyphen/>
        <w:t>щины при разводе. Муж, отпуская жену</w:t>
      </w:r>
      <w:r w:rsidR="00A348CE" w:rsidRPr="003E54D5">
        <w:rPr>
          <w:rFonts w:ascii="Times New Roman" w:eastAsia="Times New Roman" w:hAnsi="Times New Roman" w:cs="Times New Roman"/>
          <w:sz w:val="28"/>
          <w:szCs w:val="28"/>
          <w:lang w:eastAsia="ru-RU"/>
        </w:rPr>
        <w:t xml:space="preserve"> </w:t>
      </w:r>
      <w:r w:rsidRPr="003E54D5">
        <w:rPr>
          <w:rFonts w:ascii="Times New Roman" w:eastAsia="Times New Roman" w:hAnsi="Times New Roman" w:cs="Times New Roman"/>
          <w:sz w:val="28"/>
          <w:szCs w:val="28"/>
          <w:lang w:eastAsia="ru-RU"/>
        </w:rPr>
        <w:t xml:space="preserve">- без серьезных на то причин, должен вернуть ей </w:t>
      </w:r>
      <w:proofErr w:type="spellStart"/>
      <w:r w:rsidRPr="003E54D5">
        <w:rPr>
          <w:rFonts w:ascii="Times New Roman" w:eastAsia="Times New Roman" w:hAnsi="Times New Roman" w:cs="Times New Roman"/>
          <w:sz w:val="28"/>
          <w:szCs w:val="28"/>
          <w:lang w:eastAsia="ru-RU"/>
        </w:rPr>
        <w:t>кебин</w:t>
      </w:r>
      <w:proofErr w:type="spellEnd"/>
      <w:r w:rsidRPr="003E54D5">
        <w:rPr>
          <w:rFonts w:ascii="Times New Roman" w:eastAsia="Times New Roman" w:hAnsi="Times New Roman" w:cs="Times New Roman"/>
          <w:sz w:val="28"/>
          <w:szCs w:val="28"/>
          <w:lang w:eastAsia="ru-RU"/>
        </w:rPr>
        <w:t xml:space="preserve"> и приданое, что не всегда было для него легко. Кроме </w:t>
      </w:r>
      <w:r w:rsidR="009A1813">
        <w:rPr>
          <w:rFonts w:ascii="Times New Roman" w:eastAsia="Times New Roman" w:hAnsi="Times New Roman" w:cs="Times New Roman"/>
          <w:sz w:val="28"/>
          <w:szCs w:val="28"/>
          <w:lang w:eastAsia="ru-RU"/>
        </w:rPr>
        <w:lastRenderedPageBreak/>
        <w:t>того, шариатом уста</w:t>
      </w:r>
      <w:bookmarkStart w:id="0" w:name="_GoBack"/>
      <w:bookmarkEnd w:id="0"/>
      <w:r w:rsidRPr="003E54D5">
        <w:rPr>
          <w:rFonts w:ascii="Times New Roman" w:eastAsia="Times New Roman" w:hAnsi="Times New Roman" w:cs="Times New Roman"/>
          <w:sz w:val="28"/>
          <w:szCs w:val="28"/>
          <w:lang w:eastAsia="ru-RU"/>
        </w:rPr>
        <w:t>новлен определенный </w:t>
      </w:r>
      <w:hyperlink r:id="rId10" w:history="1">
        <w:r w:rsidRPr="003E54D5">
          <w:rPr>
            <w:rFonts w:ascii="Times New Roman" w:eastAsia="Times New Roman" w:hAnsi="Times New Roman" w:cs="Times New Roman"/>
            <w:sz w:val="28"/>
            <w:szCs w:val="28"/>
            <w:lang w:eastAsia="ru-RU"/>
          </w:rPr>
          <w:t>срок</w:t>
        </w:r>
      </w:hyperlink>
      <w:r w:rsidRPr="003E54D5">
        <w:rPr>
          <w:rFonts w:ascii="Times New Roman" w:eastAsia="Times New Roman" w:hAnsi="Times New Roman" w:cs="Times New Roman"/>
          <w:sz w:val="28"/>
          <w:szCs w:val="28"/>
          <w:lang w:eastAsia="ru-RU"/>
        </w:rPr>
        <w:t> (от полугода до года), по истечении которого</w:t>
      </w:r>
      <w:r w:rsidR="0002770A" w:rsidRPr="003E54D5">
        <w:rPr>
          <w:rFonts w:ascii="Times New Roman" w:eastAsia="Times New Roman" w:hAnsi="Times New Roman" w:cs="Times New Roman"/>
          <w:sz w:val="28"/>
          <w:szCs w:val="28"/>
          <w:lang w:eastAsia="ru-RU"/>
        </w:rPr>
        <w:t xml:space="preserve"> </w:t>
      </w:r>
      <w:r w:rsidRPr="003E54D5">
        <w:rPr>
          <w:rFonts w:ascii="Times New Roman" w:eastAsia="Times New Roman" w:hAnsi="Times New Roman" w:cs="Times New Roman"/>
          <w:sz w:val="28"/>
          <w:szCs w:val="28"/>
          <w:lang w:eastAsia="ru-RU"/>
        </w:rPr>
        <w:t xml:space="preserve">развод считается окончательным. </w:t>
      </w:r>
      <w:r w:rsidRPr="003E54D5">
        <w:rPr>
          <w:rFonts w:ascii="Times New Roman" w:hAnsi="Times New Roman" w:cs="Times New Roman"/>
          <w:sz w:val="28"/>
          <w:szCs w:val="28"/>
        </w:rPr>
        <w:t>Шариат в этом отношении четко определяет долю наследства для вдовы, у которой не было детей. В нем записано: «Если умирает, не оставив потомства, муж, жена получает ¼ его наследства, а остальное отходит к другим наследникам»</w:t>
      </w:r>
      <w:r w:rsidR="00A348CE" w:rsidRPr="003E54D5">
        <w:rPr>
          <w:rFonts w:ascii="Times New Roman" w:hAnsi="Times New Roman" w:cs="Times New Roman"/>
          <w:sz w:val="28"/>
          <w:szCs w:val="28"/>
        </w:rPr>
        <w:t>[</w:t>
      </w:r>
      <w:r w:rsidR="00446589" w:rsidRPr="003E54D5">
        <w:rPr>
          <w:rFonts w:ascii="Times New Roman" w:hAnsi="Times New Roman" w:cs="Times New Roman"/>
          <w:sz w:val="28"/>
          <w:szCs w:val="28"/>
        </w:rPr>
        <w:t>8</w:t>
      </w:r>
      <w:r w:rsidR="00A348CE" w:rsidRPr="003E54D5">
        <w:rPr>
          <w:rFonts w:ascii="Times New Roman" w:hAnsi="Times New Roman" w:cs="Times New Roman"/>
          <w:sz w:val="28"/>
          <w:szCs w:val="28"/>
        </w:rPr>
        <w:t>,с.208]</w:t>
      </w:r>
      <w:r w:rsidR="001C523F" w:rsidRPr="003E54D5">
        <w:rPr>
          <w:rFonts w:ascii="Times New Roman" w:hAnsi="Times New Roman" w:cs="Times New Roman"/>
          <w:sz w:val="28"/>
          <w:szCs w:val="28"/>
        </w:rPr>
        <w:t xml:space="preserve">.  </w:t>
      </w:r>
      <w:r w:rsidRPr="003E54D5">
        <w:rPr>
          <w:rFonts w:ascii="Times New Roman" w:hAnsi="Times New Roman" w:cs="Times New Roman"/>
          <w:sz w:val="28"/>
          <w:szCs w:val="28"/>
        </w:rPr>
        <w:t>По шариату, женщина, как и мужчина, имела наследственную долю. В Коране наследственные права женщин всех ступеней родства обозначены предельно ясно, как и сами доли наследства. Мужская доля наследства равнялась доле двух лиц женского пола. И это обстоятельство являлось революционным преобразованием в сфере наследственного права мусульман</w:t>
      </w:r>
      <w:r w:rsidR="00E103D3" w:rsidRPr="003E54D5">
        <w:rPr>
          <w:rFonts w:ascii="Times New Roman" w:hAnsi="Times New Roman" w:cs="Times New Roman"/>
          <w:sz w:val="28"/>
          <w:szCs w:val="28"/>
        </w:rPr>
        <w:t>[</w:t>
      </w:r>
      <w:r w:rsidR="00446589" w:rsidRPr="003E54D5">
        <w:rPr>
          <w:rFonts w:ascii="Times New Roman" w:hAnsi="Times New Roman" w:cs="Times New Roman"/>
          <w:sz w:val="28"/>
          <w:szCs w:val="28"/>
        </w:rPr>
        <w:t>15</w:t>
      </w:r>
      <w:r w:rsidR="00E103D3" w:rsidRPr="003E54D5">
        <w:rPr>
          <w:rFonts w:ascii="Times New Roman" w:hAnsi="Times New Roman" w:cs="Times New Roman"/>
          <w:sz w:val="28"/>
          <w:szCs w:val="28"/>
        </w:rPr>
        <w:t>,с.80]</w:t>
      </w:r>
      <w:r w:rsidR="001C523F" w:rsidRPr="003E54D5">
        <w:rPr>
          <w:rFonts w:ascii="Times New Roman" w:hAnsi="Times New Roman" w:cs="Times New Roman"/>
          <w:sz w:val="28"/>
          <w:szCs w:val="28"/>
        </w:rPr>
        <w:t>.</w:t>
      </w:r>
      <w:r w:rsidRPr="003E54D5">
        <w:rPr>
          <w:rFonts w:ascii="Times New Roman" w:hAnsi="Times New Roman" w:cs="Times New Roman"/>
          <w:sz w:val="28"/>
          <w:szCs w:val="28"/>
        </w:rPr>
        <w:t xml:space="preserve"> </w:t>
      </w:r>
      <w:r w:rsidR="0002770A" w:rsidRPr="003E54D5">
        <w:rPr>
          <w:rFonts w:ascii="Times New Roman" w:hAnsi="Times New Roman" w:cs="Times New Roman"/>
          <w:sz w:val="28"/>
          <w:szCs w:val="28"/>
        </w:rPr>
        <w:t xml:space="preserve">Все это </w:t>
      </w:r>
      <w:r w:rsidR="0061024D" w:rsidRPr="003E54D5">
        <w:rPr>
          <w:rFonts w:ascii="Times New Roman" w:hAnsi="Times New Roman" w:cs="Times New Roman"/>
          <w:sz w:val="28"/>
          <w:szCs w:val="28"/>
        </w:rPr>
        <w:t>распространялось</w:t>
      </w:r>
      <w:r w:rsidR="0002770A" w:rsidRPr="003E54D5">
        <w:rPr>
          <w:rFonts w:ascii="Times New Roman" w:hAnsi="Times New Roman" w:cs="Times New Roman"/>
          <w:sz w:val="28"/>
          <w:szCs w:val="28"/>
        </w:rPr>
        <w:t xml:space="preserve"> и на дагестанских</w:t>
      </w:r>
      <w:r w:rsidR="0061024D" w:rsidRPr="003E54D5">
        <w:rPr>
          <w:rFonts w:ascii="Times New Roman" w:hAnsi="Times New Roman" w:cs="Times New Roman"/>
          <w:sz w:val="28"/>
          <w:szCs w:val="28"/>
        </w:rPr>
        <w:t xml:space="preserve"> женщин-мусульманок.</w:t>
      </w:r>
      <w:r w:rsidR="0061024D" w:rsidRPr="003E54D5">
        <w:rPr>
          <w:rFonts w:ascii="Times New Roman" w:hAnsi="Times New Roman" w:cs="Times New Roman"/>
          <w:sz w:val="28"/>
          <w:szCs w:val="28"/>
        </w:rPr>
        <w:tab/>
      </w:r>
      <w:r w:rsidR="0061024D" w:rsidRPr="003E54D5">
        <w:rPr>
          <w:rFonts w:ascii="Times New Roman" w:hAnsi="Times New Roman" w:cs="Times New Roman"/>
          <w:sz w:val="28"/>
          <w:szCs w:val="28"/>
        </w:rPr>
        <w:tab/>
      </w:r>
      <w:r w:rsidR="0061024D" w:rsidRPr="003E54D5">
        <w:rPr>
          <w:rFonts w:ascii="Times New Roman" w:hAnsi="Times New Roman" w:cs="Times New Roman"/>
          <w:sz w:val="28"/>
          <w:szCs w:val="28"/>
        </w:rPr>
        <w:tab/>
      </w:r>
      <w:r w:rsidR="0061024D" w:rsidRPr="003E54D5">
        <w:rPr>
          <w:rFonts w:ascii="Times New Roman" w:hAnsi="Times New Roman" w:cs="Times New Roman"/>
          <w:sz w:val="28"/>
          <w:szCs w:val="28"/>
        </w:rPr>
        <w:tab/>
      </w:r>
      <w:r w:rsidR="001C523F" w:rsidRPr="003E54D5">
        <w:rPr>
          <w:rFonts w:ascii="Times New Roman" w:hAnsi="Times New Roman" w:cs="Times New Roman"/>
          <w:sz w:val="28"/>
          <w:szCs w:val="28"/>
        </w:rPr>
        <w:tab/>
      </w:r>
      <w:r w:rsidR="001C523F" w:rsidRPr="003E54D5">
        <w:rPr>
          <w:rFonts w:ascii="Times New Roman" w:hAnsi="Times New Roman" w:cs="Times New Roman"/>
          <w:sz w:val="28"/>
          <w:szCs w:val="28"/>
        </w:rPr>
        <w:tab/>
      </w:r>
      <w:r w:rsidR="001C523F" w:rsidRPr="003E54D5">
        <w:rPr>
          <w:rFonts w:ascii="Times New Roman" w:hAnsi="Times New Roman" w:cs="Times New Roman"/>
          <w:sz w:val="28"/>
          <w:szCs w:val="28"/>
        </w:rPr>
        <w:tab/>
      </w:r>
      <w:r w:rsidR="001C523F" w:rsidRPr="003E54D5">
        <w:rPr>
          <w:rFonts w:ascii="Times New Roman" w:hAnsi="Times New Roman" w:cs="Times New Roman"/>
          <w:sz w:val="28"/>
          <w:szCs w:val="28"/>
        </w:rPr>
        <w:tab/>
      </w:r>
      <w:r w:rsidR="001C523F" w:rsidRPr="003E54D5">
        <w:rPr>
          <w:rFonts w:ascii="Times New Roman" w:hAnsi="Times New Roman" w:cs="Times New Roman"/>
          <w:sz w:val="28"/>
          <w:szCs w:val="28"/>
        </w:rPr>
        <w:tab/>
      </w:r>
      <w:r w:rsidR="001C523F" w:rsidRPr="003E54D5">
        <w:rPr>
          <w:rFonts w:ascii="Times New Roman" w:hAnsi="Times New Roman" w:cs="Times New Roman"/>
          <w:sz w:val="28"/>
          <w:szCs w:val="28"/>
        </w:rPr>
        <w:tab/>
      </w:r>
      <w:r w:rsidR="001C523F" w:rsidRPr="003E54D5">
        <w:rPr>
          <w:rFonts w:ascii="Times New Roman" w:hAnsi="Times New Roman" w:cs="Times New Roman"/>
          <w:sz w:val="28"/>
          <w:szCs w:val="28"/>
        </w:rPr>
        <w:tab/>
      </w:r>
      <w:r w:rsidRPr="003E54D5">
        <w:rPr>
          <w:rFonts w:ascii="Times New Roman" w:hAnsi="Times New Roman" w:cs="Times New Roman"/>
          <w:sz w:val="28"/>
          <w:szCs w:val="28"/>
        </w:rPr>
        <w:t>Таким образом, женщина</w:t>
      </w:r>
      <w:r w:rsidR="00C83008" w:rsidRPr="003E54D5">
        <w:rPr>
          <w:rFonts w:ascii="Times New Roman" w:hAnsi="Times New Roman" w:cs="Times New Roman"/>
          <w:sz w:val="28"/>
          <w:szCs w:val="28"/>
        </w:rPr>
        <w:t xml:space="preserve"> в Дагестане </w:t>
      </w:r>
      <w:r w:rsidRPr="003E54D5">
        <w:rPr>
          <w:rFonts w:ascii="Times New Roman" w:hAnsi="Times New Roman" w:cs="Times New Roman"/>
          <w:sz w:val="28"/>
          <w:szCs w:val="28"/>
        </w:rPr>
        <w:t xml:space="preserve"> обладала таким же правом на наследственную долю, что и мужчина, её наследственное право строго охранялось шариатом, который в вопросах защиты имущественных прав женщин намного опередил не только западноевропейское феодальное право, но и позднее буржуазное законодательство.</w:t>
      </w:r>
      <w:r w:rsidRPr="003E54D5">
        <w:rPr>
          <w:rFonts w:ascii="Times New Roman" w:hAnsi="Times New Roman" w:cs="Times New Roman"/>
          <w:sz w:val="28"/>
          <w:szCs w:val="28"/>
        </w:rPr>
        <w:tab/>
        <w:t xml:space="preserve">По шариату, женщина могла выступать в суде в качестве свидетеля, она имела права на наследственную долю, при заключении брака спрашивалось её согласие и т.д., </w:t>
      </w:r>
      <w:r w:rsidR="00C83008" w:rsidRPr="003E54D5">
        <w:rPr>
          <w:rFonts w:ascii="Times New Roman" w:hAnsi="Times New Roman" w:cs="Times New Roman"/>
          <w:sz w:val="28"/>
          <w:szCs w:val="28"/>
        </w:rPr>
        <w:t>то,</w:t>
      </w:r>
      <w:r w:rsidRPr="003E54D5">
        <w:rPr>
          <w:rFonts w:ascii="Times New Roman" w:hAnsi="Times New Roman" w:cs="Times New Roman"/>
          <w:sz w:val="28"/>
          <w:szCs w:val="28"/>
        </w:rPr>
        <w:t xml:space="preserve"> что не предусматривали нормы обычного права (адаты). </w:t>
      </w:r>
      <w:r w:rsidR="0061024D" w:rsidRPr="003E54D5">
        <w:rPr>
          <w:rFonts w:ascii="Times New Roman" w:hAnsi="Times New Roman" w:cs="Times New Roman"/>
          <w:sz w:val="28"/>
          <w:szCs w:val="28"/>
        </w:rPr>
        <w:t>О</w:t>
      </w:r>
      <w:r w:rsidRPr="003E54D5">
        <w:rPr>
          <w:rFonts w:ascii="Times New Roman" w:hAnsi="Times New Roman" w:cs="Times New Roman"/>
          <w:sz w:val="28"/>
          <w:szCs w:val="28"/>
        </w:rPr>
        <w:t>бращаясь к тезису М.М. Ковалевского о том, что «сокращая юридическую правоспособность женщины, закон принимает под св</w:t>
      </w:r>
      <w:r w:rsidR="009346CB" w:rsidRPr="003E54D5">
        <w:rPr>
          <w:rFonts w:ascii="Times New Roman" w:hAnsi="Times New Roman" w:cs="Times New Roman"/>
          <w:sz w:val="28"/>
          <w:szCs w:val="28"/>
        </w:rPr>
        <w:t>ою защиту ее честь и имущество».</w:t>
      </w:r>
      <w:r w:rsidR="0061024D" w:rsidRPr="003E54D5">
        <w:rPr>
          <w:rFonts w:ascii="Times New Roman" w:hAnsi="Times New Roman" w:cs="Times New Roman"/>
          <w:sz w:val="28"/>
          <w:szCs w:val="28"/>
        </w:rPr>
        <w:tab/>
      </w:r>
      <w:r w:rsidR="0061024D" w:rsidRPr="003E54D5">
        <w:rPr>
          <w:rFonts w:ascii="Times New Roman" w:hAnsi="Times New Roman" w:cs="Times New Roman"/>
          <w:sz w:val="28"/>
          <w:szCs w:val="28"/>
        </w:rPr>
        <w:tab/>
      </w:r>
      <w:r w:rsidR="0061024D" w:rsidRPr="003E54D5">
        <w:rPr>
          <w:rFonts w:ascii="Times New Roman" w:hAnsi="Times New Roman" w:cs="Times New Roman"/>
          <w:sz w:val="28"/>
          <w:szCs w:val="28"/>
        </w:rPr>
        <w:tab/>
      </w:r>
      <w:r w:rsidR="009346CB" w:rsidRPr="003E54D5">
        <w:rPr>
          <w:rFonts w:ascii="Times New Roman" w:hAnsi="Times New Roman" w:cs="Times New Roman"/>
          <w:sz w:val="28"/>
          <w:szCs w:val="28"/>
        </w:rPr>
        <w:tab/>
      </w:r>
      <w:r w:rsidR="009346CB" w:rsidRPr="003E54D5">
        <w:rPr>
          <w:rFonts w:ascii="Times New Roman" w:hAnsi="Times New Roman" w:cs="Times New Roman"/>
          <w:sz w:val="28"/>
          <w:szCs w:val="28"/>
        </w:rPr>
        <w:tab/>
      </w:r>
      <w:r w:rsidR="00D5484A" w:rsidRPr="003E54D5">
        <w:rPr>
          <w:rFonts w:ascii="Times New Roman" w:hAnsi="Times New Roman" w:cs="Times New Roman"/>
          <w:sz w:val="28"/>
          <w:szCs w:val="28"/>
        </w:rPr>
        <w:t xml:space="preserve">В Дагестане не препятствовали </w:t>
      </w:r>
      <w:r w:rsidRPr="003E54D5">
        <w:rPr>
          <w:rFonts w:ascii="Times New Roman" w:hAnsi="Times New Roman" w:cs="Times New Roman"/>
          <w:sz w:val="28"/>
          <w:szCs w:val="28"/>
        </w:rPr>
        <w:t xml:space="preserve"> и женскому образованию. В традиционном дагестанском обществе образование было практически всеобщим и доступным как для мальчиков, так и для девочек; считалось, что уметь читать Коран необходимо каждому мусульманину, в том числе и женщине. О необходимости обучения женщин, их воспитания и образования говорил и пророк Мухаммад (</w:t>
      </w:r>
      <w:proofErr w:type="spellStart"/>
      <w:proofErr w:type="gramStart"/>
      <w:r w:rsidRPr="003E54D5">
        <w:rPr>
          <w:rFonts w:ascii="Times New Roman" w:hAnsi="Times New Roman" w:cs="Times New Roman"/>
          <w:sz w:val="28"/>
          <w:szCs w:val="28"/>
        </w:rPr>
        <w:t>с</w:t>
      </w:r>
      <w:proofErr w:type="gramEnd"/>
      <w:r w:rsidRPr="003E54D5">
        <w:rPr>
          <w:rFonts w:ascii="Times New Roman" w:hAnsi="Times New Roman" w:cs="Times New Roman"/>
          <w:sz w:val="28"/>
          <w:szCs w:val="28"/>
        </w:rPr>
        <w:t>.а.с</w:t>
      </w:r>
      <w:proofErr w:type="spellEnd"/>
      <w:r w:rsidRPr="003E54D5">
        <w:rPr>
          <w:rFonts w:ascii="Times New Roman" w:hAnsi="Times New Roman" w:cs="Times New Roman"/>
          <w:sz w:val="28"/>
          <w:szCs w:val="28"/>
        </w:rPr>
        <w:t xml:space="preserve">.). Каждый родитель считал своим долгом дать хотя бы начальное образование ребенку, будь то мальчик или девочка, обучить его чтению и письму на арабском языке. Кроме того, нельзя забывать и </w:t>
      </w:r>
      <w:r w:rsidRPr="003E54D5">
        <w:rPr>
          <w:rFonts w:ascii="Times New Roman" w:hAnsi="Times New Roman" w:cs="Times New Roman"/>
          <w:sz w:val="28"/>
          <w:szCs w:val="28"/>
        </w:rPr>
        <w:lastRenderedPageBreak/>
        <w:t>о том, что Дагестан издревле являлся одним из центров распространения арабских знаний и письменности, здесь высоко ценили и почитали образованных людей</w:t>
      </w:r>
      <w:r w:rsidR="00D5484A" w:rsidRPr="003E54D5">
        <w:rPr>
          <w:rFonts w:ascii="Times New Roman" w:hAnsi="Times New Roman" w:cs="Times New Roman"/>
          <w:sz w:val="28"/>
          <w:szCs w:val="28"/>
        </w:rPr>
        <w:t>[</w:t>
      </w:r>
      <w:r w:rsidR="00E24905" w:rsidRPr="003E54D5">
        <w:rPr>
          <w:rFonts w:ascii="Times New Roman" w:hAnsi="Times New Roman" w:cs="Times New Roman"/>
          <w:sz w:val="28"/>
          <w:szCs w:val="28"/>
        </w:rPr>
        <w:t>10</w:t>
      </w:r>
      <w:r w:rsidR="00D5484A" w:rsidRPr="003E54D5">
        <w:rPr>
          <w:rFonts w:ascii="Times New Roman" w:hAnsi="Times New Roman" w:cs="Times New Roman"/>
          <w:sz w:val="28"/>
          <w:szCs w:val="28"/>
        </w:rPr>
        <w:t>]</w:t>
      </w:r>
      <w:r w:rsidRPr="003E54D5">
        <w:rPr>
          <w:rFonts w:ascii="Times New Roman" w:hAnsi="Times New Roman" w:cs="Times New Roman"/>
          <w:sz w:val="28"/>
          <w:szCs w:val="28"/>
        </w:rPr>
        <w:t xml:space="preserve">. </w:t>
      </w:r>
      <w:r w:rsidR="0056408C" w:rsidRPr="003E54D5">
        <w:rPr>
          <w:rFonts w:ascii="Times New Roman" w:hAnsi="Times New Roman" w:cs="Times New Roman"/>
          <w:sz w:val="28"/>
          <w:szCs w:val="28"/>
        </w:rPr>
        <w:t>Б</w:t>
      </w:r>
      <w:r w:rsidRPr="003E54D5">
        <w:rPr>
          <w:rFonts w:ascii="Times New Roman" w:hAnsi="Times New Roman" w:cs="Times New Roman"/>
          <w:sz w:val="28"/>
          <w:szCs w:val="28"/>
        </w:rPr>
        <w:t xml:space="preserve">ольшинство дагестанских женщин ограничивались обучением в </w:t>
      </w:r>
      <w:proofErr w:type="spellStart"/>
      <w:r w:rsidRPr="003E54D5">
        <w:rPr>
          <w:rFonts w:ascii="Times New Roman" w:hAnsi="Times New Roman" w:cs="Times New Roman"/>
          <w:sz w:val="28"/>
          <w:szCs w:val="28"/>
        </w:rPr>
        <w:t>мектебах</w:t>
      </w:r>
      <w:proofErr w:type="spellEnd"/>
      <w:r w:rsidRPr="003E54D5">
        <w:rPr>
          <w:rFonts w:ascii="Times New Roman" w:hAnsi="Times New Roman" w:cs="Times New Roman"/>
          <w:sz w:val="28"/>
          <w:szCs w:val="28"/>
        </w:rPr>
        <w:t xml:space="preserve"> и медресе. И даже несмотря на это, они являлись довольно образованными для своего времени. </w:t>
      </w:r>
      <w:r w:rsidR="00486020" w:rsidRPr="003E54D5">
        <w:rPr>
          <w:rFonts w:ascii="Times New Roman" w:eastAsia="Times New Roman" w:hAnsi="Times New Roman" w:cs="Times New Roman"/>
          <w:sz w:val="28"/>
          <w:szCs w:val="28"/>
          <w:lang w:eastAsia="ru-RU"/>
        </w:rPr>
        <w:t xml:space="preserve">Во многом этими причинами и объясняется феномен всеобщей образованности в Дагестане. </w:t>
      </w:r>
      <w:r w:rsidR="00D5484A" w:rsidRPr="003E54D5">
        <w:rPr>
          <w:rFonts w:ascii="Times New Roman" w:hAnsi="Times New Roman" w:cs="Times New Roman"/>
          <w:sz w:val="28"/>
          <w:szCs w:val="28"/>
        </w:rPr>
        <w:t xml:space="preserve">Так, например, уроженка с. </w:t>
      </w:r>
      <w:proofErr w:type="gramStart"/>
      <w:r w:rsidR="00D5484A" w:rsidRPr="003E54D5">
        <w:rPr>
          <w:rFonts w:ascii="Times New Roman" w:hAnsi="Times New Roman" w:cs="Times New Roman"/>
          <w:sz w:val="28"/>
          <w:szCs w:val="28"/>
        </w:rPr>
        <w:t>Нижнее</w:t>
      </w:r>
      <w:proofErr w:type="gramEnd"/>
      <w:r w:rsidR="00D5484A" w:rsidRPr="003E54D5">
        <w:rPr>
          <w:rFonts w:ascii="Times New Roman" w:hAnsi="Times New Roman" w:cs="Times New Roman"/>
          <w:sz w:val="28"/>
          <w:szCs w:val="28"/>
        </w:rPr>
        <w:t xml:space="preserve"> </w:t>
      </w:r>
      <w:proofErr w:type="spellStart"/>
      <w:r w:rsidR="00D5484A" w:rsidRPr="003E54D5">
        <w:rPr>
          <w:rFonts w:ascii="Times New Roman" w:hAnsi="Times New Roman" w:cs="Times New Roman"/>
          <w:sz w:val="28"/>
          <w:szCs w:val="28"/>
        </w:rPr>
        <w:t>Казанище</w:t>
      </w:r>
      <w:proofErr w:type="spellEnd"/>
      <w:r w:rsidR="00D5484A" w:rsidRPr="003E54D5">
        <w:rPr>
          <w:rFonts w:ascii="Times New Roman" w:hAnsi="Times New Roman" w:cs="Times New Roman"/>
          <w:sz w:val="28"/>
          <w:szCs w:val="28"/>
        </w:rPr>
        <w:t xml:space="preserve"> </w:t>
      </w:r>
      <w:proofErr w:type="spellStart"/>
      <w:r w:rsidR="00D5484A" w:rsidRPr="003E54D5">
        <w:rPr>
          <w:rFonts w:ascii="Times New Roman" w:hAnsi="Times New Roman" w:cs="Times New Roman"/>
          <w:sz w:val="28"/>
          <w:szCs w:val="28"/>
        </w:rPr>
        <w:t>Патимат</w:t>
      </w:r>
      <w:proofErr w:type="spellEnd"/>
      <w:r w:rsidR="00D5484A" w:rsidRPr="003E54D5">
        <w:rPr>
          <w:rFonts w:ascii="Times New Roman" w:hAnsi="Times New Roman" w:cs="Times New Roman"/>
          <w:sz w:val="28"/>
          <w:szCs w:val="28"/>
        </w:rPr>
        <w:t xml:space="preserve"> (Фатима) Гусейнова (жила  в начале 20-х гг.</w:t>
      </w:r>
      <w:r w:rsidR="00D5484A" w:rsidRPr="003E54D5">
        <w:rPr>
          <w:rFonts w:ascii="Times New Roman" w:hAnsi="Times New Roman" w:cs="Times New Roman"/>
          <w:sz w:val="28"/>
          <w:szCs w:val="28"/>
          <w:lang w:val="en-US"/>
        </w:rPr>
        <w:t>XX</w:t>
      </w:r>
      <w:r w:rsidR="00D5484A" w:rsidRPr="003E54D5">
        <w:rPr>
          <w:rFonts w:ascii="Times New Roman" w:hAnsi="Times New Roman" w:cs="Times New Roman"/>
          <w:sz w:val="28"/>
          <w:szCs w:val="28"/>
        </w:rPr>
        <w:t xml:space="preserve"> в.) прекрасно знала арабский язык, великолепно владела рядом религиозных наук, писала собственные стихотворения на кумыкском и арабском языках</w:t>
      </w:r>
      <w:r w:rsidR="00E24905" w:rsidRPr="003E54D5">
        <w:rPr>
          <w:rFonts w:ascii="Times New Roman" w:hAnsi="Times New Roman" w:cs="Times New Roman"/>
          <w:sz w:val="28"/>
          <w:szCs w:val="28"/>
        </w:rPr>
        <w:t>.</w:t>
      </w:r>
      <w:r w:rsidR="00D5484A" w:rsidRPr="003E54D5">
        <w:rPr>
          <w:rFonts w:ascii="Times New Roman" w:hAnsi="Times New Roman" w:cs="Times New Roman"/>
          <w:sz w:val="28"/>
          <w:szCs w:val="28"/>
        </w:rPr>
        <w:tab/>
      </w:r>
      <w:r w:rsidR="00D5484A" w:rsidRPr="003E54D5">
        <w:rPr>
          <w:rFonts w:ascii="Times New Roman" w:hAnsi="Times New Roman" w:cs="Times New Roman"/>
          <w:sz w:val="28"/>
          <w:szCs w:val="28"/>
        </w:rPr>
        <w:tab/>
      </w:r>
      <w:r w:rsidR="00D5484A" w:rsidRPr="003E54D5">
        <w:rPr>
          <w:rFonts w:ascii="Times New Roman" w:hAnsi="Times New Roman" w:cs="Times New Roman"/>
          <w:sz w:val="28"/>
          <w:szCs w:val="28"/>
        </w:rPr>
        <w:tab/>
      </w:r>
      <w:r w:rsidR="00E24905" w:rsidRPr="003E54D5">
        <w:rPr>
          <w:rFonts w:ascii="Times New Roman" w:hAnsi="Times New Roman" w:cs="Times New Roman"/>
          <w:sz w:val="28"/>
          <w:szCs w:val="28"/>
        </w:rPr>
        <w:tab/>
      </w:r>
      <w:r w:rsidR="00E24905" w:rsidRPr="003E54D5">
        <w:rPr>
          <w:rFonts w:ascii="Times New Roman" w:hAnsi="Times New Roman" w:cs="Times New Roman"/>
          <w:sz w:val="28"/>
          <w:szCs w:val="28"/>
        </w:rPr>
        <w:tab/>
      </w:r>
      <w:r w:rsidR="00E24905" w:rsidRPr="003E54D5">
        <w:rPr>
          <w:rFonts w:ascii="Times New Roman" w:hAnsi="Times New Roman" w:cs="Times New Roman"/>
          <w:sz w:val="28"/>
          <w:szCs w:val="28"/>
        </w:rPr>
        <w:tab/>
      </w:r>
      <w:r w:rsidR="00E24905" w:rsidRPr="003E54D5">
        <w:rPr>
          <w:rFonts w:ascii="Times New Roman" w:hAnsi="Times New Roman" w:cs="Times New Roman"/>
          <w:sz w:val="28"/>
          <w:szCs w:val="28"/>
        </w:rPr>
        <w:tab/>
      </w:r>
      <w:r w:rsidR="00E24905" w:rsidRPr="003E54D5">
        <w:rPr>
          <w:rFonts w:ascii="Times New Roman" w:hAnsi="Times New Roman" w:cs="Times New Roman"/>
          <w:sz w:val="28"/>
          <w:szCs w:val="28"/>
        </w:rPr>
        <w:tab/>
      </w:r>
      <w:r w:rsidR="00E24905" w:rsidRPr="003E54D5">
        <w:rPr>
          <w:rFonts w:ascii="Times New Roman" w:hAnsi="Times New Roman" w:cs="Times New Roman"/>
          <w:sz w:val="28"/>
          <w:szCs w:val="28"/>
        </w:rPr>
        <w:tab/>
      </w:r>
      <w:r w:rsidR="00E24905" w:rsidRPr="003E54D5">
        <w:rPr>
          <w:rFonts w:ascii="Times New Roman" w:hAnsi="Times New Roman" w:cs="Times New Roman"/>
          <w:sz w:val="28"/>
          <w:szCs w:val="28"/>
        </w:rPr>
        <w:tab/>
      </w:r>
      <w:r w:rsidR="00E24905" w:rsidRPr="003E54D5">
        <w:rPr>
          <w:rFonts w:ascii="Times New Roman" w:hAnsi="Times New Roman" w:cs="Times New Roman"/>
          <w:sz w:val="28"/>
          <w:szCs w:val="28"/>
        </w:rPr>
        <w:tab/>
      </w:r>
      <w:r w:rsidR="00486020" w:rsidRPr="003E54D5">
        <w:rPr>
          <w:rFonts w:ascii="Times New Roman" w:eastAsia="Times New Roman" w:hAnsi="Times New Roman" w:cs="Times New Roman"/>
          <w:sz w:val="28"/>
          <w:szCs w:val="28"/>
          <w:lang w:eastAsia="ru-RU"/>
        </w:rPr>
        <w:t>Таким образом, один из популярных политических лозунгов большевиков о бесплатном и всеобщем образовании был претворен задолго до установления советской власти в Дагестане.</w:t>
      </w:r>
    </w:p>
    <w:p w:rsidR="00DC778A" w:rsidRPr="003E54D5" w:rsidRDefault="00DC778A" w:rsidP="003E54D5">
      <w:pPr>
        <w:pStyle w:val="a3"/>
        <w:spacing w:line="360" w:lineRule="auto"/>
        <w:ind w:firstLine="708"/>
        <w:jc w:val="both"/>
        <w:rPr>
          <w:rFonts w:ascii="Times New Roman" w:hAnsi="Times New Roman" w:cs="Times New Roman"/>
          <w:sz w:val="28"/>
          <w:szCs w:val="28"/>
        </w:rPr>
      </w:pPr>
      <w:r w:rsidRPr="003E54D5">
        <w:rPr>
          <w:rFonts w:ascii="Times New Roman" w:hAnsi="Times New Roman" w:cs="Times New Roman"/>
          <w:sz w:val="28"/>
          <w:szCs w:val="28"/>
        </w:rPr>
        <w:t xml:space="preserve">В Дагестане во многих аулах в старину существовал такой обычай: если мать усыновит кровника, то кровомщение прекращалось. </w:t>
      </w:r>
      <w:r w:rsidR="005F6614" w:rsidRPr="003E54D5">
        <w:rPr>
          <w:rFonts w:ascii="Times New Roman" w:hAnsi="Times New Roman" w:cs="Times New Roman"/>
          <w:sz w:val="28"/>
          <w:szCs w:val="28"/>
        </w:rPr>
        <w:t xml:space="preserve"> </w:t>
      </w:r>
      <w:r w:rsidRPr="003E54D5">
        <w:rPr>
          <w:rFonts w:ascii="Times New Roman" w:hAnsi="Times New Roman" w:cs="Times New Roman"/>
          <w:sz w:val="28"/>
          <w:szCs w:val="28"/>
        </w:rPr>
        <w:t xml:space="preserve">По древним обычаям всякое мщение, наказание, тем более убийство, не могли быть совершены в присутствии женщины, а откладывались до другого случая. Если же столкновение предвещало несчастье, то вмешательство женщины могло предотвратить его. Для этого женщине стоило только выйти с распущенными волосами, снять с головы платок и бросить его перед дерущимися противниками. Если это касалось сына, мать говорила ему: «Прекрати. Пусть молоко из моих грудей будет тебе харамом (ядом), если ты не изменишь своего решения». Это считалось самым тяжким проклятием, и сын, считаясь с матерью и женщинами вообще, уступал. </w:t>
      </w:r>
    </w:p>
    <w:p w:rsidR="00DC778A" w:rsidRPr="003E54D5" w:rsidRDefault="00DC778A" w:rsidP="003E54D5">
      <w:pPr>
        <w:pStyle w:val="a3"/>
        <w:spacing w:line="360" w:lineRule="auto"/>
        <w:ind w:firstLine="708"/>
        <w:jc w:val="both"/>
        <w:rPr>
          <w:rFonts w:ascii="Times New Roman" w:hAnsi="Times New Roman" w:cs="Times New Roman"/>
          <w:sz w:val="28"/>
          <w:szCs w:val="28"/>
        </w:rPr>
      </w:pPr>
      <w:r w:rsidRPr="003E54D5">
        <w:rPr>
          <w:rFonts w:ascii="Times New Roman" w:hAnsi="Times New Roman" w:cs="Times New Roman"/>
          <w:sz w:val="28"/>
          <w:szCs w:val="28"/>
        </w:rPr>
        <w:t xml:space="preserve">Дагестан не знает случая, чтобы дети допустили глумление над матерью, да и вообще </w:t>
      </w:r>
      <w:r w:rsidR="000E401D" w:rsidRPr="003E54D5">
        <w:rPr>
          <w:rFonts w:ascii="Times New Roman" w:hAnsi="Times New Roman" w:cs="Times New Roman"/>
          <w:sz w:val="28"/>
          <w:szCs w:val="28"/>
        </w:rPr>
        <w:t xml:space="preserve">их воспитывали </w:t>
      </w:r>
      <w:r w:rsidRPr="003E54D5">
        <w:rPr>
          <w:rFonts w:ascii="Times New Roman" w:hAnsi="Times New Roman" w:cs="Times New Roman"/>
          <w:sz w:val="28"/>
          <w:szCs w:val="28"/>
        </w:rPr>
        <w:t>с благоговение</w:t>
      </w:r>
      <w:r w:rsidR="005F6614" w:rsidRPr="003E54D5">
        <w:rPr>
          <w:rFonts w:ascii="Times New Roman" w:hAnsi="Times New Roman" w:cs="Times New Roman"/>
          <w:sz w:val="28"/>
          <w:szCs w:val="28"/>
        </w:rPr>
        <w:t>м</w:t>
      </w:r>
      <w:r w:rsidRPr="003E54D5">
        <w:rPr>
          <w:rFonts w:ascii="Times New Roman" w:hAnsi="Times New Roman" w:cs="Times New Roman"/>
          <w:sz w:val="28"/>
          <w:szCs w:val="28"/>
        </w:rPr>
        <w:t xml:space="preserve"> относиться ко всем женщинам. Горянка, действительно, много трудилась и дома, и в хозяйстве, но никогда не теряла достоинства. В ней воплощались не только трудолюбие, но и мужество, бесстрашие. Она вместе с детьми приходила на помощь борющимся мужу и братьям за народное дело. Только она могла разнять кровников. Кто мог взять </w:t>
      </w:r>
      <w:r w:rsidRPr="003E54D5">
        <w:rPr>
          <w:rFonts w:ascii="Times New Roman" w:hAnsi="Times New Roman" w:cs="Times New Roman"/>
          <w:sz w:val="28"/>
          <w:szCs w:val="28"/>
        </w:rPr>
        <w:lastRenderedPageBreak/>
        <w:t xml:space="preserve">под свое покровительство и защитить </w:t>
      </w:r>
      <w:proofErr w:type="gramStart"/>
      <w:r w:rsidRPr="003E54D5">
        <w:rPr>
          <w:rFonts w:ascii="Times New Roman" w:hAnsi="Times New Roman" w:cs="Times New Roman"/>
          <w:sz w:val="28"/>
          <w:szCs w:val="28"/>
        </w:rPr>
        <w:t>обиженного</w:t>
      </w:r>
      <w:proofErr w:type="gramEnd"/>
      <w:r w:rsidRPr="003E54D5">
        <w:rPr>
          <w:rFonts w:ascii="Times New Roman" w:hAnsi="Times New Roman" w:cs="Times New Roman"/>
          <w:sz w:val="28"/>
          <w:szCs w:val="28"/>
        </w:rPr>
        <w:t xml:space="preserve"> и преследуемого? Опять же женщина - горянка. Никакое лишение, наказание и тем более убийство не могло совершиться в присутствии женщины.</w:t>
      </w:r>
    </w:p>
    <w:p w:rsidR="009B35F9" w:rsidRPr="003E54D5" w:rsidRDefault="00684971" w:rsidP="003E54D5">
      <w:pPr>
        <w:pStyle w:val="a3"/>
        <w:spacing w:line="360" w:lineRule="auto"/>
        <w:ind w:firstLine="708"/>
        <w:jc w:val="both"/>
        <w:rPr>
          <w:rFonts w:ascii="Times New Roman" w:hAnsi="Times New Roman" w:cs="Times New Roman"/>
          <w:sz w:val="28"/>
          <w:szCs w:val="28"/>
        </w:rPr>
      </w:pPr>
      <w:r w:rsidRPr="003E54D5">
        <w:rPr>
          <w:rFonts w:ascii="Times New Roman" w:hAnsi="Times New Roman" w:cs="Times New Roman"/>
          <w:sz w:val="28"/>
          <w:szCs w:val="28"/>
        </w:rPr>
        <w:t>И</w:t>
      </w:r>
      <w:r w:rsidR="00DC778A" w:rsidRPr="003E54D5">
        <w:rPr>
          <w:rFonts w:ascii="Times New Roman" w:hAnsi="Times New Roman" w:cs="Times New Roman"/>
          <w:sz w:val="28"/>
          <w:szCs w:val="28"/>
        </w:rPr>
        <w:t>меется много интересных, запутанных и неизведанных областей в изучении Кавказской войны и национально</w:t>
      </w:r>
      <w:r w:rsidR="00E97EF5" w:rsidRPr="003E54D5">
        <w:rPr>
          <w:rFonts w:ascii="Times New Roman" w:hAnsi="Times New Roman" w:cs="Times New Roman"/>
          <w:sz w:val="28"/>
          <w:szCs w:val="28"/>
        </w:rPr>
        <w:t>-</w:t>
      </w:r>
      <w:r w:rsidR="00DC778A" w:rsidRPr="003E54D5">
        <w:rPr>
          <w:rFonts w:ascii="Times New Roman" w:hAnsi="Times New Roman" w:cs="Times New Roman"/>
          <w:sz w:val="28"/>
          <w:szCs w:val="28"/>
        </w:rPr>
        <w:t>освободительной борьбы за независимость. Один из практически неосвещенных вопросов – роль женщины в имамате. Говоря о женщине-горянке, перед нами встает образ красивой, умной, верной, мужественной, и в то же время очень хрупкой женщины: женщины-матери, хранительницы домашнего очага и уюта; женщины-героини, готовой пойти на все ра</w:t>
      </w:r>
      <w:r w:rsidR="005F6614" w:rsidRPr="003E54D5">
        <w:rPr>
          <w:rFonts w:ascii="Times New Roman" w:hAnsi="Times New Roman" w:cs="Times New Roman"/>
          <w:sz w:val="28"/>
          <w:szCs w:val="28"/>
        </w:rPr>
        <w:t>ди блага своих родных и близких, женщины-мусульманки, чтящей все законы шариата -</w:t>
      </w:r>
      <w:r w:rsidR="008C2C58" w:rsidRPr="003E54D5">
        <w:rPr>
          <w:rFonts w:ascii="Times New Roman" w:hAnsi="Times New Roman" w:cs="Times New Roman"/>
          <w:sz w:val="28"/>
          <w:szCs w:val="28"/>
        </w:rPr>
        <w:t xml:space="preserve"> </w:t>
      </w:r>
      <w:r w:rsidR="005F6614" w:rsidRPr="003E54D5">
        <w:rPr>
          <w:rFonts w:ascii="Times New Roman" w:hAnsi="Times New Roman" w:cs="Times New Roman"/>
          <w:sz w:val="28"/>
          <w:szCs w:val="28"/>
        </w:rPr>
        <w:t>мусульманского права.</w:t>
      </w:r>
      <w:r w:rsidR="00DC778A" w:rsidRPr="003E54D5">
        <w:rPr>
          <w:rFonts w:ascii="Times New Roman" w:hAnsi="Times New Roman" w:cs="Times New Roman"/>
          <w:sz w:val="28"/>
          <w:szCs w:val="28"/>
        </w:rPr>
        <w:t xml:space="preserve"> </w:t>
      </w:r>
      <w:r w:rsidR="005F6614" w:rsidRPr="003E54D5">
        <w:rPr>
          <w:rFonts w:ascii="Times New Roman" w:hAnsi="Times New Roman" w:cs="Times New Roman"/>
          <w:sz w:val="28"/>
          <w:szCs w:val="28"/>
        </w:rPr>
        <w:tab/>
      </w:r>
      <w:r w:rsidR="005F6614" w:rsidRPr="003E54D5">
        <w:rPr>
          <w:rFonts w:ascii="Times New Roman" w:hAnsi="Times New Roman" w:cs="Times New Roman"/>
          <w:sz w:val="28"/>
          <w:szCs w:val="28"/>
        </w:rPr>
        <w:tab/>
      </w:r>
      <w:r w:rsidR="005F6614" w:rsidRPr="003E54D5">
        <w:rPr>
          <w:rFonts w:ascii="Times New Roman" w:hAnsi="Times New Roman" w:cs="Times New Roman"/>
          <w:sz w:val="28"/>
          <w:szCs w:val="28"/>
        </w:rPr>
        <w:tab/>
      </w:r>
      <w:r w:rsidR="00DC778A" w:rsidRPr="003E54D5">
        <w:rPr>
          <w:rFonts w:ascii="Times New Roman" w:hAnsi="Times New Roman" w:cs="Times New Roman"/>
          <w:sz w:val="28"/>
          <w:szCs w:val="28"/>
        </w:rPr>
        <w:t>Этим горянки вызывают глубочайшее уважение у своих потомков. В политической и законотворческой деятельности Шамиля вопрос о положении женщины-горянки всегда занимал одно из значимых мест при решении каких-либо важных вопросов, касающихся женщин и Ша</w:t>
      </w:r>
      <w:r w:rsidR="005F6614" w:rsidRPr="003E54D5">
        <w:rPr>
          <w:rFonts w:ascii="Times New Roman" w:hAnsi="Times New Roman" w:cs="Times New Roman"/>
          <w:sz w:val="28"/>
          <w:szCs w:val="28"/>
        </w:rPr>
        <w:t>м</w:t>
      </w:r>
      <w:r w:rsidR="00DC778A" w:rsidRPr="003E54D5">
        <w:rPr>
          <w:rFonts w:ascii="Times New Roman" w:hAnsi="Times New Roman" w:cs="Times New Roman"/>
          <w:sz w:val="28"/>
          <w:szCs w:val="28"/>
        </w:rPr>
        <w:t>иль всегда исходил из шариата и конкретных ситуаций. Основываясь на Коране, он наделил женщину определенными правами, заметно смягчившими обычно-правовые нормы, которые лишали горянку права наследовать общесемейное имущество, особенно недвижимость</w:t>
      </w:r>
      <w:r w:rsidR="001C523F" w:rsidRPr="003E54D5">
        <w:rPr>
          <w:rFonts w:ascii="Times New Roman" w:hAnsi="Times New Roman" w:cs="Times New Roman"/>
          <w:sz w:val="28"/>
          <w:szCs w:val="28"/>
        </w:rPr>
        <w:t xml:space="preserve"> </w:t>
      </w:r>
      <w:r w:rsidR="008C2C58" w:rsidRPr="003E54D5">
        <w:rPr>
          <w:rFonts w:ascii="Times New Roman" w:hAnsi="Times New Roman" w:cs="Times New Roman"/>
          <w:sz w:val="28"/>
          <w:szCs w:val="28"/>
        </w:rPr>
        <w:t>[16</w:t>
      </w:r>
      <w:r w:rsidR="004A34F1" w:rsidRPr="003E54D5">
        <w:rPr>
          <w:rFonts w:ascii="Times New Roman" w:hAnsi="Times New Roman" w:cs="Times New Roman"/>
          <w:sz w:val="28"/>
          <w:szCs w:val="28"/>
        </w:rPr>
        <w:t>, с. 178</w:t>
      </w:r>
      <w:r w:rsidR="00DC778A" w:rsidRPr="003E54D5">
        <w:rPr>
          <w:rFonts w:ascii="Times New Roman" w:hAnsi="Times New Roman" w:cs="Times New Roman"/>
          <w:sz w:val="28"/>
          <w:szCs w:val="28"/>
        </w:rPr>
        <w:t xml:space="preserve">]. Шамиль своими низамами «видел необходимость отнять у недобросовестных мужчин возможность произвола и с этой именно целью установил свой низам, руководствуясь единственно сочувствием к безвыходному положению в их обществе женщин» </w:t>
      </w:r>
      <w:r w:rsidR="008C2C58" w:rsidRPr="003E54D5">
        <w:rPr>
          <w:rFonts w:ascii="Times New Roman" w:hAnsi="Times New Roman" w:cs="Times New Roman"/>
          <w:sz w:val="28"/>
          <w:szCs w:val="28"/>
        </w:rPr>
        <w:t>[17</w:t>
      </w:r>
      <w:r w:rsidR="00DC778A" w:rsidRPr="003E54D5">
        <w:rPr>
          <w:rFonts w:ascii="Times New Roman" w:hAnsi="Times New Roman" w:cs="Times New Roman"/>
          <w:sz w:val="28"/>
          <w:szCs w:val="28"/>
        </w:rPr>
        <w:t>, с. 146]. Среди нововведений был категорический запрет жестокого обращения с горянками. Суровые меры применялись к тем, кто словом и делом оскорблял честь и достоинство горянок, что укрепляло и</w:t>
      </w:r>
      <w:r w:rsidR="005F6614" w:rsidRPr="003E54D5">
        <w:rPr>
          <w:rFonts w:ascii="Times New Roman" w:hAnsi="Times New Roman" w:cs="Times New Roman"/>
          <w:sz w:val="28"/>
          <w:szCs w:val="28"/>
        </w:rPr>
        <w:t>х положение в семье и обществе.</w:t>
      </w:r>
      <w:r w:rsidR="005F6614" w:rsidRPr="003E54D5">
        <w:rPr>
          <w:rFonts w:ascii="Times New Roman" w:hAnsi="Times New Roman" w:cs="Times New Roman"/>
          <w:sz w:val="28"/>
          <w:szCs w:val="28"/>
        </w:rPr>
        <w:tab/>
      </w:r>
      <w:r w:rsidR="00DC778A" w:rsidRPr="003E54D5">
        <w:rPr>
          <w:rFonts w:ascii="Times New Roman" w:hAnsi="Times New Roman" w:cs="Times New Roman"/>
          <w:sz w:val="28"/>
          <w:szCs w:val="28"/>
        </w:rPr>
        <w:t xml:space="preserve">Положительным моментом явилось издание низамов, направленных против частых разводов, в защиту прав и интересов женщин </w:t>
      </w:r>
      <w:r w:rsidR="008C2C58" w:rsidRPr="003E54D5">
        <w:rPr>
          <w:rFonts w:ascii="Times New Roman" w:hAnsi="Times New Roman" w:cs="Times New Roman"/>
          <w:sz w:val="28"/>
          <w:szCs w:val="28"/>
        </w:rPr>
        <w:t>[17</w:t>
      </w:r>
      <w:r w:rsidR="00DC778A" w:rsidRPr="003E54D5">
        <w:rPr>
          <w:rFonts w:ascii="Times New Roman" w:hAnsi="Times New Roman" w:cs="Times New Roman"/>
          <w:sz w:val="28"/>
          <w:szCs w:val="28"/>
        </w:rPr>
        <w:t xml:space="preserve">, с. 147]. Согласно низаму, при разводе муж должен был оставить жене не только калым, но и вернуть то, что она принесла из родительского дома. </w:t>
      </w:r>
      <w:r w:rsidR="00566621" w:rsidRPr="003E54D5">
        <w:rPr>
          <w:rFonts w:ascii="Times New Roman" w:hAnsi="Times New Roman" w:cs="Times New Roman"/>
          <w:sz w:val="28"/>
          <w:szCs w:val="28"/>
        </w:rPr>
        <w:tab/>
      </w:r>
      <w:r w:rsidR="00566621" w:rsidRPr="003E54D5">
        <w:rPr>
          <w:rFonts w:ascii="Times New Roman" w:hAnsi="Times New Roman" w:cs="Times New Roman"/>
          <w:sz w:val="28"/>
          <w:szCs w:val="28"/>
        </w:rPr>
        <w:tab/>
      </w:r>
      <w:r w:rsidR="00566621" w:rsidRPr="003E54D5">
        <w:rPr>
          <w:rFonts w:ascii="Times New Roman" w:hAnsi="Times New Roman" w:cs="Times New Roman"/>
          <w:sz w:val="28"/>
          <w:szCs w:val="28"/>
        </w:rPr>
        <w:tab/>
      </w:r>
      <w:r w:rsidR="00566621" w:rsidRPr="003E54D5">
        <w:rPr>
          <w:rFonts w:ascii="Times New Roman" w:hAnsi="Times New Roman" w:cs="Times New Roman"/>
          <w:sz w:val="28"/>
          <w:szCs w:val="28"/>
        </w:rPr>
        <w:tab/>
      </w:r>
      <w:r w:rsidR="00AE08D4" w:rsidRPr="003E54D5">
        <w:rPr>
          <w:rFonts w:ascii="Times New Roman" w:hAnsi="Times New Roman" w:cs="Times New Roman"/>
          <w:sz w:val="28"/>
          <w:szCs w:val="28"/>
        </w:rPr>
        <w:tab/>
      </w:r>
      <w:r w:rsidR="009B35F9" w:rsidRPr="003E54D5">
        <w:rPr>
          <w:rFonts w:ascii="Times New Roman" w:hAnsi="Times New Roman" w:cs="Times New Roman"/>
          <w:sz w:val="28"/>
          <w:szCs w:val="28"/>
          <w:shd w:val="clear" w:color="auto" w:fill="FFFFFF"/>
        </w:rPr>
        <w:t xml:space="preserve">Женщины Дагестана внесли неоценимый вклад в дело Победы в Великой </w:t>
      </w:r>
      <w:r w:rsidR="009B35F9" w:rsidRPr="003E54D5">
        <w:rPr>
          <w:rFonts w:ascii="Times New Roman" w:hAnsi="Times New Roman" w:cs="Times New Roman"/>
          <w:sz w:val="28"/>
          <w:szCs w:val="28"/>
          <w:shd w:val="clear" w:color="auto" w:fill="FFFFFF"/>
        </w:rPr>
        <w:lastRenderedPageBreak/>
        <w:t xml:space="preserve">Отечественной войне. </w:t>
      </w:r>
      <w:r w:rsidR="00147E2E" w:rsidRPr="003E54D5">
        <w:rPr>
          <w:rFonts w:ascii="Times New Roman" w:hAnsi="Times New Roman" w:cs="Times New Roman"/>
          <w:sz w:val="28"/>
          <w:szCs w:val="28"/>
          <w:shd w:val="clear" w:color="auto" w:fill="FFFFFF"/>
        </w:rPr>
        <w:t>В</w:t>
      </w:r>
      <w:r w:rsidR="009B35F9" w:rsidRPr="003E54D5">
        <w:rPr>
          <w:rFonts w:ascii="Times New Roman" w:hAnsi="Times New Roman" w:cs="Times New Roman"/>
          <w:sz w:val="28"/>
          <w:szCs w:val="28"/>
          <w:shd w:val="clear" w:color="auto" w:fill="FFFFFF"/>
        </w:rPr>
        <w:t xml:space="preserve"> суровые военные годы на предприятиях </w:t>
      </w:r>
      <w:r w:rsidR="00147E2E" w:rsidRPr="003E54D5">
        <w:rPr>
          <w:rFonts w:ascii="Times New Roman" w:hAnsi="Times New Roman" w:cs="Times New Roman"/>
          <w:sz w:val="28"/>
          <w:szCs w:val="28"/>
          <w:shd w:val="clear" w:color="auto" w:fill="FFFFFF"/>
        </w:rPr>
        <w:t xml:space="preserve">Дагестана </w:t>
      </w:r>
      <w:r w:rsidR="009B35F9" w:rsidRPr="003E54D5">
        <w:rPr>
          <w:rFonts w:ascii="Times New Roman" w:hAnsi="Times New Roman" w:cs="Times New Roman"/>
          <w:sz w:val="28"/>
          <w:szCs w:val="28"/>
          <w:shd w:val="clear" w:color="auto" w:fill="FFFFFF"/>
        </w:rPr>
        <w:t>началось массовое освоение женщинами</w:t>
      </w:r>
      <w:r w:rsidR="00147E2E" w:rsidRPr="003E54D5">
        <w:rPr>
          <w:rFonts w:ascii="Times New Roman" w:hAnsi="Times New Roman" w:cs="Times New Roman"/>
          <w:sz w:val="28"/>
          <w:szCs w:val="28"/>
          <w:shd w:val="clear" w:color="auto" w:fill="FFFFFF"/>
        </w:rPr>
        <w:t xml:space="preserve">-мусульманками </w:t>
      </w:r>
      <w:r w:rsidR="009B35F9" w:rsidRPr="003E54D5">
        <w:rPr>
          <w:rFonts w:ascii="Times New Roman" w:hAnsi="Times New Roman" w:cs="Times New Roman"/>
          <w:sz w:val="28"/>
          <w:szCs w:val="28"/>
          <w:shd w:val="clear" w:color="auto" w:fill="FFFFFF"/>
        </w:rPr>
        <w:t xml:space="preserve"> мужских профессий – токаря, слесаря, машиниста и других. Женщины Дагестана выполняли сложную работу по выпуску оружия, боеприпасов, окопных печек, саперных лопат и другой важной для фронта продукции. В 1942 году 24 женщины возглавили колхозы в различных районах Дагестана. Они проявили незаурядные организаторские способности, умение воодушевить людей на тяжел</w:t>
      </w:r>
      <w:r w:rsidR="004A34F1" w:rsidRPr="003E54D5">
        <w:rPr>
          <w:rFonts w:ascii="Times New Roman" w:hAnsi="Times New Roman" w:cs="Times New Roman"/>
          <w:sz w:val="28"/>
          <w:szCs w:val="28"/>
          <w:shd w:val="clear" w:color="auto" w:fill="FFFFFF"/>
        </w:rPr>
        <w:t>ый, зачастую непосильный труд</w:t>
      </w:r>
      <w:r w:rsidR="00164D84" w:rsidRPr="003E54D5">
        <w:rPr>
          <w:rFonts w:ascii="Times New Roman" w:hAnsi="Times New Roman" w:cs="Times New Roman"/>
          <w:sz w:val="28"/>
          <w:szCs w:val="28"/>
          <w:shd w:val="clear" w:color="auto" w:fill="FFFFFF"/>
        </w:rPr>
        <w:t>[</w:t>
      </w:r>
      <w:r w:rsidR="008C2C58" w:rsidRPr="003E54D5">
        <w:rPr>
          <w:rFonts w:ascii="Times New Roman" w:hAnsi="Times New Roman" w:cs="Times New Roman"/>
          <w:sz w:val="28"/>
          <w:szCs w:val="28"/>
          <w:shd w:val="clear" w:color="auto" w:fill="FFFFFF"/>
        </w:rPr>
        <w:t>7</w:t>
      </w:r>
      <w:r w:rsidR="00164D84" w:rsidRPr="003E54D5">
        <w:rPr>
          <w:rFonts w:ascii="Times New Roman" w:hAnsi="Times New Roman" w:cs="Times New Roman"/>
          <w:sz w:val="28"/>
          <w:szCs w:val="28"/>
          <w:shd w:val="clear" w:color="auto" w:fill="FFFFFF"/>
        </w:rPr>
        <w:t>,с. 239]</w:t>
      </w:r>
      <w:r w:rsidR="004A34F1" w:rsidRPr="003E54D5">
        <w:rPr>
          <w:rFonts w:ascii="Times New Roman" w:hAnsi="Times New Roman" w:cs="Times New Roman"/>
          <w:sz w:val="28"/>
          <w:szCs w:val="28"/>
          <w:shd w:val="clear" w:color="auto" w:fill="FFFFFF"/>
        </w:rPr>
        <w:t>. В</w:t>
      </w:r>
      <w:r w:rsidR="009B35F9" w:rsidRPr="003E54D5">
        <w:rPr>
          <w:rFonts w:ascii="Times New Roman" w:hAnsi="Times New Roman" w:cs="Times New Roman"/>
          <w:sz w:val="28"/>
          <w:szCs w:val="28"/>
          <w:shd w:val="clear" w:color="auto" w:fill="FFFFFF"/>
        </w:rPr>
        <w:t xml:space="preserve"> трудные времена дагестанские женщины в</w:t>
      </w:r>
      <w:r w:rsidR="00AE08D4" w:rsidRPr="003E54D5">
        <w:rPr>
          <w:rFonts w:ascii="Times New Roman" w:hAnsi="Times New Roman" w:cs="Times New Roman"/>
          <w:sz w:val="28"/>
          <w:szCs w:val="28"/>
          <w:shd w:val="clear" w:color="auto" w:fill="FFFFFF"/>
        </w:rPr>
        <w:t xml:space="preserve">сегда были опорой для  мужчин. </w:t>
      </w:r>
      <w:r w:rsidR="009B35F9" w:rsidRPr="003E54D5">
        <w:rPr>
          <w:rFonts w:ascii="Times New Roman" w:hAnsi="Times New Roman" w:cs="Times New Roman"/>
          <w:sz w:val="28"/>
          <w:szCs w:val="28"/>
          <w:shd w:val="clear" w:color="auto" w:fill="FFFFFF"/>
        </w:rPr>
        <w:t>В годы Великой Отечественной войны, мужественно перенося все испытания, выпавшие на долю нашего народа, женщины показывали</w:t>
      </w:r>
      <w:r w:rsidR="00277911" w:rsidRPr="003E54D5">
        <w:rPr>
          <w:rFonts w:ascii="Times New Roman" w:hAnsi="Times New Roman" w:cs="Times New Roman"/>
          <w:sz w:val="28"/>
          <w:szCs w:val="28"/>
          <w:shd w:val="clear" w:color="auto" w:fill="FFFFFF"/>
        </w:rPr>
        <w:t xml:space="preserve"> приме</w:t>
      </w:r>
      <w:r w:rsidR="00164D84" w:rsidRPr="003E54D5">
        <w:rPr>
          <w:rFonts w:ascii="Times New Roman" w:hAnsi="Times New Roman" w:cs="Times New Roman"/>
          <w:sz w:val="28"/>
          <w:szCs w:val="28"/>
          <w:shd w:val="clear" w:color="auto" w:fill="FFFFFF"/>
        </w:rPr>
        <w:t>р стойкости и патриотизма.</w:t>
      </w:r>
      <w:r w:rsidR="00164D84" w:rsidRPr="003E54D5">
        <w:rPr>
          <w:rFonts w:ascii="Times New Roman" w:hAnsi="Times New Roman" w:cs="Times New Roman"/>
          <w:sz w:val="28"/>
          <w:szCs w:val="28"/>
          <w:shd w:val="clear" w:color="auto" w:fill="FFFFFF"/>
        </w:rPr>
        <w:tab/>
      </w:r>
      <w:r w:rsidR="00164D84" w:rsidRPr="003E54D5">
        <w:rPr>
          <w:rFonts w:ascii="Times New Roman" w:hAnsi="Times New Roman" w:cs="Times New Roman"/>
          <w:sz w:val="28"/>
          <w:szCs w:val="28"/>
          <w:shd w:val="clear" w:color="auto" w:fill="FFFFFF"/>
        </w:rPr>
        <w:tab/>
      </w:r>
      <w:r w:rsidR="00164D84" w:rsidRPr="003E54D5">
        <w:rPr>
          <w:rFonts w:ascii="Times New Roman" w:hAnsi="Times New Roman" w:cs="Times New Roman"/>
          <w:sz w:val="28"/>
          <w:szCs w:val="28"/>
          <w:shd w:val="clear" w:color="auto" w:fill="FFFFFF"/>
        </w:rPr>
        <w:tab/>
      </w:r>
      <w:r w:rsidR="00164D84" w:rsidRPr="003E54D5">
        <w:rPr>
          <w:rFonts w:ascii="Times New Roman" w:hAnsi="Times New Roman" w:cs="Times New Roman"/>
          <w:sz w:val="28"/>
          <w:szCs w:val="28"/>
          <w:shd w:val="clear" w:color="auto" w:fill="FFFFFF"/>
        </w:rPr>
        <w:tab/>
      </w:r>
      <w:r w:rsidR="00277911" w:rsidRPr="003E54D5">
        <w:rPr>
          <w:rFonts w:ascii="Times New Roman" w:hAnsi="Times New Roman" w:cs="Times New Roman"/>
          <w:sz w:val="28"/>
          <w:szCs w:val="28"/>
          <w:shd w:val="clear" w:color="auto" w:fill="FFFFFF"/>
        </w:rPr>
        <w:t>В</w:t>
      </w:r>
      <w:r w:rsidR="009B35F9" w:rsidRPr="003E54D5">
        <w:rPr>
          <w:rFonts w:ascii="Times New Roman" w:hAnsi="Times New Roman" w:cs="Times New Roman"/>
          <w:sz w:val="28"/>
          <w:szCs w:val="28"/>
          <w:shd w:val="clear" w:color="auto" w:fill="FFFFFF"/>
        </w:rPr>
        <w:t xml:space="preserve"> современный период</w:t>
      </w:r>
      <w:r w:rsidR="00277911" w:rsidRPr="003E54D5">
        <w:rPr>
          <w:rFonts w:ascii="Times New Roman" w:hAnsi="Times New Roman" w:cs="Times New Roman"/>
          <w:sz w:val="28"/>
          <w:szCs w:val="28"/>
          <w:shd w:val="clear" w:color="auto" w:fill="FFFFFF"/>
        </w:rPr>
        <w:t xml:space="preserve"> дагестанки-мусульманки </w:t>
      </w:r>
      <w:r w:rsidR="009B35F9" w:rsidRPr="003E54D5">
        <w:rPr>
          <w:rFonts w:ascii="Times New Roman" w:hAnsi="Times New Roman" w:cs="Times New Roman"/>
          <w:sz w:val="28"/>
          <w:szCs w:val="28"/>
          <w:shd w:val="clear" w:color="auto" w:fill="FFFFFF"/>
        </w:rPr>
        <w:t xml:space="preserve"> активно участвовали в борьбе с бандформированиями, </w:t>
      </w:r>
      <w:proofErr w:type="gramStart"/>
      <w:r w:rsidR="009B35F9" w:rsidRPr="003E54D5">
        <w:rPr>
          <w:rFonts w:ascii="Times New Roman" w:hAnsi="Times New Roman" w:cs="Times New Roman"/>
          <w:sz w:val="28"/>
          <w:szCs w:val="28"/>
          <w:shd w:val="clear" w:color="auto" w:fill="FFFFFF"/>
        </w:rPr>
        <w:t>вторгшимися</w:t>
      </w:r>
      <w:proofErr w:type="gramEnd"/>
      <w:r w:rsidR="009B35F9" w:rsidRPr="003E54D5">
        <w:rPr>
          <w:rFonts w:ascii="Times New Roman" w:hAnsi="Times New Roman" w:cs="Times New Roman"/>
          <w:sz w:val="28"/>
          <w:szCs w:val="28"/>
          <w:shd w:val="clear" w:color="auto" w:fill="FFFFFF"/>
        </w:rPr>
        <w:t xml:space="preserve"> на территорию Дагестана в 1999 году.</w:t>
      </w:r>
      <w:r w:rsidR="00647C58" w:rsidRPr="003E54D5">
        <w:rPr>
          <w:rFonts w:ascii="Times New Roman" w:hAnsi="Times New Roman" w:cs="Times New Roman"/>
          <w:sz w:val="28"/>
          <w:szCs w:val="28"/>
        </w:rPr>
        <w:tab/>
      </w:r>
      <w:r w:rsidR="00164D84" w:rsidRPr="003E54D5">
        <w:rPr>
          <w:rFonts w:ascii="Times New Roman" w:hAnsi="Times New Roman" w:cs="Times New Roman"/>
          <w:sz w:val="28"/>
          <w:szCs w:val="28"/>
        </w:rPr>
        <w:t xml:space="preserve"> </w:t>
      </w:r>
      <w:r w:rsidR="009B35F9" w:rsidRPr="003E54D5">
        <w:rPr>
          <w:rFonts w:ascii="Times New Roman" w:hAnsi="Times New Roman" w:cs="Times New Roman"/>
          <w:sz w:val="28"/>
          <w:szCs w:val="28"/>
          <w:shd w:val="clear" w:color="auto" w:fill="FFFFFF"/>
        </w:rPr>
        <w:t xml:space="preserve">Мы преклоняемся перед матерями, которые с молитвой провожали своих сыновей на борьбу с бандитами и террористами. </w:t>
      </w:r>
      <w:r w:rsidR="00462B97" w:rsidRPr="003E54D5">
        <w:rPr>
          <w:rFonts w:ascii="Times New Roman" w:hAnsi="Times New Roman" w:cs="Times New Roman"/>
          <w:sz w:val="28"/>
          <w:szCs w:val="28"/>
          <w:shd w:val="clear" w:color="auto" w:fill="FFFFFF"/>
        </w:rPr>
        <w:t xml:space="preserve">Они </w:t>
      </w:r>
      <w:r w:rsidR="009B35F9" w:rsidRPr="003E54D5">
        <w:rPr>
          <w:rFonts w:ascii="Times New Roman" w:hAnsi="Times New Roman" w:cs="Times New Roman"/>
          <w:sz w:val="28"/>
          <w:szCs w:val="28"/>
          <w:shd w:val="clear" w:color="auto" w:fill="FFFFFF"/>
        </w:rPr>
        <w:t xml:space="preserve">вырастили настоящих героев, которые сделали все для достижения мира на нашей земле. </w:t>
      </w:r>
      <w:r w:rsidR="00164D84" w:rsidRPr="003E54D5">
        <w:rPr>
          <w:rFonts w:ascii="Times New Roman" w:hAnsi="Times New Roman" w:cs="Times New Roman"/>
          <w:sz w:val="28"/>
          <w:szCs w:val="28"/>
          <w:shd w:val="clear" w:color="auto" w:fill="FFFFFF"/>
        </w:rPr>
        <w:tab/>
      </w:r>
      <w:r w:rsidR="00164D84" w:rsidRPr="003E54D5">
        <w:rPr>
          <w:rFonts w:ascii="Times New Roman" w:hAnsi="Times New Roman" w:cs="Times New Roman"/>
          <w:sz w:val="28"/>
          <w:szCs w:val="28"/>
          <w:shd w:val="clear" w:color="auto" w:fill="FFFFFF"/>
        </w:rPr>
        <w:tab/>
      </w:r>
      <w:r w:rsidR="00164D84" w:rsidRPr="003E54D5">
        <w:rPr>
          <w:rFonts w:ascii="Times New Roman" w:hAnsi="Times New Roman" w:cs="Times New Roman"/>
          <w:sz w:val="28"/>
          <w:szCs w:val="28"/>
          <w:shd w:val="clear" w:color="auto" w:fill="FFFFFF"/>
        </w:rPr>
        <w:tab/>
      </w:r>
      <w:proofErr w:type="gramStart"/>
      <w:r w:rsidR="009B35F9" w:rsidRPr="003E54D5">
        <w:rPr>
          <w:rFonts w:ascii="Times New Roman" w:hAnsi="Times New Roman" w:cs="Times New Roman"/>
          <w:bCs/>
          <w:sz w:val="28"/>
          <w:szCs w:val="28"/>
        </w:rPr>
        <w:t xml:space="preserve">Важнейшие качества каждой </w:t>
      </w:r>
      <w:r w:rsidR="00A04E4B" w:rsidRPr="003E54D5">
        <w:rPr>
          <w:rFonts w:ascii="Times New Roman" w:hAnsi="Times New Roman" w:cs="Times New Roman"/>
          <w:bCs/>
          <w:sz w:val="28"/>
          <w:szCs w:val="28"/>
        </w:rPr>
        <w:t>кавказской</w:t>
      </w:r>
      <w:r w:rsidR="009B35F9" w:rsidRPr="003E54D5">
        <w:rPr>
          <w:rFonts w:ascii="Times New Roman" w:hAnsi="Times New Roman" w:cs="Times New Roman"/>
          <w:bCs/>
          <w:sz w:val="28"/>
          <w:szCs w:val="28"/>
        </w:rPr>
        <w:t xml:space="preserve"> женщины</w:t>
      </w:r>
      <w:r w:rsidR="00563AD3" w:rsidRPr="003E54D5">
        <w:rPr>
          <w:rFonts w:ascii="Times New Roman" w:hAnsi="Times New Roman" w:cs="Times New Roman"/>
          <w:bCs/>
          <w:sz w:val="28"/>
          <w:szCs w:val="28"/>
        </w:rPr>
        <w:t xml:space="preserve">-дагестанки </w:t>
      </w:r>
      <w:r w:rsidR="009B35F9" w:rsidRPr="003E54D5">
        <w:rPr>
          <w:rFonts w:ascii="Times New Roman" w:hAnsi="Times New Roman" w:cs="Times New Roman"/>
          <w:bCs/>
          <w:sz w:val="28"/>
          <w:szCs w:val="28"/>
        </w:rPr>
        <w:t xml:space="preserve"> - гостеприимство и радушие, уважение к истории и культуре не только своего, но и других народов, верность дружбе и данному слову, уважительное и почтительное отношение к старшему, скромность и вежливость, трудолюбие, знание обычаев побратимства и взаимной помощи, народных праздников и обрядов.</w:t>
      </w:r>
      <w:proofErr w:type="gramEnd"/>
      <w:r w:rsidR="00D0005E" w:rsidRPr="003E54D5">
        <w:rPr>
          <w:rFonts w:ascii="Times New Roman" w:hAnsi="Times New Roman" w:cs="Times New Roman"/>
          <w:bCs/>
          <w:sz w:val="28"/>
          <w:szCs w:val="28"/>
        </w:rPr>
        <w:tab/>
      </w:r>
      <w:r w:rsidR="00AE08D4" w:rsidRPr="003E54D5">
        <w:rPr>
          <w:rFonts w:ascii="Times New Roman" w:hAnsi="Times New Roman" w:cs="Times New Roman"/>
          <w:bCs/>
          <w:sz w:val="28"/>
          <w:szCs w:val="28"/>
        </w:rPr>
        <w:tab/>
      </w:r>
      <w:r w:rsidR="00AE08D4" w:rsidRPr="003E54D5">
        <w:rPr>
          <w:rFonts w:ascii="Times New Roman" w:hAnsi="Times New Roman" w:cs="Times New Roman"/>
          <w:bCs/>
          <w:sz w:val="28"/>
          <w:szCs w:val="28"/>
        </w:rPr>
        <w:tab/>
      </w:r>
      <w:r w:rsidR="00AE08D4" w:rsidRPr="003E54D5">
        <w:rPr>
          <w:rFonts w:ascii="Times New Roman" w:hAnsi="Times New Roman" w:cs="Times New Roman"/>
          <w:bCs/>
          <w:sz w:val="28"/>
          <w:szCs w:val="28"/>
        </w:rPr>
        <w:tab/>
      </w:r>
      <w:r w:rsidR="00AE08D4" w:rsidRPr="003E54D5">
        <w:rPr>
          <w:rFonts w:ascii="Times New Roman" w:hAnsi="Times New Roman" w:cs="Times New Roman"/>
          <w:bCs/>
          <w:sz w:val="28"/>
          <w:szCs w:val="28"/>
        </w:rPr>
        <w:tab/>
      </w:r>
      <w:r w:rsidR="00AE08D4" w:rsidRPr="003E54D5">
        <w:rPr>
          <w:rFonts w:ascii="Times New Roman" w:hAnsi="Times New Roman" w:cs="Times New Roman"/>
          <w:bCs/>
          <w:sz w:val="28"/>
          <w:szCs w:val="28"/>
        </w:rPr>
        <w:tab/>
      </w:r>
      <w:r w:rsidR="00AE08D4" w:rsidRPr="003E54D5">
        <w:rPr>
          <w:rFonts w:ascii="Times New Roman" w:hAnsi="Times New Roman" w:cs="Times New Roman"/>
          <w:bCs/>
          <w:sz w:val="28"/>
          <w:szCs w:val="28"/>
        </w:rPr>
        <w:tab/>
      </w:r>
      <w:r w:rsidR="00AE08D4" w:rsidRPr="003E54D5">
        <w:rPr>
          <w:rFonts w:ascii="Times New Roman" w:hAnsi="Times New Roman" w:cs="Times New Roman"/>
          <w:bCs/>
          <w:sz w:val="28"/>
          <w:szCs w:val="28"/>
        </w:rPr>
        <w:tab/>
      </w:r>
      <w:r w:rsidR="00AE08D4" w:rsidRPr="003E54D5">
        <w:rPr>
          <w:rFonts w:ascii="Times New Roman" w:hAnsi="Times New Roman" w:cs="Times New Roman"/>
          <w:bCs/>
          <w:sz w:val="28"/>
          <w:szCs w:val="28"/>
        </w:rPr>
        <w:tab/>
      </w:r>
      <w:r w:rsidR="00AE08D4" w:rsidRPr="003E54D5">
        <w:rPr>
          <w:rFonts w:ascii="Times New Roman" w:hAnsi="Times New Roman" w:cs="Times New Roman"/>
          <w:bCs/>
          <w:sz w:val="28"/>
          <w:szCs w:val="28"/>
        </w:rPr>
        <w:tab/>
      </w:r>
      <w:r w:rsidR="00AE08D4" w:rsidRPr="003E54D5">
        <w:rPr>
          <w:rFonts w:ascii="Times New Roman" w:hAnsi="Times New Roman" w:cs="Times New Roman"/>
          <w:bCs/>
          <w:sz w:val="28"/>
          <w:szCs w:val="28"/>
        </w:rPr>
        <w:tab/>
      </w:r>
      <w:r w:rsidR="00AE08D4" w:rsidRPr="003E54D5">
        <w:rPr>
          <w:rFonts w:ascii="Times New Roman" w:hAnsi="Times New Roman" w:cs="Times New Roman"/>
          <w:bCs/>
          <w:sz w:val="28"/>
          <w:szCs w:val="28"/>
        </w:rPr>
        <w:tab/>
      </w:r>
      <w:r w:rsidR="009B35F9" w:rsidRPr="003E54D5">
        <w:rPr>
          <w:rFonts w:ascii="Times New Roman" w:hAnsi="Times New Roman" w:cs="Times New Roman"/>
          <w:bCs/>
          <w:sz w:val="28"/>
          <w:szCs w:val="28"/>
        </w:rPr>
        <w:t>Несомненно, современная жизнь наложила свою печать и на дагестанских женщин</w:t>
      </w:r>
      <w:r w:rsidR="00D0005E" w:rsidRPr="003E54D5">
        <w:rPr>
          <w:rFonts w:ascii="Times New Roman" w:hAnsi="Times New Roman" w:cs="Times New Roman"/>
          <w:bCs/>
          <w:sz w:val="28"/>
          <w:szCs w:val="28"/>
        </w:rPr>
        <w:t>-мусульманок</w:t>
      </w:r>
      <w:r w:rsidR="009B35F9" w:rsidRPr="003E54D5">
        <w:rPr>
          <w:rFonts w:ascii="Times New Roman" w:hAnsi="Times New Roman" w:cs="Times New Roman"/>
          <w:bCs/>
          <w:sz w:val="28"/>
          <w:szCs w:val="28"/>
        </w:rPr>
        <w:t>. Самый большой город в Дагестане - Махачкала, куда приезжают со всех районов и областей Дагестана в поисках р</w:t>
      </w:r>
      <w:r w:rsidR="00AE08D4" w:rsidRPr="003E54D5">
        <w:rPr>
          <w:rFonts w:ascii="Times New Roman" w:hAnsi="Times New Roman" w:cs="Times New Roman"/>
          <w:bCs/>
          <w:sz w:val="28"/>
          <w:szCs w:val="28"/>
        </w:rPr>
        <w:t xml:space="preserve">аботы, учебы и ведения бизнеса </w:t>
      </w:r>
      <w:r w:rsidR="00D0005E" w:rsidRPr="003E54D5">
        <w:rPr>
          <w:rFonts w:ascii="Times New Roman" w:hAnsi="Times New Roman" w:cs="Times New Roman"/>
          <w:bCs/>
          <w:sz w:val="28"/>
          <w:szCs w:val="28"/>
        </w:rPr>
        <w:t>[</w:t>
      </w:r>
      <w:r w:rsidR="006E7BE1" w:rsidRPr="003E54D5">
        <w:rPr>
          <w:rFonts w:ascii="Times New Roman" w:hAnsi="Times New Roman" w:cs="Times New Roman"/>
          <w:bCs/>
          <w:sz w:val="28"/>
          <w:szCs w:val="28"/>
        </w:rPr>
        <w:t>5</w:t>
      </w:r>
      <w:r w:rsidR="00D0005E" w:rsidRPr="003E54D5">
        <w:rPr>
          <w:rFonts w:ascii="Times New Roman" w:hAnsi="Times New Roman" w:cs="Times New Roman"/>
          <w:bCs/>
          <w:sz w:val="28"/>
          <w:szCs w:val="28"/>
        </w:rPr>
        <w:t>]</w:t>
      </w:r>
      <w:r w:rsidR="009B35F9" w:rsidRPr="003E54D5">
        <w:rPr>
          <w:rFonts w:ascii="Times New Roman" w:hAnsi="Times New Roman" w:cs="Times New Roman"/>
          <w:bCs/>
          <w:sz w:val="28"/>
          <w:szCs w:val="28"/>
        </w:rPr>
        <w:t>.</w:t>
      </w:r>
    </w:p>
    <w:p w:rsidR="009B35F9" w:rsidRPr="003E54D5" w:rsidRDefault="009B35F9" w:rsidP="003E54D5">
      <w:pPr>
        <w:pStyle w:val="a3"/>
        <w:spacing w:line="360" w:lineRule="auto"/>
        <w:ind w:firstLine="708"/>
        <w:jc w:val="both"/>
        <w:rPr>
          <w:rFonts w:ascii="Times New Roman" w:hAnsi="Times New Roman" w:cs="Times New Roman"/>
          <w:sz w:val="28"/>
          <w:szCs w:val="28"/>
        </w:rPr>
      </w:pPr>
      <w:r w:rsidRPr="003E54D5">
        <w:rPr>
          <w:rFonts w:ascii="Times New Roman" w:hAnsi="Times New Roman" w:cs="Times New Roman"/>
          <w:sz w:val="28"/>
          <w:szCs w:val="28"/>
        </w:rPr>
        <w:t>Все, что делает женщина, будь то профессионалка, ра</w:t>
      </w:r>
      <w:r w:rsidRPr="003E54D5">
        <w:rPr>
          <w:rFonts w:ascii="Times New Roman" w:hAnsi="Times New Roman" w:cs="Times New Roman"/>
          <w:sz w:val="28"/>
          <w:szCs w:val="28"/>
        </w:rPr>
        <w:softHyphen/>
        <w:t>ботающая вне дома, жена и мать (или одновременно то и другое) — все имеет огромную пользу и ценность. По своей ценности и значимости работа женщины приравнивается к иба</w:t>
      </w:r>
      <w:r w:rsidR="00D0005E" w:rsidRPr="003E54D5">
        <w:rPr>
          <w:rFonts w:ascii="Times New Roman" w:hAnsi="Times New Roman" w:cs="Times New Roman"/>
          <w:sz w:val="28"/>
          <w:szCs w:val="28"/>
        </w:rPr>
        <w:t xml:space="preserve">дат (действиям выражения веры). </w:t>
      </w:r>
      <w:r w:rsidRPr="003E54D5">
        <w:rPr>
          <w:rFonts w:ascii="Times New Roman" w:hAnsi="Times New Roman" w:cs="Times New Roman"/>
          <w:sz w:val="28"/>
          <w:szCs w:val="28"/>
        </w:rPr>
        <w:t xml:space="preserve">Однако не следует делать выводы, что </w:t>
      </w:r>
      <w:r w:rsidRPr="003E54D5">
        <w:rPr>
          <w:rFonts w:ascii="Times New Roman" w:hAnsi="Times New Roman" w:cs="Times New Roman"/>
          <w:sz w:val="28"/>
          <w:szCs w:val="28"/>
        </w:rPr>
        <w:lastRenderedPageBreak/>
        <w:t>роль женщины ограничивается ее</w:t>
      </w:r>
      <w:r w:rsidR="00C217D2">
        <w:rPr>
          <w:rFonts w:ascii="Times New Roman" w:hAnsi="Times New Roman" w:cs="Times New Roman"/>
          <w:sz w:val="28"/>
          <w:szCs w:val="28"/>
        </w:rPr>
        <w:t xml:space="preserve"> домом, семьей и домашним хозяй</w:t>
      </w:r>
      <w:r w:rsidRPr="003E54D5">
        <w:rPr>
          <w:rFonts w:ascii="Times New Roman" w:hAnsi="Times New Roman" w:cs="Times New Roman"/>
          <w:sz w:val="28"/>
          <w:szCs w:val="28"/>
        </w:rPr>
        <w:t xml:space="preserve">ством. Просто это естественная стихия </w:t>
      </w:r>
      <w:r w:rsidR="00AE08D4" w:rsidRPr="003E54D5">
        <w:rPr>
          <w:rFonts w:ascii="Times New Roman" w:hAnsi="Times New Roman" w:cs="Times New Roman"/>
          <w:sz w:val="28"/>
          <w:szCs w:val="28"/>
        </w:rPr>
        <w:t>применения</w:t>
      </w:r>
      <w:r w:rsidRPr="003E54D5">
        <w:rPr>
          <w:rFonts w:ascii="Times New Roman" w:hAnsi="Times New Roman" w:cs="Times New Roman"/>
          <w:sz w:val="28"/>
          <w:szCs w:val="28"/>
        </w:rPr>
        <w:t xml:space="preserve"> ее врожденных способн</w:t>
      </w:r>
      <w:r w:rsidR="00C217D2">
        <w:rPr>
          <w:rFonts w:ascii="Times New Roman" w:hAnsi="Times New Roman" w:cs="Times New Roman"/>
          <w:sz w:val="28"/>
          <w:szCs w:val="28"/>
        </w:rPr>
        <w:t>остей и проявления женской нату</w:t>
      </w:r>
      <w:r w:rsidRPr="003E54D5">
        <w:rPr>
          <w:rFonts w:ascii="Times New Roman" w:hAnsi="Times New Roman" w:cs="Times New Roman"/>
          <w:sz w:val="28"/>
          <w:szCs w:val="28"/>
        </w:rPr>
        <w:t>ры. При желании женщина-мусульманка с согласия мужа или родственника, может заниматься соб</w:t>
      </w:r>
      <w:r w:rsidRPr="003E54D5">
        <w:rPr>
          <w:rFonts w:ascii="Times New Roman" w:hAnsi="Times New Roman" w:cs="Times New Roman"/>
          <w:sz w:val="28"/>
          <w:szCs w:val="28"/>
        </w:rPr>
        <w:softHyphen/>
        <w:t>ственным бизнесом или участвовать в общественной и политической жизни общества, работать во благо му</w:t>
      </w:r>
      <w:r w:rsidRPr="003E54D5">
        <w:rPr>
          <w:rFonts w:ascii="Times New Roman" w:hAnsi="Times New Roman" w:cs="Times New Roman"/>
          <w:sz w:val="28"/>
          <w:szCs w:val="28"/>
        </w:rPr>
        <w:softHyphen/>
        <w:t xml:space="preserve">сульманской </w:t>
      </w:r>
      <w:proofErr w:type="spellStart"/>
      <w:r w:rsidRPr="003E54D5">
        <w:rPr>
          <w:rFonts w:ascii="Times New Roman" w:hAnsi="Times New Roman" w:cs="Times New Roman"/>
          <w:sz w:val="28"/>
          <w:szCs w:val="28"/>
        </w:rPr>
        <w:t>уммы</w:t>
      </w:r>
      <w:proofErr w:type="spellEnd"/>
      <w:r w:rsidRPr="003E54D5">
        <w:rPr>
          <w:rFonts w:ascii="Times New Roman" w:hAnsi="Times New Roman" w:cs="Times New Roman"/>
          <w:sz w:val="28"/>
          <w:szCs w:val="28"/>
        </w:rPr>
        <w:t xml:space="preserve"> в приемлемых для нее сферах, таких как медицина, образование, моделирование и пошив одежды, кулинария.</w:t>
      </w:r>
    </w:p>
    <w:p w:rsidR="009B35F9" w:rsidRPr="003E54D5" w:rsidRDefault="009B35F9" w:rsidP="003E54D5">
      <w:pPr>
        <w:pStyle w:val="a3"/>
        <w:spacing w:line="360" w:lineRule="auto"/>
        <w:ind w:firstLine="708"/>
        <w:jc w:val="both"/>
        <w:rPr>
          <w:rFonts w:ascii="Times New Roman" w:eastAsia="Times New Roman" w:hAnsi="Times New Roman" w:cs="Times New Roman"/>
          <w:sz w:val="28"/>
          <w:szCs w:val="28"/>
          <w:lang w:eastAsia="ru-RU"/>
        </w:rPr>
      </w:pPr>
      <w:r w:rsidRPr="003E54D5">
        <w:rPr>
          <w:rFonts w:ascii="Times New Roman" w:eastAsia="Times New Roman" w:hAnsi="Times New Roman" w:cs="Times New Roman"/>
          <w:sz w:val="28"/>
          <w:szCs w:val="28"/>
          <w:lang w:eastAsia="ru-RU"/>
        </w:rPr>
        <w:t xml:space="preserve">Положение женщины в семье и обществе, ее социальный, экономический и правовой статус </w:t>
      </w:r>
      <w:r w:rsidR="00D0005E" w:rsidRPr="003E54D5">
        <w:rPr>
          <w:rFonts w:ascii="Times New Roman" w:eastAsia="Times New Roman" w:hAnsi="Times New Roman" w:cs="Times New Roman"/>
          <w:sz w:val="28"/>
          <w:szCs w:val="28"/>
          <w:lang w:eastAsia="ru-RU"/>
        </w:rPr>
        <w:t xml:space="preserve"> сегодня </w:t>
      </w:r>
      <w:r w:rsidR="00AE0856" w:rsidRPr="003E54D5">
        <w:rPr>
          <w:rFonts w:ascii="Times New Roman" w:eastAsia="Times New Roman" w:hAnsi="Times New Roman" w:cs="Times New Roman"/>
          <w:sz w:val="28"/>
          <w:szCs w:val="28"/>
          <w:lang w:eastAsia="ru-RU"/>
        </w:rPr>
        <w:t xml:space="preserve"> </w:t>
      </w:r>
      <w:r w:rsidRPr="003E54D5">
        <w:rPr>
          <w:rFonts w:ascii="Times New Roman" w:eastAsia="Times New Roman" w:hAnsi="Times New Roman" w:cs="Times New Roman"/>
          <w:sz w:val="28"/>
          <w:szCs w:val="28"/>
          <w:lang w:eastAsia="ru-RU"/>
        </w:rPr>
        <w:t xml:space="preserve">тесно связаны с характером самого общества, культурой, общим развитием. В нынешнюю эпоху в жизни нашего общества произошло много решительных перемен. Всплеск социально-политической активности привлек многих женщин в различные общественные движения и структуры. Вместе с тем радикальные политические и экономические реформы в России и на постсоветском пространстве именно для женщин имели наиболее драматические последствия. Изменившиеся во многом ролевые функции женщин заставили по-новому взглянуть на женщину и на ее </w:t>
      </w:r>
      <w:r w:rsidR="006E7BE1" w:rsidRPr="003E54D5">
        <w:rPr>
          <w:rFonts w:ascii="Times New Roman" w:eastAsia="Times New Roman" w:hAnsi="Times New Roman" w:cs="Times New Roman"/>
          <w:sz w:val="28"/>
          <w:szCs w:val="28"/>
          <w:lang w:eastAsia="ru-RU"/>
        </w:rPr>
        <w:t>роль,</w:t>
      </w:r>
      <w:r w:rsidRPr="003E54D5">
        <w:rPr>
          <w:rFonts w:ascii="Times New Roman" w:eastAsia="Times New Roman" w:hAnsi="Times New Roman" w:cs="Times New Roman"/>
          <w:sz w:val="28"/>
          <w:szCs w:val="28"/>
          <w:lang w:eastAsia="ru-RU"/>
        </w:rPr>
        <w:t xml:space="preserve"> как в семье, так и в обществе. Все возрастающая роль женщины в современном мире делает проблему изучения женщины, ее роли и места в обществе особенно актуальной.</w:t>
      </w:r>
    </w:p>
    <w:p w:rsidR="009B35F9" w:rsidRPr="003E54D5" w:rsidRDefault="009B35F9" w:rsidP="003E54D5">
      <w:pPr>
        <w:pStyle w:val="a3"/>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 xml:space="preserve">  </w:t>
      </w:r>
      <w:r w:rsidR="00AE0856" w:rsidRPr="003E54D5">
        <w:rPr>
          <w:rFonts w:ascii="Times New Roman" w:hAnsi="Times New Roman" w:cs="Times New Roman"/>
          <w:sz w:val="28"/>
          <w:szCs w:val="28"/>
        </w:rPr>
        <w:tab/>
      </w:r>
      <w:r w:rsidRPr="003E54D5">
        <w:rPr>
          <w:rFonts w:ascii="Times New Roman" w:hAnsi="Times New Roman" w:cs="Times New Roman"/>
          <w:sz w:val="28"/>
          <w:szCs w:val="28"/>
        </w:rPr>
        <w:t xml:space="preserve">Социальное пространство женщин Дагестана исторически формировалось под воздействием не только хозяйственно-экономических и общественных условий жизни, но и господствовавших в обществе на каждом этапе развития идеологических взглядов, этнокультурных традиций, постулатов исламской религии, гендерных стереотипов о предназначении полов. Общеизвестно, что статус женщин, проживавших в Дагестане 100 лет назад, отличался существенным ограничением политических и гражданских прав по сравнению с мужчинами. Положение мужчин и женщин в традиционном мусульманском обществе утверждало разные схемы двух жизненных основ, обеспечивая изначальное, условно природное превосходство мужчины над женщиной. В советский период дагестанские женщины активно обучались </w:t>
      </w:r>
      <w:r w:rsidRPr="003E54D5">
        <w:rPr>
          <w:rFonts w:ascii="Times New Roman" w:hAnsi="Times New Roman" w:cs="Times New Roman"/>
          <w:sz w:val="28"/>
          <w:szCs w:val="28"/>
        </w:rPr>
        <w:lastRenderedPageBreak/>
        <w:t>грамоте, получали образование в вузах и техникумах, становились ведущими специалистами, реализовывались во властных структурах</w:t>
      </w:r>
      <w:r w:rsidR="00AE0856" w:rsidRPr="003E54D5">
        <w:rPr>
          <w:rFonts w:ascii="Times New Roman" w:hAnsi="Times New Roman" w:cs="Times New Roman"/>
          <w:sz w:val="28"/>
          <w:szCs w:val="28"/>
        </w:rPr>
        <w:t>[</w:t>
      </w:r>
      <w:r w:rsidR="006E7BE1" w:rsidRPr="003E54D5">
        <w:rPr>
          <w:rFonts w:ascii="Times New Roman" w:hAnsi="Times New Roman" w:cs="Times New Roman"/>
          <w:sz w:val="28"/>
          <w:szCs w:val="28"/>
        </w:rPr>
        <w:t>11</w:t>
      </w:r>
      <w:r w:rsidR="00AE0856" w:rsidRPr="003E54D5">
        <w:rPr>
          <w:rFonts w:ascii="Times New Roman" w:hAnsi="Times New Roman" w:cs="Times New Roman"/>
          <w:sz w:val="28"/>
          <w:szCs w:val="28"/>
        </w:rPr>
        <w:t>,с.33]</w:t>
      </w:r>
      <w:r w:rsidRPr="003E54D5">
        <w:rPr>
          <w:rFonts w:ascii="Times New Roman" w:hAnsi="Times New Roman" w:cs="Times New Roman"/>
          <w:sz w:val="28"/>
          <w:szCs w:val="28"/>
        </w:rPr>
        <w:t xml:space="preserve">.                                                                             </w:t>
      </w:r>
    </w:p>
    <w:p w:rsidR="009B35F9" w:rsidRPr="003E54D5" w:rsidRDefault="009B35F9" w:rsidP="003E54D5">
      <w:pPr>
        <w:pStyle w:val="a3"/>
        <w:spacing w:line="360" w:lineRule="auto"/>
        <w:ind w:firstLine="708"/>
        <w:jc w:val="both"/>
        <w:rPr>
          <w:rFonts w:ascii="Times New Roman" w:eastAsia="Times New Roman" w:hAnsi="Times New Roman" w:cs="Times New Roman"/>
          <w:sz w:val="28"/>
          <w:szCs w:val="28"/>
          <w:lang w:eastAsia="ru-RU"/>
        </w:rPr>
      </w:pPr>
      <w:r w:rsidRPr="003E54D5">
        <w:rPr>
          <w:rFonts w:ascii="Times New Roman" w:hAnsi="Times New Roman" w:cs="Times New Roman"/>
          <w:sz w:val="28"/>
          <w:szCs w:val="28"/>
        </w:rPr>
        <w:t>В результате положение современных дагестанских женщин осложняется конфликтом между нормами светского общества и обычаями и исламскими традициями, причем он характерен и для города, и для сельской местности, с разной степенью интенсивности. Этот конфликт накладывает определенную специфику на границы и содержание женского социального пространства</w:t>
      </w:r>
      <w:r w:rsidR="00AE0856" w:rsidRPr="003E54D5">
        <w:rPr>
          <w:rFonts w:ascii="Times New Roman" w:hAnsi="Times New Roman" w:cs="Times New Roman"/>
          <w:sz w:val="28"/>
          <w:szCs w:val="28"/>
        </w:rPr>
        <w:t>[</w:t>
      </w:r>
      <w:r w:rsidR="006E7BE1" w:rsidRPr="003E54D5">
        <w:rPr>
          <w:rFonts w:ascii="Times New Roman" w:hAnsi="Times New Roman" w:cs="Times New Roman"/>
          <w:sz w:val="28"/>
          <w:szCs w:val="28"/>
        </w:rPr>
        <w:t>11</w:t>
      </w:r>
      <w:r w:rsidR="00AE0856" w:rsidRPr="003E54D5">
        <w:rPr>
          <w:rFonts w:ascii="Times New Roman" w:hAnsi="Times New Roman" w:cs="Times New Roman"/>
          <w:sz w:val="28"/>
          <w:szCs w:val="28"/>
        </w:rPr>
        <w:t>,с.34]</w:t>
      </w:r>
      <w:r w:rsidRPr="003E54D5">
        <w:rPr>
          <w:rFonts w:ascii="Times New Roman" w:hAnsi="Times New Roman" w:cs="Times New Roman"/>
          <w:sz w:val="28"/>
          <w:szCs w:val="28"/>
        </w:rPr>
        <w:t xml:space="preserve">. </w:t>
      </w:r>
      <w:r w:rsidR="00AE0856" w:rsidRPr="003E54D5">
        <w:rPr>
          <w:rFonts w:ascii="Times New Roman" w:hAnsi="Times New Roman" w:cs="Times New Roman"/>
          <w:sz w:val="28"/>
          <w:szCs w:val="28"/>
        </w:rPr>
        <w:tab/>
      </w:r>
      <w:r w:rsidR="00AE0856" w:rsidRPr="003E54D5">
        <w:rPr>
          <w:rFonts w:ascii="Times New Roman" w:hAnsi="Times New Roman" w:cs="Times New Roman"/>
          <w:sz w:val="28"/>
          <w:szCs w:val="28"/>
        </w:rPr>
        <w:tab/>
      </w:r>
      <w:r w:rsidR="00AE0856" w:rsidRPr="003E54D5">
        <w:rPr>
          <w:rFonts w:ascii="Times New Roman" w:hAnsi="Times New Roman" w:cs="Times New Roman"/>
          <w:sz w:val="28"/>
          <w:szCs w:val="28"/>
        </w:rPr>
        <w:tab/>
      </w:r>
      <w:r w:rsidR="00AE0856" w:rsidRPr="003E54D5">
        <w:rPr>
          <w:rFonts w:ascii="Times New Roman" w:hAnsi="Times New Roman" w:cs="Times New Roman"/>
          <w:sz w:val="28"/>
          <w:szCs w:val="28"/>
        </w:rPr>
        <w:tab/>
      </w:r>
      <w:r w:rsidR="00AE0856" w:rsidRPr="003E54D5">
        <w:rPr>
          <w:rFonts w:ascii="Times New Roman" w:hAnsi="Times New Roman" w:cs="Times New Roman"/>
          <w:sz w:val="28"/>
          <w:szCs w:val="28"/>
        </w:rPr>
        <w:tab/>
      </w:r>
      <w:r w:rsidR="00AE0856" w:rsidRPr="003E54D5">
        <w:rPr>
          <w:rFonts w:ascii="Times New Roman" w:hAnsi="Times New Roman" w:cs="Times New Roman"/>
          <w:sz w:val="28"/>
          <w:szCs w:val="28"/>
        </w:rPr>
        <w:tab/>
      </w:r>
      <w:r w:rsidR="00AE0856" w:rsidRPr="003E54D5">
        <w:rPr>
          <w:rFonts w:ascii="Times New Roman" w:hAnsi="Times New Roman" w:cs="Times New Roman"/>
          <w:sz w:val="28"/>
          <w:szCs w:val="28"/>
        </w:rPr>
        <w:tab/>
      </w:r>
      <w:r w:rsidR="00AE0856" w:rsidRPr="003E54D5">
        <w:rPr>
          <w:rFonts w:ascii="Times New Roman" w:hAnsi="Times New Roman" w:cs="Times New Roman"/>
          <w:sz w:val="28"/>
          <w:szCs w:val="28"/>
        </w:rPr>
        <w:tab/>
      </w:r>
      <w:r w:rsidR="00AE0856" w:rsidRPr="003E54D5">
        <w:rPr>
          <w:rFonts w:ascii="Times New Roman" w:hAnsi="Times New Roman" w:cs="Times New Roman"/>
          <w:sz w:val="28"/>
          <w:szCs w:val="28"/>
        </w:rPr>
        <w:tab/>
      </w:r>
      <w:r w:rsidRPr="003E54D5">
        <w:rPr>
          <w:rFonts w:ascii="Times New Roman" w:eastAsia="Times New Roman" w:hAnsi="Times New Roman" w:cs="Times New Roman"/>
          <w:sz w:val="28"/>
          <w:szCs w:val="28"/>
          <w:lang w:eastAsia="ru-RU"/>
        </w:rPr>
        <w:t xml:space="preserve"> </w:t>
      </w:r>
    </w:p>
    <w:p w:rsidR="009B35F9" w:rsidRPr="003E54D5" w:rsidRDefault="009B35F9" w:rsidP="003E54D5">
      <w:pPr>
        <w:pStyle w:val="a3"/>
        <w:spacing w:line="360" w:lineRule="auto"/>
        <w:ind w:firstLine="708"/>
        <w:jc w:val="both"/>
        <w:rPr>
          <w:rFonts w:ascii="Times New Roman" w:hAnsi="Times New Roman" w:cs="Times New Roman"/>
          <w:sz w:val="28"/>
          <w:szCs w:val="28"/>
        </w:rPr>
      </w:pPr>
      <w:r w:rsidRPr="003E54D5">
        <w:rPr>
          <w:rFonts w:ascii="Times New Roman" w:hAnsi="Times New Roman" w:cs="Times New Roman"/>
          <w:sz w:val="28"/>
          <w:szCs w:val="28"/>
        </w:rPr>
        <w:t xml:space="preserve">Сегодня в Дагестане активизируется роль женщины </w:t>
      </w:r>
      <w:r w:rsidR="009F093A" w:rsidRPr="003E54D5">
        <w:rPr>
          <w:rFonts w:ascii="Times New Roman" w:hAnsi="Times New Roman" w:cs="Times New Roman"/>
          <w:sz w:val="28"/>
          <w:szCs w:val="28"/>
        </w:rPr>
        <w:t xml:space="preserve">и </w:t>
      </w:r>
      <w:r w:rsidRPr="003E54D5">
        <w:rPr>
          <w:rFonts w:ascii="Times New Roman" w:hAnsi="Times New Roman" w:cs="Times New Roman"/>
          <w:sz w:val="28"/>
          <w:szCs w:val="28"/>
        </w:rPr>
        <w:t xml:space="preserve">в государственном управлении. 7 женщин являются депутатами дагестанского парламента, несколько женщин возглавляют органы исполнительной власти, 17 женщин занимают должности заместителей главы районных и городских администраций, а также большое количество женщин – руководители региональных организаций. В рядах общественной организации – известные </w:t>
      </w:r>
      <w:r w:rsidR="009F093A" w:rsidRPr="003E54D5">
        <w:rPr>
          <w:rFonts w:ascii="Times New Roman" w:hAnsi="Times New Roman" w:cs="Times New Roman"/>
          <w:sz w:val="28"/>
          <w:szCs w:val="28"/>
        </w:rPr>
        <w:t>ученые</w:t>
      </w:r>
      <w:r w:rsidRPr="003E54D5">
        <w:rPr>
          <w:rFonts w:ascii="Times New Roman" w:hAnsi="Times New Roman" w:cs="Times New Roman"/>
          <w:sz w:val="28"/>
          <w:szCs w:val="28"/>
        </w:rPr>
        <w:t xml:space="preserve">, писательницы, деятели культуры и искусства, которые ведут активную социальную жизнь, участвуют в благотворительных и просветительских проектах. </w:t>
      </w:r>
      <w:r w:rsidR="005B5E5A" w:rsidRPr="003E54D5">
        <w:rPr>
          <w:rFonts w:ascii="Times New Roman" w:hAnsi="Times New Roman" w:cs="Times New Roman"/>
          <w:sz w:val="28"/>
          <w:szCs w:val="28"/>
        </w:rPr>
        <w:t xml:space="preserve"> </w:t>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5B5E5A" w:rsidRPr="003E54D5">
        <w:rPr>
          <w:rFonts w:ascii="Times New Roman" w:hAnsi="Times New Roman" w:cs="Times New Roman"/>
          <w:sz w:val="28"/>
          <w:szCs w:val="28"/>
        </w:rPr>
        <w:t xml:space="preserve">В Дагестане </w:t>
      </w:r>
      <w:r w:rsidR="009F093A" w:rsidRPr="003E54D5">
        <w:rPr>
          <w:rFonts w:ascii="Times New Roman" w:hAnsi="Times New Roman" w:cs="Times New Roman"/>
          <w:sz w:val="28"/>
          <w:szCs w:val="28"/>
        </w:rPr>
        <w:t>проводится</w:t>
      </w:r>
      <w:r w:rsidR="005B5E5A" w:rsidRPr="003E54D5">
        <w:rPr>
          <w:rFonts w:ascii="Times New Roman" w:hAnsi="Times New Roman" w:cs="Times New Roman"/>
          <w:sz w:val="28"/>
          <w:szCs w:val="28"/>
        </w:rPr>
        <w:t xml:space="preserve"> очень много мероприятий, посвященных роли женщины –</w:t>
      </w:r>
      <w:r w:rsidR="009F093A" w:rsidRPr="003E54D5">
        <w:rPr>
          <w:rFonts w:ascii="Times New Roman" w:hAnsi="Times New Roman" w:cs="Times New Roman"/>
          <w:sz w:val="28"/>
          <w:szCs w:val="28"/>
        </w:rPr>
        <w:t xml:space="preserve"> </w:t>
      </w:r>
      <w:r w:rsidR="005B5E5A" w:rsidRPr="003E54D5">
        <w:rPr>
          <w:rFonts w:ascii="Times New Roman" w:hAnsi="Times New Roman" w:cs="Times New Roman"/>
          <w:sz w:val="28"/>
          <w:szCs w:val="28"/>
        </w:rPr>
        <w:t xml:space="preserve">дагестанки  в семье, в обществе, в исламе.  Так в  апреле </w:t>
      </w:r>
      <w:r w:rsidRPr="003E54D5">
        <w:rPr>
          <w:rFonts w:ascii="Times New Roman" w:hAnsi="Times New Roman" w:cs="Times New Roman"/>
          <w:sz w:val="28"/>
          <w:szCs w:val="28"/>
        </w:rPr>
        <w:t xml:space="preserve">2013 </w:t>
      </w:r>
      <w:r w:rsidR="005B5E5A" w:rsidRPr="003E54D5">
        <w:rPr>
          <w:rFonts w:ascii="Times New Roman" w:hAnsi="Times New Roman" w:cs="Times New Roman"/>
          <w:sz w:val="28"/>
          <w:szCs w:val="28"/>
        </w:rPr>
        <w:t xml:space="preserve"> г. </w:t>
      </w:r>
      <w:r w:rsidRPr="003E54D5">
        <w:rPr>
          <w:rFonts w:ascii="Times New Roman" w:hAnsi="Times New Roman" w:cs="Times New Roman"/>
          <w:sz w:val="28"/>
          <w:szCs w:val="28"/>
        </w:rPr>
        <w:t>прошел Первый республиканский форум матерей «Будущее Дагестана - в руках матерей!». В мае 2016 года в Дагестане прошел Форум матерей, на котором был</w:t>
      </w:r>
      <w:r w:rsidR="003E54D5" w:rsidRPr="003E54D5">
        <w:rPr>
          <w:rFonts w:ascii="Times New Roman" w:hAnsi="Times New Roman" w:cs="Times New Roman"/>
          <w:sz w:val="28"/>
          <w:szCs w:val="28"/>
        </w:rPr>
        <w:t xml:space="preserve"> принят документ под названием «</w:t>
      </w:r>
      <w:r w:rsidRPr="003E54D5">
        <w:rPr>
          <w:rFonts w:ascii="Times New Roman" w:hAnsi="Times New Roman" w:cs="Times New Roman"/>
          <w:sz w:val="28"/>
          <w:szCs w:val="28"/>
        </w:rPr>
        <w:t>Материнский</w:t>
      </w:r>
      <w:r w:rsidR="003E54D5" w:rsidRPr="003E54D5">
        <w:rPr>
          <w:rFonts w:ascii="Times New Roman" w:hAnsi="Times New Roman" w:cs="Times New Roman"/>
          <w:sz w:val="28"/>
          <w:szCs w:val="28"/>
        </w:rPr>
        <w:t xml:space="preserve"> наказ»</w:t>
      </w:r>
      <w:r w:rsidRPr="003E54D5">
        <w:rPr>
          <w:rFonts w:ascii="Times New Roman" w:hAnsi="Times New Roman" w:cs="Times New Roman"/>
          <w:sz w:val="28"/>
          <w:szCs w:val="28"/>
        </w:rPr>
        <w:t>. В республике также и</w:t>
      </w:r>
      <w:r w:rsidR="003E54D5" w:rsidRPr="003E54D5">
        <w:rPr>
          <w:rFonts w:ascii="Times New Roman" w:hAnsi="Times New Roman" w:cs="Times New Roman"/>
          <w:sz w:val="28"/>
          <w:szCs w:val="28"/>
        </w:rPr>
        <w:t>здается государственный журнал «Женщина Дагестана»</w:t>
      </w:r>
      <w:r w:rsidRPr="003E54D5">
        <w:rPr>
          <w:rFonts w:ascii="Times New Roman" w:hAnsi="Times New Roman" w:cs="Times New Roman"/>
          <w:sz w:val="28"/>
          <w:szCs w:val="28"/>
        </w:rPr>
        <w:t>, которым долгое время руководила народная поэтесса Дагестана Фазу Алиева.</w:t>
      </w:r>
    </w:p>
    <w:p w:rsidR="009B35F9" w:rsidRPr="003E54D5" w:rsidRDefault="009B35F9" w:rsidP="003E54D5">
      <w:pPr>
        <w:pStyle w:val="a3"/>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Ислам играет важную и многоплановую роль в жизни современного дагестанского общества. Год от года растет влияние ислама на жизнь общества, на его структуру, на ролевые взаимоотношения в обществе, на систему межличностной коммуникации и т.д. возрождение интереса к исламу, которое наблюдается в мире, есть аллергическая реакция, реакция отторжения тех опасностей, которые несет реально</w:t>
      </w:r>
      <w:r w:rsidR="009F093A" w:rsidRPr="003E54D5">
        <w:rPr>
          <w:rFonts w:ascii="Times New Roman" w:hAnsi="Times New Roman" w:cs="Times New Roman"/>
          <w:sz w:val="28"/>
          <w:szCs w:val="28"/>
        </w:rPr>
        <w:t>сть современного капитализма, н</w:t>
      </w:r>
      <w:r w:rsidRPr="003E54D5">
        <w:rPr>
          <w:rFonts w:ascii="Times New Roman" w:hAnsi="Times New Roman" w:cs="Times New Roman"/>
          <w:sz w:val="28"/>
          <w:szCs w:val="28"/>
        </w:rPr>
        <w:t xml:space="preserve">едооценка </w:t>
      </w:r>
      <w:r w:rsidRPr="003E54D5">
        <w:rPr>
          <w:rFonts w:ascii="Times New Roman" w:hAnsi="Times New Roman" w:cs="Times New Roman"/>
          <w:sz w:val="28"/>
          <w:szCs w:val="28"/>
        </w:rPr>
        <w:lastRenderedPageBreak/>
        <w:t xml:space="preserve">«женского фактора» исламизации. </w:t>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009F093A" w:rsidRPr="003E54D5">
        <w:rPr>
          <w:rFonts w:ascii="Times New Roman" w:hAnsi="Times New Roman" w:cs="Times New Roman"/>
          <w:sz w:val="28"/>
          <w:szCs w:val="28"/>
        </w:rPr>
        <w:tab/>
      </w:r>
      <w:r w:rsidRPr="003E54D5">
        <w:rPr>
          <w:rFonts w:ascii="Times New Roman" w:hAnsi="Times New Roman" w:cs="Times New Roman"/>
          <w:sz w:val="28"/>
          <w:szCs w:val="28"/>
        </w:rPr>
        <w:t xml:space="preserve">Конфликтогенность сочетания институтов современного общества и государства со спецификой исламского сознания хорошо </w:t>
      </w:r>
      <w:proofErr w:type="gramStart"/>
      <w:r w:rsidRPr="003E54D5">
        <w:rPr>
          <w:rFonts w:ascii="Times New Roman" w:hAnsi="Times New Roman" w:cs="Times New Roman"/>
          <w:sz w:val="28"/>
          <w:szCs w:val="28"/>
        </w:rPr>
        <w:t>заметна</w:t>
      </w:r>
      <w:proofErr w:type="gramEnd"/>
      <w:r w:rsidRPr="003E54D5">
        <w:rPr>
          <w:rFonts w:ascii="Times New Roman" w:hAnsi="Times New Roman" w:cs="Times New Roman"/>
          <w:sz w:val="28"/>
          <w:szCs w:val="28"/>
        </w:rPr>
        <w:t xml:space="preserve"> на примере Дагестана – крупного региона, пограничного между Россией  и исламским миром, христианской и мусульманской цивилизацией, между Европой и Азией. Одним из важнейших, на наш взгляд, сегментов общественной жизни российского Кавказа является роль женщины в происходящих процессах исламизации общества. В то же время этот вопрос достаточно сл</w:t>
      </w:r>
      <w:r w:rsidR="00011801" w:rsidRPr="003E54D5">
        <w:rPr>
          <w:rFonts w:ascii="Times New Roman" w:hAnsi="Times New Roman" w:cs="Times New Roman"/>
          <w:sz w:val="28"/>
          <w:szCs w:val="28"/>
        </w:rPr>
        <w:t>або изучен.</w:t>
      </w:r>
      <w:r w:rsidR="00011801" w:rsidRPr="003E54D5">
        <w:rPr>
          <w:rFonts w:ascii="Times New Roman" w:hAnsi="Times New Roman" w:cs="Times New Roman"/>
          <w:sz w:val="28"/>
          <w:szCs w:val="28"/>
        </w:rPr>
        <w:tab/>
      </w:r>
      <w:r w:rsidRPr="003E54D5">
        <w:rPr>
          <w:rFonts w:ascii="Times New Roman" w:hAnsi="Times New Roman" w:cs="Times New Roman"/>
          <w:sz w:val="28"/>
          <w:szCs w:val="28"/>
        </w:rPr>
        <w:t xml:space="preserve">Очевидно, что женщина играет в процессе исламизации региона весьма значительную роль. Можно предполагать, что среди женщин не меньше искренне верующих, чем среди мужчин. Возможно даже, что женщина является «мотором» процесса исламизации, ведь именно ей природа отвела роль защитника института семьи. И если современное общество оказывает на семью разлагающее и разрушающее воздействие, то именно женщине предстоит «искать» механизм защиты семьи и необходимых для ее существования нравственных ценностей.  Однако традиционно женщина в исламе не является публичной фигурой. Чем сильнее вера в обществе, тем меньше можно ожидать публичных выступлений женщин на Кавказе. Но в свою очередь и общество все меньше склонно уделять внимания женщине и не способно заметить ее истинную роль, которую она играет в исламизации и сохранении общества. Иногда кто-либо из </w:t>
      </w:r>
      <w:proofErr w:type="gramStart"/>
      <w:r w:rsidRPr="003E54D5">
        <w:rPr>
          <w:rFonts w:ascii="Times New Roman" w:hAnsi="Times New Roman" w:cs="Times New Roman"/>
          <w:sz w:val="28"/>
          <w:szCs w:val="28"/>
        </w:rPr>
        <w:t>известных</w:t>
      </w:r>
      <w:proofErr w:type="gramEnd"/>
      <w:r w:rsidRPr="003E54D5">
        <w:rPr>
          <w:rFonts w:ascii="Times New Roman" w:hAnsi="Times New Roman" w:cs="Times New Roman"/>
          <w:sz w:val="28"/>
          <w:szCs w:val="28"/>
        </w:rPr>
        <w:t xml:space="preserve"> и уважаемых ныне в исламской общественности Кавказа замечает, что в детстве любовь к религии ему привила и научила молиться бабушка. Но на этом публичное признание роли женщины в исламизации общества обычно и заканчивается</w:t>
      </w:r>
      <w:r w:rsidR="00011801" w:rsidRPr="003E54D5">
        <w:rPr>
          <w:rFonts w:ascii="Times New Roman" w:hAnsi="Times New Roman" w:cs="Times New Roman"/>
          <w:sz w:val="28"/>
          <w:szCs w:val="28"/>
        </w:rPr>
        <w:t>[</w:t>
      </w:r>
      <w:r w:rsidR="006E7BE1" w:rsidRPr="003E54D5">
        <w:rPr>
          <w:rFonts w:ascii="Times New Roman" w:hAnsi="Times New Roman" w:cs="Times New Roman"/>
          <w:sz w:val="28"/>
          <w:szCs w:val="28"/>
        </w:rPr>
        <w:t>2</w:t>
      </w:r>
      <w:r w:rsidR="00011801" w:rsidRPr="003E54D5">
        <w:rPr>
          <w:rFonts w:ascii="Times New Roman" w:hAnsi="Times New Roman" w:cs="Times New Roman"/>
          <w:sz w:val="28"/>
          <w:szCs w:val="28"/>
        </w:rPr>
        <w:t>,с. 105]</w:t>
      </w:r>
      <w:r w:rsidRPr="003E54D5">
        <w:rPr>
          <w:rFonts w:ascii="Times New Roman" w:hAnsi="Times New Roman" w:cs="Times New Roman"/>
          <w:sz w:val="28"/>
          <w:szCs w:val="28"/>
        </w:rPr>
        <w:t xml:space="preserve">.  </w:t>
      </w:r>
      <w:r w:rsidR="005B5E5A" w:rsidRPr="003E54D5">
        <w:rPr>
          <w:rFonts w:ascii="Times New Roman" w:hAnsi="Times New Roman" w:cs="Times New Roman"/>
          <w:sz w:val="28"/>
          <w:szCs w:val="28"/>
        </w:rPr>
        <w:tab/>
      </w:r>
      <w:r w:rsidR="00011801" w:rsidRPr="003E54D5">
        <w:rPr>
          <w:rFonts w:ascii="Times New Roman" w:hAnsi="Times New Roman" w:cs="Times New Roman"/>
          <w:sz w:val="28"/>
          <w:szCs w:val="28"/>
        </w:rPr>
        <w:tab/>
      </w:r>
      <w:r w:rsidR="00011801" w:rsidRPr="003E54D5">
        <w:rPr>
          <w:rFonts w:ascii="Times New Roman" w:hAnsi="Times New Roman" w:cs="Times New Roman"/>
          <w:sz w:val="28"/>
          <w:szCs w:val="28"/>
        </w:rPr>
        <w:tab/>
      </w:r>
      <w:r w:rsidRPr="003E54D5">
        <w:rPr>
          <w:rFonts w:ascii="Times New Roman" w:hAnsi="Times New Roman" w:cs="Times New Roman"/>
          <w:sz w:val="28"/>
          <w:szCs w:val="28"/>
        </w:rPr>
        <w:t xml:space="preserve"> </w:t>
      </w:r>
    </w:p>
    <w:p w:rsidR="00F730FA" w:rsidRPr="003E54D5" w:rsidRDefault="00F730FA" w:rsidP="003E54D5">
      <w:pPr>
        <w:pStyle w:val="a3"/>
        <w:spacing w:line="360" w:lineRule="auto"/>
        <w:ind w:firstLine="708"/>
        <w:jc w:val="both"/>
        <w:rPr>
          <w:rFonts w:ascii="Times New Roman" w:eastAsia="Times New Roman" w:hAnsi="Times New Roman" w:cs="Times New Roman"/>
          <w:sz w:val="28"/>
          <w:szCs w:val="28"/>
          <w:lang w:eastAsia="ru-RU"/>
        </w:rPr>
      </w:pPr>
      <w:r w:rsidRPr="003E54D5">
        <w:rPr>
          <w:rFonts w:ascii="Times New Roman" w:eastAsia="Times New Roman" w:hAnsi="Times New Roman" w:cs="Times New Roman"/>
          <w:sz w:val="28"/>
          <w:szCs w:val="28"/>
          <w:lang w:eastAsia="ru-RU"/>
        </w:rPr>
        <w:t xml:space="preserve">Заключая вышеизложенное, можно утверждать, что у дагестанской женщины была и есть своя, ничем не заменимая специфическая роль в семье и обществе. Она характеризуется дуалистичностью. И если при одних жизненных обстоятельствах ее положение было вторичным и подчиненным, то при других – она играла весьма значительную социальную роль, как в своем доме, так и в рамках всего общества. Это варьирование было обусловлено, прежде всего, </w:t>
      </w:r>
      <w:r w:rsidRPr="003E54D5">
        <w:rPr>
          <w:rFonts w:ascii="Times New Roman" w:eastAsia="Times New Roman" w:hAnsi="Times New Roman" w:cs="Times New Roman"/>
          <w:sz w:val="28"/>
          <w:szCs w:val="28"/>
          <w:lang w:eastAsia="ru-RU"/>
        </w:rPr>
        <w:lastRenderedPageBreak/>
        <w:t>культурой жизнеобеспечения. Там, где доля женского труда в обеспечении семьи всем необходимым была велика, положение женщины в обществе было высоким, где женский труд был ограничен лишь работами по дому, положение женщины было подчиненным, но не приниженным. Несмотря на все многообразие культурных традиций, женщина в традиционных социумах народов Дагестана занимала почетное положение.</w:t>
      </w:r>
    </w:p>
    <w:p w:rsidR="00011801" w:rsidRPr="003E54D5" w:rsidRDefault="00011801" w:rsidP="003E54D5">
      <w:pPr>
        <w:spacing w:line="360" w:lineRule="auto"/>
        <w:ind w:firstLine="708"/>
        <w:jc w:val="both"/>
        <w:rPr>
          <w:rFonts w:ascii="Times New Roman" w:eastAsia="Times New Roman" w:hAnsi="Times New Roman" w:cs="Times New Roman"/>
          <w:sz w:val="28"/>
          <w:szCs w:val="28"/>
          <w:lang w:eastAsia="ru-RU"/>
        </w:rPr>
      </w:pPr>
      <w:r w:rsidRPr="003E54D5">
        <w:rPr>
          <w:rFonts w:ascii="Times New Roman" w:hAnsi="Times New Roman" w:cs="Times New Roman"/>
          <w:sz w:val="28"/>
          <w:szCs w:val="28"/>
        </w:rPr>
        <w:t xml:space="preserve">Несмотря на различия в уровне образования, образе жизни, ценностных ориентациях горожанок и селянок Дагестана, в основе их социальных практик переплетаются традиционные исламские практические схемы и социальные практики, усвоенные  еще в советское время. В зависимости от ситуации социальное пространство дагестанской женщины детерминируется либо исламскими, либо цивилизованными нормами. </w:t>
      </w:r>
      <w:r w:rsidR="002C32B7" w:rsidRPr="003E54D5">
        <w:rPr>
          <w:rFonts w:ascii="Times New Roman" w:eastAsia="Times New Roman" w:hAnsi="Times New Roman" w:cs="Times New Roman"/>
          <w:bCs/>
          <w:sz w:val="28"/>
          <w:szCs w:val="28"/>
          <w:lang w:eastAsia="ru-RU"/>
        </w:rPr>
        <w:t>Роль дагестанской женщины в семье, обществе и его духовном возрождении трудно переоценить, ведь женщина - это мать, хранительница очага. А каждая семья, хранимая ею, - общество в миниатюре. От того, какой в семье микроклимат, как воспитываются дети, как налажены быт и досуг, во многом зависит здоровье общества в целом</w:t>
      </w:r>
      <w:r w:rsidR="002C32B7" w:rsidRPr="003E54D5">
        <w:rPr>
          <w:rFonts w:ascii="Times New Roman" w:eastAsia="Times New Roman" w:hAnsi="Times New Roman" w:cs="Times New Roman"/>
          <w:sz w:val="28"/>
          <w:szCs w:val="28"/>
          <w:lang w:eastAsia="ru-RU"/>
        </w:rPr>
        <w:t>.</w:t>
      </w:r>
      <w:r w:rsidR="004A6F05" w:rsidRPr="003E54D5">
        <w:rPr>
          <w:rFonts w:ascii="Times New Roman" w:eastAsia="Times New Roman" w:hAnsi="Times New Roman" w:cs="Times New Roman"/>
          <w:sz w:val="28"/>
          <w:szCs w:val="28"/>
          <w:lang w:eastAsia="ru-RU"/>
        </w:rPr>
        <w:tab/>
      </w:r>
      <w:r w:rsidR="004A6F05" w:rsidRPr="003E54D5">
        <w:rPr>
          <w:rFonts w:ascii="Times New Roman" w:eastAsia="Times New Roman" w:hAnsi="Times New Roman" w:cs="Times New Roman"/>
          <w:sz w:val="28"/>
          <w:szCs w:val="28"/>
          <w:lang w:eastAsia="ru-RU"/>
        </w:rPr>
        <w:tab/>
      </w:r>
      <w:r w:rsidR="004A6F05" w:rsidRPr="003E54D5">
        <w:rPr>
          <w:rFonts w:ascii="Times New Roman" w:eastAsia="Times New Roman" w:hAnsi="Times New Roman" w:cs="Times New Roman"/>
          <w:sz w:val="28"/>
          <w:szCs w:val="28"/>
          <w:lang w:eastAsia="ru-RU"/>
        </w:rPr>
        <w:tab/>
      </w:r>
      <w:r w:rsidR="004A6F05" w:rsidRPr="003E54D5">
        <w:rPr>
          <w:rFonts w:ascii="Times New Roman" w:eastAsia="Times New Roman" w:hAnsi="Times New Roman" w:cs="Times New Roman"/>
          <w:sz w:val="28"/>
          <w:szCs w:val="28"/>
          <w:lang w:eastAsia="ru-RU"/>
        </w:rPr>
        <w:tab/>
      </w:r>
      <w:r w:rsidR="004A6F05" w:rsidRPr="003E54D5">
        <w:rPr>
          <w:rFonts w:ascii="Times New Roman" w:eastAsia="Times New Roman" w:hAnsi="Times New Roman" w:cs="Times New Roman"/>
          <w:sz w:val="28"/>
          <w:szCs w:val="28"/>
          <w:lang w:eastAsia="ru-RU"/>
        </w:rPr>
        <w:tab/>
      </w:r>
      <w:r w:rsidR="004A6F05" w:rsidRPr="003E54D5">
        <w:rPr>
          <w:rFonts w:ascii="Times New Roman" w:eastAsia="Times New Roman" w:hAnsi="Times New Roman" w:cs="Times New Roman"/>
          <w:sz w:val="28"/>
          <w:szCs w:val="28"/>
          <w:lang w:eastAsia="ru-RU"/>
        </w:rPr>
        <w:tab/>
      </w:r>
      <w:r w:rsidR="004A6F05" w:rsidRPr="003E54D5">
        <w:rPr>
          <w:rFonts w:ascii="Times New Roman" w:eastAsia="Times New Roman" w:hAnsi="Times New Roman" w:cs="Times New Roman"/>
          <w:sz w:val="28"/>
          <w:szCs w:val="28"/>
          <w:lang w:eastAsia="ru-RU"/>
        </w:rPr>
        <w:tab/>
      </w:r>
      <w:r w:rsidR="004A6F05" w:rsidRPr="003E54D5">
        <w:rPr>
          <w:rFonts w:ascii="Times New Roman" w:eastAsia="Times New Roman" w:hAnsi="Times New Roman" w:cs="Times New Roman"/>
          <w:sz w:val="28"/>
          <w:szCs w:val="28"/>
          <w:lang w:eastAsia="ru-RU"/>
        </w:rPr>
        <w:tab/>
      </w:r>
      <w:r w:rsidR="004A6F05" w:rsidRPr="003E54D5">
        <w:rPr>
          <w:rFonts w:ascii="Times New Roman" w:eastAsia="Times New Roman" w:hAnsi="Times New Roman" w:cs="Times New Roman"/>
          <w:sz w:val="28"/>
          <w:szCs w:val="28"/>
          <w:lang w:eastAsia="ru-RU"/>
        </w:rPr>
        <w:tab/>
      </w:r>
      <w:r w:rsidR="004A6F05" w:rsidRPr="003E54D5">
        <w:rPr>
          <w:rFonts w:ascii="Times New Roman" w:eastAsia="Times New Roman" w:hAnsi="Times New Roman" w:cs="Times New Roman"/>
          <w:sz w:val="28"/>
          <w:szCs w:val="28"/>
          <w:lang w:eastAsia="ru-RU"/>
        </w:rPr>
        <w:tab/>
      </w:r>
      <w:r w:rsidRPr="003E54D5">
        <w:rPr>
          <w:rFonts w:ascii="Times New Roman" w:hAnsi="Times New Roman" w:cs="Times New Roman"/>
          <w:sz w:val="28"/>
          <w:szCs w:val="28"/>
        </w:rPr>
        <w:t>Таким образом, социокультурную модель жизненного пространства современной дагестанской женщины можно охарактеризовать как модель взаимопроникновения исламизированного и цивилизованного стилей жизни. Детерминантами преобладания того или иного стиля выступают место проживания, уровень образования, сфера занятости, характерные для общественного сознания гендерные стереотипы</w:t>
      </w:r>
      <w:r w:rsidR="006B29CE" w:rsidRPr="003E54D5">
        <w:rPr>
          <w:rFonts w:ascii="Times New Roman" w:hAnsi="Times New Roman" w:cs="Times New Roman"/>
          <w:sz w:val="28"/>
          <w:szCs w:val="28"/>
        </w:rPr>
        <w:t xml:space="preserve">. </w:t>
      </w:r>
      <w:r w:rsidRPr="003E54D5">
        <w:rPr>
          <w:rFonts w:ascii="Times New Roman" w:eastAsia="Times New Roman" w:hAnsi="Times New Roman" w:cs="Times New Roman"/>
          <w:sz w:val="28"/>
          <w:szCs w:val="28"/>
          <w:lang w:eastAsia="ru-RU"/>
        </w:rPr>
        <w:t xml:space="preserve">Кроме того, в условиях религиозного ренессанса в странах постсоветского пространства, появилась категория женщин, сделавшая выбор в пользу исламского образа жизни. Эта инакомыслящие и инакоодевающиеся женщины должны быть поняты обществом, а для этого необходимы знания о гендерных аспектах ислама. Соответственно, данная тема и актуальна и практически значима для современного общества. Важно выяснить истинное отношение ислама к женщине, не искажённое средствами массовой информации, массовой </w:t>
      </w:r>
      <w:r w:rsidRPr="003E54D5">
        <w:rPr>
          <w:rFonts w:ascii="Times New Roman" w:eastAsia="Times New Roman" w:hAnsi="Times New Roman" w:cs="Times New Roman"/>
          <w:sz w:val="28"/>
          <w:szCs w:val="28"/>
          <w:lang w:eastAsia="ru-RU"/>
        </w:rPr>
        <w:lastRenderedPageBreak/>
        <w:t xml:space="preserve">культуры и просто обывательским представлением о данной религии. Ведь здоровье и благополучие женщин – это основа процветания любого народа, а понимание сущности иной религии – залог мира и взаимопонимания. Все это, в конечном счёте, должно привести к выработке гендерной, этнической и религиозной терпимости, что актуально для России и мира. </w:t>
      </w:r>
    </w:p>
    <w:p w:rsidR="00C47F66" w:rsidRPr="003E54D5" w:rsidRDefault="00CD504E" w:rsidP="0065488F">
      <w:pPr>
        <w:spacing w:line="360" w:lineRule="auto"/>
        <w:jc w:val="center"/>
        <w:rPr>
          <w:rFonts w:ascii="Times New Roman" w:eastAsia="Georgia" w:hAnsi="Times New Roman" w:cs="Times New Roman"/>
          <w:b/>
          <w:bCs/>
          <w:sz w:val="28"/>
          <w:szCs w:val="28"/>
        </w:rPr>
      </w:pPr>
      <w:r w:rsidRPr="003E54D5">
        <w:rPr>
          <w:rFonts w:ascii="Times New Roman" w:eastAsia="Georgia" w:hAnsi="Times New Roman" w:cs="Times New Roman"/>
          <w:b/>
          <w:bCs/>
          <w:sz w:val="28"/>
          <w:szCs w:val="28"/>
        </w:rPr>
        <w:t>Список использованных источников и литературы</w:t>
      </w:r>
    </w:p>
    <w:p w:rsidR="00C47F66" w:rsidRPr="003E54D5" w:rsidRDefault="00C47F66" w:rsidP="003E54D5">
      <w:pPr>
        <w:pStyle w:val="ac"/>
        <w:numPr>
          <w:ilvl w:val="0"/>
          <w:numId w:val="2"/>
        </w:numPr>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Ан-</w:t>
      </w:r>
      <w:proofErr w:type="spellStart"/>
      <w:r w:rsidRPr="003E54D5">
        <w:rPr>
          <w:rFonts w:ascii="Times New Roman" w:hAnsi="Times New Roman" w:cs="Times New Roman"/>
          <w:sz w:val="28"/>
          <w:szCs w:val="28"/>
        </w:rPr>
        <w:t>Навави</w:t>
      </w:r>
      <w:proofErr w:type="spellEnd"/>
      <w:r w:rsidRPr="003E54D5">
        <w:rPr>
          <w:rFonts w:ascii="Times New Roman" w:hAnsi="Times New Roman" w:cs="Times New Roman"/>
          <w:sz w:val="28"/>
          <w:szCs w:val="28"/>
        </w:rPr>
        <w:t xml:space="preserve">. Сады </w:t>
      </w:r>
      <w:proofErr w:type="gramStart"/>
      <w:r w:rsidRPr="003E54D5">
        <w:rPr>
          <w:rFonts w:ascii="Times New Roman" w:hAnsi="Times New Roman" w:cs="Times New Roman"/>
          <w:sz w:val="28"/>
          <w:szCs w:val="28"/>
        </w:rPr>
        <w:t>праведных</w:t>
      </w:r>
      <w:proofErr w:type="gramEnd"/>
      <w:r w:rsidRPr="003E54D5">
        <w:rPr>
          <w:rFonts w:ascii="Times New Roman" w:hAnsi="Times New Roman" w:cs="Times New Roman"/>
          <w:sz w:val="28"/>
          <w:szCs w:val="28"/>
        </w:rPr>
        <w:t>. М., «</w:t>
      </w:r>
      <w:proofErr w:type="spellStart"/>
      <w:r w:rsidRPr="003E54D5">
        <w:rPr>
          <w:rFonts w:ascii="Times New Roman" w:hAnsi="Times New Roman" w:cs="Times New Roman"/>
          <w:sz w:val="28"/>
          <w:szCs w:val="28"/>
        </w:rPr>
        <w:t>Бадр</w:t>
      </w:r>
      <w:proofErr w:type="spellEnd"/>
      <w:r w:rsidRPr="003E54D5">
        <w:rPr>
          <w:rFonts w:ascii="Times New Roman" w:hAnsi="Times New Roman" w:cs="Times New Roman"/>
          <w:sz w:val="28"/>
          <w:szCs w:val="28"/>
        </w:rPr>
        <w:t>», 2002.</w:t>
      </w:r>
    </w:p>
    <w:p w:rsidR="00C47F66" w:rsidRPr="003E54D5" w:rsidRDefault="00C47F66" w:rsidP="003E54D5">
      <w:pPr>
        <w:pStyle w:val="a3"/>
        <w:numPr>
          <w:ilvl w:val="0"/>
          <w:numId w:val="2"/>
        </w:numPr>
        <w:spacing w:line="360" w:lineRule="auto"/>
        <w:jc w:val="both"/>
        <w:rPr>
          <w:rFonts w:ascii="Times New Roman" w:hAnsi="Times New Roman" w:cs="Times New Roman"/>
          <w:sz w:val="28"/>
          <w:szCs w:val="28"/>
        </w:rPr>
      </w:pPr>
      <w:proofErr w:type="spellStart"/>
      <w:r w:rsidRPr="003E54D5">
        <w:rPr>
          <w:rFonts w:ascii="Times New Roman" w:hAnsi="Times New Roman" w:cs="Times New Roman"/>
          <w:sz w:val="28"/>
          <w:szCs w:val="28"/>
        </w:rPr>
        <w:t>Бутаева</w:t>
      </w:r>
      <w:proofErr w:type="spellEnd"/>
      <w:r w:rsidRPr="003E54D5">
        <w:rPr>
          <w:rFonts w:ascii="Times New Roman" w:hAnsi="Times New Roman" w:cs="Times New Roman"/>
          <w:sz w:val="28"/>
          <w:szCs w:val="28"/>
        </w:rPr>
        <w:t xml:space="preserve">  М.А. М.А.</w:t>
      </w:r>
      <w:r w:rsidR="00EB3053" w:rsidRPr="003E54D5">
        <w:rPr>
          <w:rFonts w:ascii="Times New Roman" w:hAnsi="Times New Roman" w:cs="Times New Roman"/>
          <w:sz w:val="28"/>
          <w:szCs w:val="28"/>
        </w:rPr>
        <w:t xml:space="preserve"> Р</w:t>
      </w:r>
      <w:r w:rsidRPr="003E54D5">
        <w:rPr>
          <w:rFonts w:ascii="Times New Roman" w:hAnsi="Times New Roman" w:cs="Times New Roman"/>
          <w:sz w:val="28"/>
          <w:szCs w:val="28"/>
        </w:rPr>
        <w:t>оль женщины в процессе  исламизац</w:t>
      </w:r>
      <w:r w:rsidR="00EB3053" w:rsidRPr="003E54D5">
        <w:rPr>
          <w:rFonts w:ascii="Times New Roman" w:hAnsi="Times New Roman" w:cs="Times New Roman"/>
          <w:sz w:val="28"/>
          <w:szCs w:val="28"/>
        </w:rPr>
        <w:t>ии  дагестанского  общества // В</w:t>
      </w:r>
      <w:r w:rsidRPr="003E54D5">
        <w:rPr>
          <w:rFonts w:ascii="Times New Roman" w:hAnsi="Times New Roman" w:cs="Times New Roman"/>
          <w:sz w:val="28"/>
          <w:szCs w:val="28"/>
        </w:rPr>
        <w:t xml:space="preserve">естник института </w:t>
      </w:r>
      <w:r w:rsidR="00EB3053" w:rsidRPr="003E54D5">
        <w:rPr>
          <w:rFonts w:ascii="Times New Roman" w:hAnsi="Times New Roman" w:cs="Times New Roman"/>
          <w:sz w:val="28"/>
          <w:szCs w:val="28"/>
        </w:rPr>
        <w:t xml:space="preserve">ИАЭ. </w:t>
      </w:r>
      <w:r w:rsidRPr="003E54D5">
        <w:rPr>
          <w:rFonts w:ascii="Times New Roman" w:hAnsi="Times New Roman" w:cs="Times New Roman"/>
          <w:sz w:val="28"/>
          <w:szCs w:val="28"/>
        </w:rPr>
        <w:t xml:space="preserve">2012. № 2. </w:t>
      </w:r>
    </w:p>
    <w:p w:rsidR="00C47F66" w:rsidRPr="003E54D5" w:rsidRDefault="00C47F66" w:rsidP="003E54D5">
      <w:pPr>
        <w:pStyle w:val="ac"/>
        <w:numPr>
          <w:ilvl w:val="0"/>
          <w:numId w:val="2"/>
        </w:numPr>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 xml:space="preserve">Гаджиева С.Ш. Семья и брак у народов Дагестана в XIX – начале ХХ в. М.,1985. </w:t>
      </w:r>
    </w:p>
    <w:p w:rsidR="00EB3053" w:rsidRPr="003E54D5" w:rsidRDefault="00C47F66" w:rsidP="003E54D5">
      <w:pPr>
        <w:pStyle w:val="ac"/>
        <w:numPr>
          <w:ilvl w:val="0"/>
          <w:numId w:val="2"/>
        </w:numPr>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Газета «Истина», 1993.</w:t>
      </w:r>
    </w:p>
    <w:p w:rsidR="00115AF1" w:rsidRPr="003E54D5" w:rsidRDefault="00115AF1" w:rsidP="003E54D5">
      <w:pPr>
        <w:pStyle w:val="a3"/>
        <w:numPr>
          <w:ilvl w:val="0"/>
          <w:numId w:val="2"/>
        </w:numPr>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Дагестанская женщина. Женщины</w:t>
      </w:r>
      <w:r w:rsidRPr="003E54D5">
        <w:rPr>
          <w:rFonts w:ascii="Times New Roman" w:hAnsi="Times New Roman" w:cs="Times New Roman"/>
          <w:sz w:val="28"/>
          <w:szCs w:val="28"/>
          <w:lang w:val="en-US"/>
        </w:rPr>
        <w:t> </w:t>
      </w:r>
      <w:r w:rsidRPr="003E54D5">
        <w:rPr>
          <w:rFonts w:ascii="Times New Roman" w:hAnsi="Times New Roman" w:cs="Times New Roman"/>
          <w:sz w:val="28"/>
          <w:szCs w:val="28"/>
        </w:rPr>
        <w:t>Кавказа.</w:t>
      </w:r>
      <w:r w:rsidRPr="003E54D5">
        <w:rPr>
          <w:rFonts w:ascii="Times New Roman" w:hAnsi="Times New Roman" w:cs="Times New Roman"/>
          <w:sz w:val="28"/>
          <w:szCs w:val="28"/>
          <w:lang w:val="en-US"/>
        </w:rPr>
        <w:t>URL</w:t>
      </w:r>
      <w:r w:rsidRPr="003E54D5">
        <w:rPr>
          <w:rFonts w:ascii="Times New Roman" w:hAnsi="Times New Roman" w:cs="Times New Roman"/>
          <w:sz w:val="28"/>
          <w:szCs w:val="28"/>
        </w:rPr>
        <w:t xml:space="preserve">: </w:t>
      </w:r>
      <w:hyperlink r:id="rId11" w:history="1">
        <w:r w:rsidRPr="003E54D5">
          <w:rPr>
            <w:rStyle w:val="a5"/>
            <w:rFonts w:ascii="Times New Roman" w:hAnsi="Times New Roman" w:cs="Times New Roman"/>
            <w:color w:val="auto"/>
            <w:sz w:val="28"/>
            <w:szCs w:val="28"/>
            <w:lang w:val="en-US"/>
          </w:rPr>
          <w:t>http</w:t>
        </w:r>
        <w:r w:rsidRPr="003E54D5">
          <w:rPr>
            <w:rStyle w:val="a5"/>
            <w:rFonts w:ascii="Times New Roman" w:hAnsi="Times New Roman" w:cs="Times New Roman"/>
            <w:color w:val="auto"/>
            <w:sz w:val="28"/>
            <w:szCs w:val="28"/>
          </w:rPr>
          <w:t>://</w:t>
        </w:r>
        <w:r w:rsidRPr="003E54D5">
          <w:rPr>
            <w:rStyle w:val="a5"/>
            <w:rFonts w:ascii="Times New Roman" w:hAnsi="Times New Roman" w:cs="Times New Roman"/>
            <w:color w:val="auto"/>
            <w:sz w:val="28"/>
            <w:szCs w:val="28"/>
            <w:lang w:val="en-US"/>
          </w:rPr>
          <w:t>www</w:t>
        </w:r>
      </w:hyperlink>
      <w:r w:rsidRPr="003E54D5">
        <w:rPr>
          <w:rFonts w:ascii="Times New Roman" w:hAnsi="Times New Roman" w:cs="Times New Roman"/>
          <w:sz w:val="28"/>
          <w:szCs w:val="28"/>
        </w:rPr>
        <w:t xml:space="preserve"> </w:t>
      </w:r>
      <w:hyperlink r:id="rId12" w:tgtFrame="_blank" w:history="1">
        <w:proofErr w:type="spellStart"/>
        <w:r w:rsidRPr="003E54D5">
          <w:rPr>
            <w:rStyle w:val="a5"/>
            <w:rFonts w:ascii="Times New Roman" w:hAnsi="Times New Roman" w:cs="Times New Roman"/>
            <w:color w:val="auto"/>
            <w:sz w:val="28"/>
            <w:szCs w:val="28"/>
            <w:lang w:val="en-US"/>
          </w:rPr>
          <w:t>marrymecity</w:t>
        </w:r>
        <w:proofErr w:type="spellEnd"/>
        <w:r w:rsidRPr="003E54D5">
          <w:rPr>
            <w:rStyle w:val="a5"/>
            <w:rFonts w:ascii="Times New Roman" w:hAnsi="Times New Roman" w:cs="Times New Roman"/>
            <w:color w:val="auto"/>
            <w:sz w:val="28"/>
            <w:szCs w:val="28"/>
          </w:rPr>
          <w:t>.</w:t>
        </w:r>
        <w:r w:rsidRPr="003E54D5">
          <w:rPr>
            <w:rStyle w:val="a5"/>
            <w:rFonts w:ascii="Times New Roman" w:hAnsi="Times New Roman" w:cs="Times New Roman"/>
            <w:color w:val="auto"/>
            <w:sz w:val="28"/>
            <w:szCs w:val="28"/>
            <w:lang w:val="en-US"/>
          </w:rPr>
          <w:t>com</w:t>
        </w:r>
      </w:hyperlink>
      <w:r w:rsidRPr="003E54D5">
        <w:rPr>
          <w:rStyle w:val="pathseparator"/>
          <w:rFonts w:ascii="Times New Roman" w:hAnsi="Times New Roman" w:cs="Times New Roman"/>
          <w:sz w:val="28"/>
          <w:szCs w:val="28"/>
        </w:rPr>
        <w:t>›</w:t>
      </w:r>
      <w:hyperlink r:id="rId13" w:tgtFrame="_blank" w:history="1">
        <w:r w:rsidRPr="003E54D5">
          <w:rPr>
            <w:rStyle w:val="a5"/>
            <w:rFonts w:ascii="Times New Roman" w:hAnsi="Times New Roman" w:cs="Times New Roman"/>
            <w:color w:val="auto"/>
            <w:sz w:val="28"/>
            <w:szCs w:val="28"/>
            <w:lang w:val="en-US"/>
          </w:rPr>
          <w:t>love</w:t>
        </w:r>
        <w:r w:rsidRPr="003E54D5">
          <w:rPr>
            <w:rStyle w:val="a5"/>
            <w:rFonts w:ascii="Times New Roman" w:hAnsi="Times New Roman" w:cs="Times New Roman"/>
            <w:color w:val="auto"/>
            <w:sz w:val="28"/>
            <w:szCs w:val="28"/>
          </w:rPr>
          <w:t>/</w:t>
        </w:r>
        <w:proofErr w:type="spellStart"/>
        <w:r w:rsidRPr="003E54D5">
          <w:rPr>
            <w:rStyle w:val="a5"/>
            <w:rFonts w:ascii="Times New Roman" w:hAnsi="Times New Roman" w:cs="Times New Roman"/>
            <w:color w:val="auto"/>
            <w:sz w:val="28"/>
            <w:szCs w:val="28"/>
            <w:lang w:val="en-US"/>
          </w:rPr>
          <w:t>dagestan</w:t>
        </w:r>
        <w:proofErr w:type="spellEnd"/>
        <w:r w:rsidRPr="003E54D5">
          <w:rPr>
            <w:rStyle w:val="a5"/>
            <w:rFonts w:ascii="Times New Roman" w:hAnsi="Times New Roman" w:cs="Times New Roman"/>
            <w:color w:val="auto"/>
            <w:sz w:val="28"/>
            <w:szCs w:val="28"/>
          </w:rPr>
          <w:t>-</w:t>
        </w:r>
        <w:r w:rsidRPr="003E54D5">
          <w:rPr>
            <w:rStyle w:val="a5"/>
            <w:rFonts w:ascii="Times New Roman" w:hAnsi="Times New Roman" w:cs="Times New Roman"/>
            <w:color w:val="auto"/>
            <w:sz w:val="28"/>
            <w:szCs w:val="28"/>
            <w:lang w:val="en-US"/>
          </w:rPr>
          <w:t>woman</w:t>
        </w:r>
        <w:r w:rsidRPr="003E54D5">
          <w:rPr>
            <w:rStyle w:val="a5"/>
            <w:rFonts w:ascii="Times New Roman" w:hAnsi="Times New Roman" w:cs="Times New Roman"/>
            <w:color w:val="auto"/>
            <w:sz w:val="28"/>
            <w:szCs w:val="28"/>
          </w:rPr>
          <w:t>.</w:t>
        </w:r>
        <w:proofErr w:type="spellStart"/>
        <w:r w:rsidRPr="003E54D5">
          <w:rPr>
            <w:rStyle w:val="a5"/>
            <w:rFonts w:ascii="Times New Roman" w:hAnsi="Times New Roman" w:cs="Times New Roman"/>
            <w:color w:val="auto"/>
            <w:sz w:val="28"/>
            <w:szCs w:val="28"/>
            <w:lang w:val="en-US"/>
          </w:rPr>
          <w:t>php</w:t>
        </w:r>
        <w:proofErr w:type="spellEnd"/>
      </w:hyperlink>
    </w:p>
    <w:p w:rsidR="00C47F66" w:rsidRPr="003E54D5" w:rsidRDefault="00C47F66" w:rsidP="003E54D5">
      <w:pPr>
        <w:pStyle w:val="a3"/>
        <w:numPr>
          <w:ilvl w:val="0"/>
          <w:numId w:val="2"/>
        </w:numPr>
        <w:spacing w:line="360" w:lineRule="auto"/>
        <w:jc w:val="both"/>
        <w:rPr>
          <w:rFonts w:ascii="Times New Roman" w:hAnsi="Times New Roman" w:cs="Times New Roman"/>
          <w:b/>
          <w:bCs/>
          <w:sz w:val="28"/>
          <w:szCs w:val="28"/>
          <w:lang w:val="en-US"/>
        </w:rPr>
      </w:pPr>
      <w:proofErr w:type="spellStart"/>
      <w:r w:rsidRPr="003E54D5">
        <w:rPr>
          <w:rFonts w:ascii="Times New Roman" w:hAnsi="Times New Roman" w:cs="Times New Roman"/>
          <w:sz w:val="28"/>
          <w:szCs w:val="28"/>
        </w:rPr>
        <w:t>Исламмагомедов</w:t>
      </w:r>
      <w:proofErr w:type="spellEnd"/>
      <w:r w:rsidRPr="003E54D5">
        <w:rPr>
          <w:rFonts w:ascii="Times New Roman" w:hAnsi="Times New Roman" w:cs="Times New Roman"/>
          <w:sz w:val="28"/>
          <w:szCs w:val="28"/>
        </w:rPr>
        <w:t xml:space="preserve"> А.И. Аварцы. Историко-этнографическое исследование. </w:t>
      </w:r>
      <w:proofErr w:type="gramStart"/>
      <w:r w:rsidRPr="003E54D5">
        <w:rPr>
          <w:rFonts w:ascii="Times New Roman" w:hAnsi="Times New Roman" w:cs="Times New Roman"/>
          <w:sz w:val="28"/>
          <w:szCs w:val="28"/>
        </w:rPr>
        <w:t>(XVIII – нач.</w:t>
      </w:r>
      <w:proofErr w:type="gramEnd"/>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XX</w:t>
      </w:r>
      <w:proofErr w:type="gramStart"/>
      <w:r w:rsidRPr="003E54D5">
        <w:rPr>
          <w:rFonts w:ascii="Times New Roman" w:hAnsi="Times New Roman" w:cs="Times New Roman"/>
          <w:sz w:val="28"/>
          <w:szCs w:val="28"/>
        </w:rPr>
        <w:t>в</w:t>
      </w:r>
      <w:proofErr w:type="spellEnd"/>
      <w:proofErr w:type="gramEnd"/>
      <w:r w:rsidRPr="003E54D5">
        <w:rPr>
          <w:rFonts w:ascii="Times New Roman" w:hAnsi="Times New Roman" w:cs="Times New Roman"/>
          <w:sz w:val="28"/>
          <w:szCs w:val="28"/>
        </w:rPr>
        <w:t xml:space="preserve">.). Махачкала: Изд-во ДНЦ РАН, 2002. </w:t>
      </w:r>
    </w:p>
    <w:p w:rsidR="00C47F66" w:rsidRPr="003E54D5" w:rsidRDefault="00C47F66" w:rsidP="003E54D5">
      <w:pPr>
        <w:pStyle w:val="ae"/>
        <w:numPr>
          <w:ilvl w:val="0"/>
          <w:numId w:val="2"/>
        </w:numPr>
        <w:spacing w:line="360" w:lineRule="auto"/>
        <w:jc w:val="both"/>
        <w:rPr>
          <w:sz w:val="28"/>
          <w:szCs w:val="28"/>
        </w:rPr>
      </w:pPr>
      <w:r w:rsidRPr="003E54D5">
        <w:rPr>
          <w:sz w:val="28"/>
          <w:szCs w:val="28"/>
        </w:rPr>
        <w:t xml:space="preserve">История Дагестана с древнейших времен до наших дней. Т. 2. XX век. Махачкала, 2005. </w:t>
      </w:r>
    </w:p>
    <w:p w:rsidR="00C47F66" w:rsidRPr="003E54D5" w:rsidRDefault="00C47F66" w:rsidP="003E54D5">
      <w:pPr>
        <w:pStyle w:val="ac"/>
        <w:numPr>
          <w:ilvl w:val="0"/>
          <w:numId w:val="2"/>
        </w:numPr>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Керимов Г.М. Шариат: Закон жизни мусульман. Ответы шариата на проблемы современности. М.-СПб</w:t>
      </w:r>
      <w:proofErr w:type="gramStart"/>
      <w:r w:rsidRPr="003E54D5">
        <w:rPr>
          <w:rFonts w:ascii="Times New Roman" w:hAnsi="Times New Roman" w:cs="Times New Roman"/>
          <w:sz w:val="28"/>
          <w:szCs w:val="28"/>
        </w:rPr>
        <w:t xml:space="preserve">., </w:t>
      </w:r>
      <w:proofErr w:type="gramEnd"/>
      <w:r w:rsidRPr="003E54D5">
        <w:rPr>
          <w:rFonts w:ascii="Times New Roman" w:hAnsi="Times New Roman" w:cs="Times New Roman"/>
          <w:sz w:val="28"/>
          <w:szCs w:val="28"/>
        </w:rPr>
        <w:t xml:space="preserve">2008. </w:t>
      </w:r>
    </w:p>
    <w:p w:rsidR="00C47F66" w:rsidRPr="003E54D5" w:rsidRDefault="003E54D5" w:rsidP="003E54D5">
      <w:pPr>
        <w:pStyle w:val="ac"/>
        <w:numPr>
          <w:ilvl w:val="0"/>
          <w:numId w:val="2"/>
        </w:numPr>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Коран</w:t>
      </w:r>
      <w:proofErr w:type="gramStart"/>
      <w:r w:rsidRPr="003E54D5">
        <w:rPr>
          <w:rFonts w:ascii="Times New Roman" w:hAnsi="Times New Roman" w:cs="Times New Roman"/>
          <w:sz w:val="28"/>
          <w:szCs w:val="28"/>
        </w:rPr>
        <w:t xml:space="preserve"> /</w:t>
      </w:r>
      <w:r w:rsidR="00C47F66" w:rsidRPr="003E54D5">
        <w:rPr>
          <w:rFonts w:ascii="Times New Roman" w:hAnsi="Times New Roman" w:cs="Times New Roman"/>
          <w:sz w:val="28"/>
          <w:szCs w:val="28"/>
        </w:rPr>
        <w:t>П</w:t>
      </w:r>
      <w:proofErr w:type="gramEnd"/>
      <w:r w:rsidR="00C47F66" w:rsidRPr="003E54D5">
        <w:rPr>
          <w:rFonts w:ascii="Times New Roman" w:hAnsi="Times New Roman" w:cs="Times New Roman"/>
          <w:sz w:val="28"/>
          <w:szCs w:val="28"/>
        </w:rPr>
        <w:t xml:space="preserve">ер. Ю. И. Крачковского. Ростов н/Д.: Феникс, 2009. </w:t>
      </w:r>
    </w:p>
    <w:p w:rsidR="00C47F66" w:rsidRPr="003E54D5" w:rsidRDefault="00C47F66" w:rsidP="003E54D5">
      <w:pPr>
        <w:pStyle w:val="ac"/>
        <w:numPr>
          <w:ilvl w:val="0"/>
          <w:numId w:val="2"/>
        </w:numPr>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 xml:space="preserve">Мусаева М.К. </w:t>
      </w:r>
      <w:proofErr w:type="spellStart"/>
      <w:proofErr w:type="gramStart"/>
      <w:r w:rsidRPr="003E54D5">
        <w:rPr>
          <w:rFonts w:ascii="Times New Roman" w:hAnsi="Times New Roman" w:cs="Times New Roman"/>
          <w:sz w:val="28"/>
          <w:szCs w:val="28"/>
        </w:rPr>
        <w:t>C</w:t>
      </w:r>
      <w:proofErr w:type="gramEnd"/>
      <w:r w:rsidRPr="003E54D5">
        <w:rPr>
          <w:rFonts w:ascii="Times New Roman" w:hAnsi="Times New Roman" w:cs="Times New Roman"/>
          <w:sz w:val="28"/>
          <w:szCs w:val="28"/>
        </w:rPr>
        <w:t>оциализация</w:t>
      </w:r>
      <w:proofErr w:type="spellEnd"/>
      <w:r w:rsidRPr="003E54D5">
        <w:rPr>
          <w:rFonts w:ascii="Times New Roman" w:hAnsi="Times New Roman" w:cs="Times New Roman"/>
          <w:sz w:val="28"/>
          <w:szCs w:val="28"/>
        </w:rPr>
        <w:t xml:space="preserve"> детей и образовательный процесс в дореволюционном Дагестане // Современные проблем</w:t>
      </w:r>
      <w:r w:rsidR="00115AF1" w:rsidRPr="003E54D5">
        <w:rPr>
          <w:rFonts w:ascii="Times New Roman" w:hAnsi="Times New Roman" w:cs="Times New Roman"/>
          <w:sz w:val="28"/>
          <w:szCs w:val="28"/>
        </w:rPr>
        <w:t xml:space="preserve">ы науки и образования.  2012. </w:t>
      </w:r>
      <w:r w:rsidRPr="003E54D5">
        <w:rPr>
          <w:rFonts w:ascii="Times New Roman" w:hAnsi="Times New Roman" w:cs="Times New Roman"/>
          <w:sz w:val="28"/>
          <w:szCs w:val="28"/>
        </w:rPr>
        <w:t xml:space="preserve"> №2; URL: http://www.science-education.ru/102-5723</w:t>
      </w:r>
      <w:r w:rsidR="00115AF1" w:rsidRPr="003E54D5">
        <w:rPr>
          <w:rFonts w:ascii="Times New Roman" w:hAnsi="Times New Roman" w:cs="Times New Roman"/>
          <w:sz w:val="28"/>
          <w:szCs w:val="28"/>
        </w:rPr>
        <w:t>.</w:t>
      </w:r>
      <w:r w:rsidRPr="003E54D5">
        <w:rPr>
          <w:rFonts w:ascii="Times New Roman" w:hAnsi="Times New Roman" w:cs="Times New Roman"/>
          <w:sz w:val="28"/>
          <w:szCs w:val="28"/>
        </w:rPr>
        <w:t xml:space="preserve"> </w:t>
      </w:r>
    </w:p>
    <w:p w:rsidR="00C47F66" w:rsidRPr="003E54D5" w:rsidRDefault="00C47F66" w:rsidP="003E54D5">
      <w:pPr>
        <w:pStyle w:val="a3"/>
        <w:numPr>
          <w:ilvl w:val="0"/>
          <w:numId w:val="2"/>
        </w:numPr>
        <w:spacing w:line="360" w:lineRule="auto"/>
        <w:jc w:val="both"/>
        <w:rPr>
          <w:rFonts w:ascii="Times New Roman" w:hAnsi="Times New Roman" w:cs="Times New Roman"/>
          <w:sz w:val="28"/>
          <w:szCs w:val="28"/>
        </w:rPr>
      </w:pPr>
      <w:proofErr w:type="spellStart"/>
      <w:r w:rsidRPr="003E54D5">
        <w:rPr>
          <w:rFonts w:ascii="Times New Roman" w:hAnsi="Times New Roman" w:cs="Times New Roman"/>
          <w:sz w:val="28"/>
          <w:szCs w:val="28"/>
        </w:rPr>
        <w:t>Мутаев</w:t>
      </w:r>
      <w:proofErr w:type="spellEnd"/>
      <w:r w:rsidRPr="003E54D5">
        <w:rPr>
          <w:rFonts w:ascii="Times New Roman" w:hAnsi="Times New Roman" w:cs="Times New Roman"/>
          <w:sz w:val="28"/>
          <w:szCs w:val="28"/>
        </w:rPr>
        <w:t xml:space="preserve"> У. К. Социальное пространство с</w:t>
      </w:r>
      <w:r w:rsidR="00115AF1" w:rsidRPr="003E54D5">
        <w:rPr>
          <w:rFonts w:ascii="Times New Roman" w:hAnsi="Times New Roman" w:cs="Times New Roman"/>
          <w:sz w:val="28"/>
          <w:szCs w:val="28"/>
        </w:rPr>
        <w:t xml:space="preserve">овременной дагестанской женщины </w:t>
      </w:r>
      <w:r w:rsidRPr="003E54D5">
        <w:rPr>
          <w:rFonts w:ascii="Times New Roman" w:hAnsi="Times New Roman" w:cs="Times New Roman"/>
          <w:sz w:val="28"/>
          <w:szCs w:val="28"/>
        </w:rPr>
        <w:t>// Женщина в российском обществе. </w:t>
      </w:r>
      <w:hyperlink r:id="rId14" w:history="1">
        <w:r w:rsidRPr="003E54D5">
          <w:rPr>
            <w:rStyle w:val="a5"/>
            <w:rFonts w:ascii="Times New Roman" w:hAnsi="Times New Roman" w:cs="Times New Roman"/>
            <w:color w:val="auto"/>
            <w:sz w:val="28"/>
            <w:szCs w:val="28"/>
            <w:u w:val="none"/>
          </w:rPr>
          <w:t>2013. № 1</w:t>
        </w:r>
      </w:hyperlink>
      <w:r w:rsidRPr="003E54D5">
        <w:rPr>
          <w:rFonts w:ascii="Times New Roman" w:hAnsi="Times New Roman" w:cs="Times New Roman"/>
          <w:sz w:val="28"/>
          <w:szCs w:val="28"/>
        </w:rPr>
        <w:t xml:space="preserve">. </w:t>
      </w:r>
    </w:p>
    <w:p w:rsidR="00C47F66" w:rsidRPr="003E54D5" w:rsidRDefault="00C47F66" w:rsidP="003E54D5">
      <w:pPr>
        <w:pStyle w:val="a3"/>
        <w:numPr>
          <w:ilvl w:val="0"/>
          <w:numId w:val="2"/>
        </w:numPr>
        <w:spacing w:line="360" w:lineRule="auto"/>
        <w:jc w:val="both"/>
        <w:rPr>
          <w:rFonts w:ascii="Times New Roman" w:hAnsi="Times New Roman" w:cs="Times New Roman"/>
          <w:sz w:val="28"/>
          <w:szCs w:val="28"/>
        </w:rPr>
      </w:pPr>
      <w:proofErr w:type="spellStart"/>
      <w:r w:rsidRPr="003E54D5">
        <w:rPr>
          <w:rFonts w:ascii="Times New Roman" w:hAnsi="Times New Roman" w:cs="Times New Roman"/>
          <w:sz w:val="28"/>
          <w:szCs w:val="28"/>
        </w:rPr>
        <w:t>Наджм</w:t>
      </w:r>
      <w:r w:rsidR="00115AF1" w:rsidRPr="003E54D5">
        <w:rPr>
          <w:rFonts w:ascii="Times New Roman" w:hAnsi="Times New Roman" w:cs="Times New Roman"/>
          <w:sz w:val="28"/>
          <w:szCs w:val="28"/>
        </w:rPr>
        <w:t>етдин</w:t>
      </w:r>
      <w:proofErr w:type="spellEnd"/>
      <w:r w:rsidR="00115AF1" w:rsidRPr="003E54D5">
        <w:rPr>
          <w:rFonts w:ascii="Times New Roman" w:hAnsi="Times New Roman" w:cs="Times New Roman"/>
          <w:sz w:val="28"/>
          <w:szCs w:val="28"/>
        </w:rPr>
        <w:t xml:space="preserve"> М. О достоинствах женщины. Казань</w:t>
      </w:r>
      <w:r w:rsidRPr="003E54D5">
        <w:rPr>
          <w:rFonts w:ascii="Times New Roman" w:hAnsi="Times New Roman" w:cs="Times New Roman"/>
          <w:sz w:val="28"/>
          <w:szCs w:val="28"/>
        </w:rPr>
        <w:t xml:space="preserve">, 2006. </w:t>
      </w:r>
    </w:p>
    <w:p w:rsidR="00696B45" w:rsidRPr="003E54D5" w:rsidRDefault="00C47F66" w:rsidP="003E54D5">
      <w:pPr>
        <w:pStyle w:val="ac"/>
        <w:numPr>
          <w:ilvl w:val="0"/>
          <w:numId w:val="2"/>
        </w:numPr>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 xml:space="preserve">Наставления мудреца </w:t>
      </w:r>
      <w:proofErr w:type="spellStart"/>
      <w:r w:rsidRPr="003E54D5">
        <w:rPr>
          <w:rFonts w:ascii="Times New Roman" w:hAnsi="Times New Roman" w:cs="Times New Roman"/>
          <w:sz w:val="28"/>
          <w:szCs w:val="28"/>
        </w:rPr>
        <w:t>Лукмана</w:t>
      </w:r>
      <w:proofErr w:type="spellEnd"/>
      <w:r w:rsidRPr="003E54D5">
        <w:rPr>
          <w:rFonts w:ascii="Times New Roman" w:hAnsi="Times New Roman" w:cs="Times New Roman"/>
          <w:sz w:val="28"/>
          <w:szCs w:val="28"/>
        </w:rPr>
        <w:t xml:space="preserve"> </w:t>
      </w:r>
      <w:proofErr w:type="gramStart"/>
      <w:r w:rsidRPr="003E54D5">
        <w:rPr>
          <w:rFonts w:ascii="Times New Roman" w:hAnsi="Times New Roman" w:cs="Times New Roman"/>
          <w:sz w:val="28"/>
          <w:szCs w:val="28"/>
        </w:rPr>
        <w:t>Аль-</w:t>
      </w:r>
      <w:proofErr w:type="spellStart"/>
      <w:r w:rsidRPr="003E54D5">
        <w:rPr>
          <w:rFonts w:ascii="Times New Roman" w:hAnsi="Times New Roman" w:cs="Times New Roman"/>
          <w:sz w:val="28"/>
          <w:szCs w:val="28"/>
        </w:rPr>
        <w:t>Хакима</w:t>
      </w:r>
      <w:proofErr w:type="spellEnd"/>
      <w:proofErr w:type="gramEnd"/>
      <w:r w:rsidRPr="003E54D5">
        <w:rPr>
          <w:rFonts w:ascii="Times New Roman" w:hAnsi="Times New Roman" w:cs="Times New Roman"/>
          <w:sz w:val="28"/>
          <w:szCs w:val="28"/>
        </w:rPr>
        <w:t xml:space="preserve"> // Мусульманский календарь за 2013 год. (22 апреля 2013 год). Соста</w:t>
      </w:r>
      <w:r w:rsidR="00696B45" w:rsidRPr="003E54D5">
        <w:rPr>
          <w:rFonts w:ascii="Times New Roman" w:hAnsi="Times New Roman" w:cs="Times New Roman"/>
          <w:sz w:val="28"/>
          <w:szCs w:val="28"/>
        </w:rPr>
        <w:t>в. М.М. Омаров. Кострома, 2012.</w:t>
      </w:r>
    </w:p>
    <w:p w:rsidR="00C47F66" w:rsidRPr="003E54D5" w:rsidRDefault="00C47F66" w:rsidP="003E54D5">
      <w:pPr>
        <w:pStyle w:val="ac"/>
        <w:numPr>
          <w:ilvl w:val="0"/>
          <w:numId w:val="2"/>
        </w:numPr>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lastRenderedPageBreak/>
        <w:t>Петрушевский И.П. Ислам в Иране в VII–XV вв. Л</w:t>
      </w:r>
      <w:r w:rsidR="00115AF1" w:rsidRPr="003E54D5">
        <w:rPr>
          <w:rFonts w:ascii="Times New Roman" w:hAnsi="Times New Roman" w:cs="Times New Roman"/>
          <w:sz w:val="28"/>
          <w:szCs w:val="28"/>
        </w:rPr>
        <w:t>.</w:t>
      </w:r>
      <w:r w:rsidRPr="003E54D5">
        <w:rPr>
          <w:rFonts w:ascii="Times New Roman" w:hAnsi="Times New Roman" w:cs="Times New Roman"/>
          <w:sz w:val="28"/>
          <w:szCs w:val="28"/>
        </w:rPr>
        <w:t>, 1966.</w:t>
      </w:r>
    </w:p>
    <w:p w:rsidR="00C47F66" w:rsidRPr="003E54D5" w:rsidRDefault="00C47F66" w:rsidP="003E54D5">
      <w:pPr>
        <w:pStyle w:val="ac"/>
        <w:numPr>
          <w:ilvl w:val="0"/>
          <w:numId w:val="2"/>
        </w:numPr>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 xml:space="preserve">Рагимова Б.Р. Женщина в традиционном дагестанском обществе XIX – начала ХХ в. (роль и место в семейной и общественной жизни). Махачкала, 2001. </w:t>
      </w:r>
    </w:p>
    <w:p w:rsidR="00C47F66" w:rsidRPr="003E54D5" w:rsidRDefault="00C47F66" w:rsidP="003E54D5">
      <w:pPr>
        <w:pStyle w:val="ac"/>
        <w:numPr>
          <w:ilvl w:val="0"/>
          <w:numId w:val="2"/>
        </w:numPr>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 xml:space="preserve">Рамазанов Х.Х. Эпоха Шамиля. Махачкала, 2003. </w:t>
      </w:r>
    </w:p>
    <w:p w:rsidR="00C47F66" w:rsidRPr="003E54D5" w:rsidRDefault="00C47F66" w:rsidP="003E54D5">
      <w:pPr>
        <w:pStyle w:val="a3"/>
        <w:numPr>
          <w:ilvl w:val="0"/>
          <w:numId w:val="2"/>
        </w:numPr>
        <w:spacing w:line="360" w:lineRule="auto"/>
        <w:jc w:val="both"/>
        <w:rPr>
          <w:rFonts w:ascii="Times New Roman" w:hAnsi="Times New Roman" w:cs="Times New Roman"/>
          <w:sz w:val="28"/>
          <w:szCs w:val="28"/>
        </w:rPr>
      </w:pPr>
      <w:r w:rsidRPr="003E54D5">
        <w:rPr>
          <w:rFonts w:ascii="Times New Roman" w:hAnsi="Times New Roman" w:cs="Times New Roman"/>
          <w:sz w:val="28"/>
          <w:szCs w:val="28"/>
        </w:rPr>
        <w:t>Халилов А.М. Шамиль и Кавказская война. Махачкала, 1998.</w:t>
      </w:r>
    </w:p>
    <w:p w:rsidR="00C63215" w:rsidRPr="003E54D5" w:rsidRDefault="00C47F66" w:rsidP="003E54D5">
      <w:pPr>
        <w:pStyle w:val="ac"/>
        <w:numPr>
          <w:ilvl w:val="0"/>
          <w:numId w:val="2"/>
        </w:numPr>
        <w:spacing w:line="360" w:lineRule="auto"/>
        <w:jc w:val="both"/>
        <w:rPr>
          <w:rFonts w:ascii="Times New Roman" w:hAnsi="Times New Roman" w:cs="Times New Roman"/>
          <w:sz w:val="28"/>
          <w:szCs w:val="28"/>
        </w:rPr>
      </w:pPr>
      <w:proofErr w:type="spellStart"/>
      <w:r w:rsidRPr="003E54D5">
        <w:rPr>
          <w:rFonts w:ascii="Times New Roman" w:hAnsi="Times New Roman" w:cs="Times New Roman"/>
          <w:sz w:val="28"/>
          <w:szCs w:val="28"/>
        </w:rPr>
        <w:t>Шихалиев</w:t>
      </w:r>
      <w:proofErr w:type="spellEnd"/>
      <w:r w:rsidRPr="003E54D5">
        <w:rPr>
          <w:rFonts w:ascii="Times New Roman" w:hAnsi="Times New Roman" w:cs="Times New Roman"/>
          <w:sz w:val="28"/>
          <w:szCs w:val="28"/>
        </w:rPr>
        <w:t xml:space="preserve"> Д.-М. М. Рассказ кумыка о кумыках. Народные юридические обычаи у кочевых мусульман Ставропольской губернии. Махачкала, 1993. </w:t>
      </w:r>
    </w:p>
    <w:p w:rsidR="00A26158" w:rsidRPr="003E54D5" w:rsidRDefault="00A26158" w:rsidP="0065488F">
      <w:pPr>
        <w:spacing w:line="360" w:lineRule="auto"/>
        <w:jc w:val="center"/>
        <w:rPr>
          <w:rFonts w:ascii="Times New Roman" w:hAnsi="Times New Roman" w:cs="Times New Roman"/>
          <w:b/>
          <w:sz w:val="28"/>
          <w:szCs w:val="28"/>
          <w:lang w:val="en-US"/>
        </w:rPr>
      </w:pPr>
      <w:proofErr w:type="gramStart"/>
      <w:r w:rsidRPr="003E54D5">
        <w:rPr>
          <w:rFonts w:ascii="Times New Roman" w:hAnsi="Times New Roman" w:cs="Times New Roman"/>
          <w:b/>
          <w:sz w:val="28"/>
          <w:szCs w:val="28"/>
          <w:lang w:val="en-US"/>
        </w:rPr>
        <w:t>DAGESTANI IN THE CONTEXT OF ISLAM'S IDEAS ABOUT THE PLACE AND ROLE OF WOMEN IN SOCIETY.</w:t>
      </w:r>
      <w:proofErr w:type="gramEnd"/>
    </w:p>
    <w:p w:rsidR="006C1396" w:rsidRPr="003E54D5" w:rsidRDefault="006C1396" w:rsidP="003E54D5">
      <w:pPr>
        <w:spacing w:line="360" w:lineRule="auto"/>
        <w:jc w:val="both"/>
        <w:rPr>
          <w:rFonts w:ascii="Times New Roman" w:hAnsi="Times New Roman" w:cs="Times New Roman"/>
          <w:sz w:val="28"/>
          <w:szCs w:val="28"/>
          <w:lang w:val="en-US"/>
        </w:rPr>
      </w:pPr>
      <w:r w:rsidRPr="003E54D5">
        <w:rPr>
          <w:rFonts w:ascii="Times New Roman" w:hAnsi="Times New Roman" w:cs="Times New Roman"/>
          <w:b/>
          <w:sz w:val="28"/>
          <w:szCs w:val="28"/>
          <w:lang w:val="en-US"/>
        </w:rPr>
        <w:t>Abstract</w:t>
      </w:r>
      <w:r w:rsidRPr="003E54D5">
        <w:rPr>
          <w:rFonts w:ascii="Times New Roman" w:hAnsi="Times New Roman" w:cs="Times New Roman"/>
          <w:sz w:val="28"/>
          <w:szCs w:val="28"/>
          <w:lang w:val="en-US"/>
        </w:rPr>
        <w:t xml:space="preserve">: the article examines the role and place of the Muslim Dagestani woman in the traditional family and social life of the peoples of Dagestan, taking into account new conceptual provisions, as well as from the point of view of Islam.  An attempt is made to show the influence of regional specifics and features of cultural-historical, socio-economic, political and ethnographic development of Dagestan on the status of women. The author conveys the most characteristic features of the role and place of the Dagestani woman in them. The development of socio-economic and political-confessional life in modern Dagestan shows the revival of traditional institutions, including Islam. The article also explores important and topical issues related to the attitude to women in the Islamic world, discusses the pressing problems of Islamic history and modernity. </w:t>
      </w:r>
      <w:proofErr w:type="gramStart"/>
      <w:r w:rsidRPr="003E54D5">
        <w:rPr>
          <w:rFonts w:ascii="Times New Roman" w:hAnsi="Times New Roman" w:cs="Times New Roman"/>
          <w:sz w:val="28"/>
          <w:szCs w:val="28"/>
          <w:lang w:val="en-US"/>
        </w:rPr>
        <w:t>Attempts thorough and focused tasks to explore the role and importance of women in society: family, moral values of female identity as mothers, wives and source of spirituality.</w:t>
      </w:r>
      <w:proofErr w:type="gramEnd"/>
    </w:p>
    <w:p w:rsidR="006C1396" w:rsidRPr="003E54D5" w:rsidRDefault="006C1396" w:rsidP="003E54D5">
      <w:pPr>
        <w:spacing w:line="360" w:lineRule="auto"/>
        <w:jc w:val="both"/>
        <w:rPr>
          <w:rFonts w:ascii="Times New Roman" w:hAnsi="Times New Roman" w:cs="Times New Roman"/>
          <w:sz w:val="28"/>
          <w:szCs w:val="28"/>
          <w:lang w:val="en-US"/>
        </w:rPr>
      </w:pPr>
      <w:r w:rsidRPr="003E54D5">
        <w:rPr>
          <w:rFonts w:ascii="Times New Roman" w:hAnsi="Times New Roman" w:cs="Times New Roman"/>
          <w:b/>
          <w:sz w:val="28"/>
          <w:szCs w:val="28"/>
          <w:lang w:val="en-US"/>
        </w:rPr>
        <w:t>Keywords:</w:t>
      </w:r>
      <w:r w:rsidRPr="003E54D5">
        <w:rPr>
          <w:rFonts w:ascii="Times New Roman" w:hAnsi="Times New Roman" w:cs="Times New Roman"/>
          <w:sz w:val="28"/>
          <w:szCs w:val="28"/>
          <w:lang w:val="en-US"/>
        </w:rPr>
        <w:t xml:space="preserve"> Republic of Dagestan, Dagestani, Muslim, </w:t>
      </w:r>
      <w:proofErr w:type="spellStart"/>
      <w:r w:rsidRPr="003E54D5">
        <w:rPr>
          <w:rFonts w:ascii="Times New Roman" w:hAnsi="Times New Roman" w:cs="Times New Roman"/>
          <w:sz w:val="28"/>
          <w:szCs w:val="28"/>
          <w:lang w:val="en-US"/>
        </w:rPr>
        <w:t>ayat</w:t>
      </w:r>
      <w:proofErr w:type="spellEnd"/>
      <w:r w:rsidRPr="003E54D5">
        <w:rPr>
          <w:rFonts w:ascii="Times New Roman" w:hAnsi="Times New Roman" w:cs="Times New Roman"/>
          <w:sz w:val="28"/>
          <w:szCs w:val="28"/>
          <w:lang w:val="en-US"/>
        </w:rPr>
        <w:t>, woman, Islam, Koran, Prophet, Surah, hadith, Muslim law, Sharia, legal status, women's rights.</w:t>
      </w:r>
    </w:p>
    <w:p w:rsidR="00CD504E" w:rsidRPr="003E54D5" w:rsidRDefault="00CD504E" w:rsidP="003E54D5">
      <w:pPr>
        <w:pStyle w:val="a3"/>
        <w:spacing w:line="360" w:lineRule="auto"/>
        <w:jc w:val="both"/>
        <w:rPr>
          <w:rFonts w:ascii="Times New Roman" w:hAnsi="Times New Roman" w:cs="Times New Roman"/>
          <w:sz w:val="28"/>
          <w:szCs w:val="28"/>
        </w:rPr>
      </w:pPr>
      <w:r w:rsidRPr="003E54D5">
        <w:rPr>
          <w:rFonts w:ascii="Times New Roman" w:eastAsia="Georgia" w:hAnsi="Times New Roman" w:cs="Times New Roman"/>
          <w:b/>
          <w:bCs/>
          <w:sz w:val="28"/>
          <w:szCs w:val="28"/>
        </w:rPr>
        <w:t>Сведения об авторе</w:t>
      </w:r>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rPr>
        <w:t>Исмаилова</w:t>
      </w:r>
      <w:proofErr w:type="spellEnd"/>
      <w:r w:rsidRPr="003E54D5">
        <w:rPr>
          <w:rFonts w:ascii="Times New Roman" w:hAnsi="Times New Roman" w:cs="Times New Roman"/>
          <w:sz w:val="28"/>
          <w:szCs w:val="28"/>
        </w:rPr>
        <w:t xml:space="preserve">  Алмаз Муса</w:t>
      </w:r>
      <w:r w:rsidR="00113C47" w:rsidRPr="003E54D5">
        <w:rPr>
          <w:rFonts w:ascii="Times New Roman" w:hAnsi="Times New Roman" w:cs="Times New Roman"/>
          <w:sz w:val="28"/>
          <w:szCs w:val="28"/>
        </w:rPr>
        <w:t xml:space="preserve">  - </w:t>
      </w:r>
      <w:proofErr w:type="spellStart"/>
      <w:r w:rsidR="00113C47" w:rsidRPr="003E54D5">
        <w:rPr>
          <w:rFonts w:ascii="Times New Roman" w:hAnsi="Times New Roman" w:cs="Times New Roman"/>
          <w:sz w:val="28"/>
          <w:szCs w:val="28"/>
        </w:rPr>
        <w:t>Кызы</w:t>
      </w:r>
      <w:proofErr w:type="spellEnd"/>
      <w:r w:rsidR="00113C47" w:rsidRPr="003E54D5">
        <w:rPr>
          <w:rFonts w:ascii="Times New Roman" w:hAnsi="Times New Roman" w:cs="Times New Roman"/>
          <w:sz w:val="28"/>
          <w:szCs w:val="28"/>
        </w:rPr>
        <w:t xml:space="preserve">. </w:t>
      </w:r>
      <w:r w:rsidRPr="003E54D5">
        <w:rPr>
          <w:rFonts w:ascii="Times New Roman" w:hAnsi="Times New Roman" w:cs="Times New Roman"/>
          <w:sz w:val="28"/>
          <w:szCs w:val="28"/>
        </w:rPr>
        <w:t xml:space="preserve"> </w:t>
      </w:r>
      <w:r w:rsidR="00A26158" w:rsidRPr="003E54D5">
        <w:rPr>
          <w:rFonts w:ascii="Times New Roman" w:hAnsi="Times New Roman" w:cs="Times New Roman"/>
          <w:sz w:val="28"/>
          <w:szCs w:val="28"/>
        </w:rPr>
        <w:t xml:space="preserve">(г. Махачкала, Российская Федерация) </w:t>
      </w:r>
      <w:r w:rsidRPr="003E54D5">
        <w:rPr>
          <w:rFonts w:ascii="Times New Roman" w:hAnsi="Times New Roman" w:cs="Times New Roman"/>
          <w:sz w:val="28"/>
          <w:szCs w:val="28"/>
        </w:rPr>
        <w:t>–</w:t>
      </w:r>
      <w:r w:rsidR="00D311D2" w:rsidRPr="003E54D5">
        <w:rPr>
          <w:rFonts w:ascii="Times New Roman" w:hAnsi="Times New Roman" w:cs="Times New Roman"/>
          <w:sz w:val="28"/>
          <w:szCs w:val="28"/>
        </w:rPr>
        <w:t xml:space="preserve"> </w:t>
      </w:r>
      <w:r w:rsidR="00A26158" w:rsidRPr="003E54D5">
        <w:rPr>
          <w:rFonts w:ascii="Times New Roman" w:hAnsi="Times New Roman" w:cs="Times New Roman"/>
          <w:sz w:val="28"/>
          <w:szCs w:val="28"/>
        </w:rPr>
        <w:t>К</w:t>
      </w:r>
      <w:r w:rsidRPr="003E54D5">
        <w:rPr>
          <w:rFonts w:ascii="Times New Roman" w:hAnsi="Times New Roman" w:cs="Times New Roman"/>
          <w:sz w:val="28"/>
          <w:szCs w:val="28"/>
        </w:rPr>
        <w:t>андида</w:t>
      </w:r>
      <w:r w:rsidR="00A26158" w:rsidRPr="003E54D5">
        <w:rPr>
          <w:rFonts w:ascii="Times New Roman" w:hAnsi="Times New Roman" w:cs="Times New Roman"/>
          <w:sz w:val="28"/>
          <w:szCs w:val="28"/>
        </w:rPr>
        <w:t xml:space="preserve">т </w:t>
      </w:r>
      <w:r w:rsidRPr="003E54D5">
        <w:rPr>
          <w:rFonts w:ascii="Times New Roman" w:hAnsi="Times New Roman" w:cs="Times New Roman"/>
          <w:sz w:val="28"/>
          <w:szCs w:val="28"/>
        </w:rPr>
        <w:t>исторических наук, доцент кафедры  отечественной истории исторического  факультета</w:t>
      </w:r>
      <w:r w:rsidR="00A26158" w:rsidRPr="003E54D5">
        <w:rPr>
          <w:rFonts w:ascii="Times New Roman" w:hAnsi="Times New Roman" w:cs="Times New Roman"/>
          <w:sz w:val="28"/>
          <w:szCs w:val="28"/>
        </w:rPr>
        <w:t>.</w:t>
      </w:r>
      <w:r w:rsidRPr="003E54D5">
        <w:rPr>
          <w:rFonts w:ascii="Times New Roman" w:hAnsi="Times New Roman" w:cs="Times New Roman"/>
          <w:sz w:val="28"/>
          <w:szCs w:val="28"/>
        </w:rPr>
        <w:t xml:space="preserve"> </w:t>
      </w:r>
      <w:r w:rsidR="00A26158" w:rsidRPr="003E54D5">
        <w:rPr>
          <w:rFonts w:ascii="Times New Roman" w:hAnsi="Times New Roman" w:cs="Times New Roman"/>
          <w:sz w:val="28"/>
          <w:szCs w:val="28"/>
        </w:rPr>
        <w:t xml:space="preserve">Дагестанский </w:t>
      </w:r>
      <w:r w:rsidRPr="003E54D5">
        <w:rPr>
          <w:rFonts w:ascii="Times New Roman" w:hAnsi="Times New Roman" w:cs="Times New Roman"/>
          <w:sz w:val="28"/>
          <w:szCs w:val="28"/>
        </w:rPr>
        <w:t>государственный университет</w:t>
      </w:r>
      <w:r w:rsidR="00A26158" w:rsidRPr="003E54D5">
        <w:rPr>
          <w:rFonts w:ascii="Times New Roman" w:hAnsi="Times New Roman" w:cs="Times New Roman"/>
          <w:sz w:val="28"/>
          <w:szCs w:val="28"/>
        </w:rPr>
        <w:t>.</w:t>
      </w:r>
      <w:r w:rsidRPr="003E54D5">
        <w:rPr>
          <w:rFonts w:ascii="Times New Roman" w:hAnsi="Times New Roman" w:cs="Times New Roman"/>
          <w:sz w:val="28"/>
          <w:szCs w:val="28"/>
        </w:rPr>
        <w:t xml:space="preserve"> </w:t>
      </w:r>
      <w:proofErr w:type="spellStart"/>
      <w:r w:rsidRPr="003E54D5">
        <w:rPr>
          <w:rFonts w:ascii="Times New Roman" w:hAnsi="Times New Roman" w:cs="Times New Roman"/>
          <w:sz w:val="28"/>
          <w:szCs w:val="28"/>
          <w:lang w:val="en-US"/>
        </w:rPr>
        <w:t>almaz</w:t>
      </w:r>
      <w:proofErr w:type="spellEnd"/>
      <w:r w:rsidRPr="003E54D5">
        <w:rPr>
          <w:rFonts w:ascii="Times New Roman" w:hAnsi="Times New Roman" w:cs="Times New Roman"/>
          <w:sz w:val="28"/>
          <w:szCs w:val="28"/>
        </w:rPr>
        <w:t>.</w:t>
      </w:r>
      <w:proofErr w:type="spellStart"/>
      <w:r w:rsidRPr="003E54D5">
        <w:rPr>
          <w:rFonts w:ascii="Times New Roman" w:hAnsi="Times New Roman" w:cs="Times New Roman"/>
          <w:sz w:val="28"/>
          <w:szCs w:val="28"/>
          <w:lang w:val="en-US"/>
        </w:rPr>
        <w:t>ismailova</w:t>
      </w:r>
      <w:proofErr w:type="spellEnd"/>
      <w:r w:rsidRPr="003E54D5">
        <w:rPr>
          <w:rFonts w:ascii="Times New Roman" w:hAnsi="Times New Roman" w:cs="Times New Roman"/>
          <w:sz w:val="28"/>
          <w:szCs w:val="28"/>
        </w:rPr>
        <w:t>@</w:t>
      </w:r>
      <w:r w:rsidRPr="003E54D5">
        <w:rPr>
          <w:rFonts w:ascii="Times New Roman" w:hAnsi="Times New Roman" w:cs="Times New Roman"/>
          <w:sz w:val="28"/>
          <w:szCs w:val="28"/>
          <w:lang w:val="en-US"/>
        </w:rPr>
        <w:t>mail</w:t>
      </w:r>
      <w:r w:rsidRPr="003E54D5">
        <w:rPr>
          <w:rFonts w:ascii="Times New Roman" w:hAnsi="Times New Roman" w:cs="Times New Roman"/>
          <w:sz w:val="28"/>
          <w:szCs w:val="28"/>
        </w:rPr>
        <w:t>.</w:t>
      </w:r>
      <w:proofErr w:type="spellStart"/>
      <w:r w:rsidRPr="003E54D5">
        <w:rPr>
          <w:rFonts w:ascii="Times New Roman" w:hAnsi="Times New Roman" w:cs="Times New Roman"/>
          <w:sz w:val="28"/>
          <w:szCs w:val="28"/>
          <w:lang w:val="en-US"/>
        </w:rPr>
        <w:t>ru</w:t>
      </w:r>
      <w:proofErr w:type="spellEnd"/>
    </w:p>
    <w:sectPr w:rsidR="00CD504E" w:rsidRPr="003E54D5" w:rsidSect="003E54D5">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45" w:rsidRDefault="00810E45" w:rsidP="00DC778A">
      <w:pPr>
        <w:spacing w:after="0" w:line="240" w:lineRule="auto"/>
      </w:pPr>
      <w:r>
        <w:separator/>
      </w:r>
    </w:p>
  </w:endnote>
  <w:endnote w:type="continuationSeparator" w:id="0">
    <w:p w:rsidR="00810E45" w:rsidRDefault="00810E45" w:rsidP="00DC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DE" w:rsidRDefault="00D364DE" w:rsidP="0065488F">
    <w:pPr>
      <w:pStyle w:val="aa"/>
      <w:jc w:val="center"/>
    </w:pPr>
  </w:p>
  <w:p w:rsidR="00D364DE" w:rsidRDefault="00D364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45" w:rsidRDefault="00810E45" w:rsidP="00DC778A">
      <w:pPr>
        <w:spacing w:after="0" w:line="240" w:lineRule="auto"/>
      </w:pPr>
      <w:r>
        <w:separator/>
      </w:r>
    </w:p>
  </w:footnote>
  <w:footnote w:type="continuationSeparator" w:id="0">
    <w:p w:rsidR="00810E45" w:rsidRDefault="00810E45" w:rsidP="00DC7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D07C4"/>
    <w:multiLevelType w:val="hybridMultilevel"/>
    <w:tmpl w:val="AE360442"/>
    <w:lvl w:ilvl="0" w:tplc="7C6CC70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416B70AC"/>
    <w:multiLevelType w:val="hybridMultilevel"/>
    <w:tmpl w:val="94E0D7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59"/>
    <w:rsid w:val="00011801"/>
    <w:rsid w:val="0002770A"/>
    <w:rsid w:val="00034ED4"/>
    <w:rsid w:val="00055FE0"/>
    <w:rsid w:val="00097656"/>
    <w:rsid w:val="000A3E0C"/>
    <w:rsid w:val="000B4E2F"/>
    <w:rsid w:val="000E401D"/>
    <w:rsid w:val="00113C47"/>
    <w:rsid w:val="00115AF1"/>
    <w:rsid w:val="00147B66"/>
    <w:rsid w:val="00147E2E"/>
    <w:rsid w:val="00164D84"/>
    <w:rsid w:val="00167291"/>
    <w:rsid w:val="001A3B67"/>
    <w:rsid w:val="001A6048"/>
    <w:rsid w:val="001A68DD"/>
    <w:rsid w:val="001C523F"/>
    <w:rsid w:val="001D50DE"/>
    <w:rsid w:val="001E1D30"/>
    <w:rsid w:val="00236DF1"/>
    <w:rsid w:val="002551B6"/>
    <w:rsid w:val="00277911"/>
    <w:rsid w:val="002938DD"/>
    <w:rsid w:val="002A1635"/>
    <w:rsid w:val="002C32B7"/>
    <w:rsid w:val="002E67D6"/>
    <w:rsid w:val="002F31C7"/>
    <w:rsid w:val="002F73EC"/>
    <w:rsid w:val="00305EDD"/>
    <w:rsid w:val="0034379F"/>
    <w:rsid w:val="003701ED"/>
    <w:rsid w:val="003A5B8B"/>
    <w:rsid w:val="003B76F0"/>
    <w:rsid w:val="003E21B5"/>
    <w:rsid w:val="003E54D5"/>
    <w:rsid w:val="003F5A39"/>
    <w:rsid w:val="00411B9E"/>
    <w:rsid w:val="004317F6"/>
    <w:rsid w:val="00446589"/>
    <w:rsid w:val="00462B97"/>
    <w:rsid w:val="00464C4A"/>
    <w:rsid w:val="00486020"/>
    <w:rsid w:val="00490C33"/>
    <w:rsid w:val="004A34F1"/>
    <w:rsid w:val="004A6F05"/>
    <w:rsid w:val="004C0D25"/>
    <w:rsid w:val="005151EA"/>
    <w:rsid w:val="00530372"/>
    <w:rsid w:val="00552118"/>
    <w:rsid w:val="00563AD3"/>
    <w:rsid w:val="0056408C"/>
    <w:rsid w:val="00566621"/>
    <w:rsid w:val="00567349"/>
    <w:rsid w:val="00577E71"/>
    <w:rsid w:val="005B5E5A"/>
    <w:rsid w:val="005C3474"/>
    <w:rsid w:val="005F6614"/>
    <w:rsid w:val="0061024D"/>
    <w:rsid w:val="00624001"/>
    <w:rsid w:val="006301DA"/>
    <w:rsid w:val="00647C58"/>
    <w:rsid w:val="0065488F"/>
    <w:rsid w:val="00656D4B"/>
    <w:rsid w:val="00675395"/>
    <w:rsid w:val="00683BA3"/>
    <w:rsid w:val="00684971"/>
    <w:rsid w:val="00695523"/>
    <w:rsid w:val="00696B45"/>
    <w:rsid w:val="006B29CE"/>
    <w:rsid w:val="006C1396"/>
    <w:rsid w:val="006E7BE1"/>
    <w:rsid w:val="006F0959"/>
    <w:rsid w:val="0071680D"/>
    <w:rsid w:val="00723F3F"/>
    <w:rsid w:val="00737569"/>
    <w:rsid w:val="0078546A"/>
    <w:rsid w:val="007868E5"/>
    <w:rsid w:val="007A0A5C"/>
    <w:rsid w:val="007A3BE9"/>
    <w:rsid w:val="00800F9D"/>
    <w:rsid w:val="0081014F"/>
    <w:rsid w:val="00810E45"/>
    <w:rsid w:val="00813788"/>
    <w:rsid w:val="00821319"/>
    <w:rsid w:val="00830BE8"/>
    <w:rsid w:val="00856C47"/>
    <w:rsid w:val="00866452"/>
    <w:rsid w:val="00885848"/>
    <w:rsid w:val="008865EE"/>
    <w:rsid w:val="008C2C58"/>
    <w:rsid w:val="008E6471"/>
    <w:rsid w:val="008E743B"/>
    <w:rsid w:val="009346CB"/>
    <w:rsid w:val="009A1813"/>
    <w:rsid w:val="009B35F9"/>
    <w:rsid w:val="009F093A"/>
    <w:rsid w:val="009F3A05"/>
    <w:rsid w:val="00A04E4B"/>
    <w:rsid w:val="00A0691F"/>
    <w:rsid w:val="00A13DF1"/>
    <w:rsid w:val="00A26158"/>
    <w:rsid w:val="00A348CE"/>
    <w:rsid w:val="00A4652E"/>
    <w:rsid w:val="00A536B6"/>
    <w:rsid w:val="00A7003E"/>
    <w:rsid w:val="00A9177D"/>
    <w:rsid w:val="00A93DCB"/>
    <w:rsid w:val="00AD7688"/>
    <w:rsid w:val="00AE0856"/>
    <w:rsid w:val="00AE08D4"/>
    <w:rsid w:val="00B16D07"/>
    <w:rsid w:val="00B171D5"/>
    <w:rsid w:val="00B25212"/>
    <w:rsid w:val="00B257F1"/>
    <w:rsid w:val="00BC69AC"/>
    <w:rsid w:val="00BE2037"/>
    <w:rsid w:val="00C17DDA"/>
    <w:rsid w:val="00C217D2"/>
    <w:rsid w:val="00C2628C"/>
    <w:rsid w:val="00C47F66"/>
    <w:rsid w:val="00C50BB0"/>
    <w:rsid w:val="00C63215"/>
    <w:rsid w:val="00C83008"/>
    <w:rsid w:val="00CD504E"/>
    <w:rsid w:val="00D0005E"/>
    <w:rsid w:val="00D224F7"/>
    <w:rsid w:val="00D311D2"/>
    <w:rsid w:val="00D364DE"/>
    <w:rsid w:val="00D43F0C"/>
    <w:rsid w:val="00D44CD6"/>
    <w:rsid w:val="00D5484A"/>
    <w:rsid w:val="00D73FFE"/>
    <w:rsid w:val="00D76862"/>
    <w:rsid w:val="00DB45B8"/>
    <w:rsid w:val="00DC778A"/>
    <w:rsid w:val="00DF3F2A"/>
    <w:rsid w:val="00DF649B"/>
    <w:rsid w:val="00E103D3"/>
    <w:rsid w:val="00E24905"/>
    <w:rsid w:val="00E808DD"/>
    <w:rsid w:val="00E80985"/>
    <w:rsid w:val="00E97647"/>
    <w:rsid w:val="00E97EF5"/>
    <w:rsid w:val="00EB3053"/>
    <w:rsid w:val="00EF44EB"/>
    <w:rsid w:val="00F0289C"/>
    <w:rsid w:val="00F036F3"/>
    <w:rsid w:val="00F40FA0"/>
    <w:rsid w:val="00F52FA3"/>
    <w:rsid w:val="00F63B42"/>
    <w:rsid w:val="00F730FA"/>
    <w:rsid w:val="00F83875"/>
    <w:rsid w:val="00FA5D78"/>
    <w:rsid w:val="00FB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3F3F"/>
    <w:pPr>
      <w:spacing w:after="0" w:line="240" w:lineRule="auto"/>
    </w:pPr>
  </w:style>
  <w:style w:type="paragraph" w:styleId="a4">
    <w:name w:val="List Paragraph"/>
    <w:basedOn w:val="a"/>
    <w:uiPriority w:val="34"/>
    <w:qFormat/>
    <w:rsid w:val="00F63B42"/>
    <w:pPr>
      <w:ind w:left="720"/>
      <w:contextualSpacing/>
    </w:pPr>
  </w:style>
  <w:style w:type="character" w:styleId="a5">
    <w:name w:val="Hyperlink"/>
    <w:basedOn w:val="a0"/>
    <w:uiPriority w:val="99"/>
    <w:unhideWhenUsed/>
    <w:rsid w:val="00DC778A"/>
    <w:rPr>
      <w:color w:val="0000FF"/>
      <w:u w:val="single"/>
    </w:rPr>
  </w:style>
  <w:style w:type="character" w:styleId="a6">
    <w:name w:val="footnote reference"/>
    <w:basedOn w:val="a0"/>
    <w:uiPriority w:val="99"/>
    <w:semiHidden/>
    <w:unhideWhenUsed/>
    <w:rsid w:val="00DC778A"/>
    <w:rPr>
      <w:vertAlign w:val="superscript"/>
    </w:rPr>
  </w:style>
  <w:style w:type="character" w:customStyle="1" w:styleId="pathseparator">
    <w:name w:val="path__separator"/>
    <w:basedOn w:val="a0"/>
    <w:rsid w:val="00DC778A"/>
  </w:style>
  <w:style w:type="character" w:customStyle="1" w:styleId="extended-textfull">
    <w:name w:val="extended-text__full"/>
    <w:basedOn w:val="a0"/>
    <w:rsid w:val="00DC778A"/>
  </w:style>
  <w:style w:type="paragraph" w:styleId="a7">
    <w:name w:val="Normal (Web)"/>
    <w:basedOn w:val="a"/>
    <w:uiPriority w:val="99"/>
    <w:unhideWhenUsed/>
    <w:rsid w:val="009B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364D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364DE"/>
  </w:style>
  <w:style w:type="paragraph" w:styleId="aa">
    <w:name w:val="footer"/>
    <w:basedOn w:val="a"/>
    <w:link w:val="ab"/>
    <w:uiPriority w:val="99"/>
    <w:unhideWhenUsed/>
    <w:rsid w:val="00D364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64DE"/>
  </w:style>
  <w:style w:type="paragraph" w:styleId="ac">
    <w:name w:val="footnote text"/>
    <w:basedOn w:val="a"/>
    <w:link w:val="ad"/>
    <w:uiPriority w:val="99"/>
    <w:unhideWhenUsed/>
    <w:rsid w:val="00813788"/>
    <w:pPr>
      <w:spacing w:after="0" w:line="240" w:lineRule="auto"/>
    </w:pPr>
    <w:rPr>
      <w:sz w:val="20"/>
      <w:szCs w:val="20"/>
    </w:rPr>
  </w:style>
  <w:style w:type="character" w:customStyle="1" w:styleId="ad">
    <w:name w:val="Текст сноски Знак"/>
    <w:basedOn w:val="a0"/>
    <w:link w:val="ac"/>
    <w:uiPriority w:val="99"/>
    <w:rsid w:val="00813788"/>
    <w:rPr>
      <w:sz w:val="20"/>
      <w:szCs w:val="20"/>
    </w:rPr>
  </w:style>
  <w:style w:type="paragraph" w:styleId="ae">
    <w:name w:val="Body Text"/>
    <w:basedOn w:val="a"/>
    <w:link w:val="af"/>
    <w:rsid w:val="00164D84"/>
    <w:pPr>
      <w:spacing w:after="120" w:line="240" w:lineRule="auto"/>
    </w:pPr>
    <w:rPr>
      <w:rFonts w:ascii="Times New Roman" w:eastAsia="SimSun" w:hAnsi="Times New Roman" w:cs="Times New Roman"/>
      <w:sz w:val="24"/>
      <w:szCs w:val="24"/>
      <w:lang w:eastAsia="zh-CN"/>
    </w:rPr>
  </w:style>
  <w:style w:type="character" w:customStyle="1" w:styleId="af">
    <w:name w:val="Основной текст Знак"/>
    <w:basedOn w:val="a0"/>
    <w:link w:val="ae"/>
    <w:rsid w:val="00164D84"/>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3F3F"/>
    <w:pPr>
      <w:spacing w:after="0" w:line="240" w:lineRule="auto"/>
    </w:pPr>
  </w:style>
  <w:style w:type="paragraph" w:styleId="a4">
    <w:name w:val="List Paragraph"/>
    <w:basedOn w:val="a"/>
    <w:uiPriority w:val="34"/>
    <w:qFormat/>
    <w:rsid w:val="00F63B42"/>
    <w:pPr>
      <w:ind w:left="720"/>
      <w:contextualSpacing/>
    </w:pPr>
  </w:style>
  <w:style w:type="character" w:styleId="a5">
    <w:name w:val="Hyperlink"/>
    <w:basedOn w:val="a0"/>
    <w:uiPriority w:val="99"/>
    <w:unhideWhenUsed/>
    <w:rsid w:val="00DC778A"/>
    <w:rPr>
      <w:color w:val="0000FF"/>
      <w:u w:val="single"/>
    </w:rPr>
  </w:style>
  <w:style w:type="character" w:styleId="a6">
    <w:name w:val="footnote reference"/>
    <w:basedOn w:val="a0"/>
    <w:uiPriority w:val="99"/>
    <w:semiHidden/>
    <w:unhideWhenUsed/>
    <w:rsid w:val="00DC778A"/>
    <w:rPr>
      <w:vertAlign w:val="superscript"/>
    </w:rPr>
  </w:style>
  <w:style w:type="character" w:customStyle="1" w:styleId="pathseparator">
    <w:name w:val="path__separator"/>
    <w:basedOn w:val="a0"/>
    <w:rsid w:val="00DC778A"/>
  </w:style>
  <w:style w:type="character" w:customStyle="1" w:styleId="extended-textfull">
    <w:name w:val="extended-text__full"/>
    <w:basedOn w:val="a0"/>
    <w:rsid w:val="00DC778A"/>
  </w:style>
  <w:style w:type="paragraph" w:styleId="a7">
    <w:name w:val="Normal (Web)"/>
    <w:basedOn w:val="a"/>
    <w:uiPriority w:val="99"/>
    <w:unhideWhenUsed/>
    <w:rsid w:val="009B3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364D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364DE"/>
  </w:style>
  <w:style w:type="paragraph" w:styleId="aa">
    <w:name w:val="footer"/>
    <w:basedOn w:val="a"/>
    <w:link w:val="ab"/>
    <w:uiPriority w:val="99"/>
    <w:unhideWhenUsed/>
    <w:rsid w:val="00D364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64DE"/>
  </w:style>
  <w:style w:type="paragraph" w:styleId="ac">
    <w:name w:val="footnote text"/>
    <w:basedOn w:val="a"/>
    <w:link w:val="ad"/>
    <w:uiPriority w:val="99"/>
    <w:unhideWhenUsed/>
    <w:rsid w:val="00813788"/>
    <w:pPr>
      <w:spacing w:after="0" w:line="240" w:lineRule="auto"/>
    </w:pPr>
    <w:rPr>
      <w:sz w:val="20"/>
      <w:szCs w:val="20"/>
    </w:rPr>
  </w:style>
  <w:style w:type="character" w:customStyle="1" w:styleId="ad">
    <w:name w:val="Текст сноски Знак"/>
    <w:basedOn w:val="a0"/>
    <w:link w:val="ac"/>
    <w:uiPriority w:val="99"/>
    <w:rsid w:val="00813788"/>
    <w:rPr>
      <w:sz w:val="20"/>
      <w:szCs w:val="20"/>
    </w:rPr>
  </w:style>
  <w:style w:type="paragraph" w:styleId="ae">
    <w:name w:val="Body Text"/>
    <w:basedOn w:val="a"/>
    <w:link w:val="af"/>
    <w:rsid w:val="00164D84"/>
    <w:pPr>
      <w:spacing w:after="120" w:line="240" w:lineRule="auto"/>
    </w:pPr>
    <w:rPr>
      <w:rFonts w:ascii="Times New Roman" w:eastAsia="SimSun" w:hAnsi="Times New Roman" w:cs="Times New Roman"/>
      <w:sz w:val="24"/>
      <w:szCs w:val="24"/>
      <w:lang w:eastAsia="zh-CN"/>
    </w:rPr>
  </w:style>
  <w:style w:type="character" w:customStyle="1" w:styleId="af">
    <w:name w:val="Основной текст Знак"/>
    <w:basedOn w:val="a0"/>
    <w:link w:val="ae"/>
    <w:rsid w:val="00164D84"/>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92134">
      <w:bodyDiv w:val="1"/>
      <w:marLeft w:val="0"/>
      <w:marRight w:val="0"/>
      <w:marTop w:val="0"/>
      <w:marBottom w:val="0"/>
      <w:divBdr>
        <w:top w:val="none" w:sz="0" w:space="0" w:color="auto"/>
        <w:left w:val="none" w:sz="0" w:space="0" w:color="auto"/>
        <w:bottom w:val="none" w:sz="0" w:space="0" w:color="auto"/>
        <w:right w:val="none" w:sz="0" w:space="0" w:color="auto"/>
      </w:divBdr>
      <w:divsChild>
        <w:div w:id="290092723">
          <w:marLeft w:val="0"/>
          <w:marRight w:val="0"/>
          <w:marTop w:val="0"/>
          <w:marBottom w:val="0"/>
          <w:divBdr>
            <w:top w:val="none" w:sz="0" w:space="0" w:color="auto"/>
            <w:left w:val="none" w:sz="0" w:space="0" w:color="auto"/>
            <w:bottom w:val="none" w:sz="0" w:space="0" w:color="auto"/>
            <w:right w:val="none" w:sz="0" w:space="0" w:color="auto"/>
          </w:divBdr>
        </w:div>
        <w:div w:id="1653675744">
          <w:marLeft w:val="0"/>
          <w:marRight w:val="0"/>
          <w:marTop w:val="0"/>
          <w:marBottom w:val="0"/>
          <w:divBdr>
            <w:top w:val="none" w:sz="0" w:space="0" w:color="auto"/>
            <w:left w:val="none" w:sz="0" w:space="0" w:color="auto"/>
            <w:bottom w:val="none" w:sz="0" w:space="0" w:color="auto"/>
            <w:right w:val="none" w:sz="0" w:space="0" w:color="auto"/>
          </w:divBdr>
        </w:div>
        <w:div w:id="580992353">
          <w:marLeft w:val="0"/>
          <w:marRight w:val="0"/>
          <w:marTop w:val="0"/>
          <w:marBottom w:val="0"/>
          <w:divBdr>
            <w:top w:val="none" w:sz="0" w:space="0" w:color="auto"/>
            <w:left w:val="none" w:sz="0" w:space="0" w:color="auto"/>
            <w:bottom w:val="none" w:sz="0" w:space="0" w:color="auto"/>
            <w:right w:val="none" w:sz="0" w:space="0" w:color="auto"/>
          </w:divBdr>
        </w:div>
        <w:div w:id="995569716">
          <w:marLeft w:val="0"/>
          <w:marRight w:val="0"/>
          <w:marTop w:val="0"/>
          <w:marBottom w:val="0"/>
          <w:divBdr>
            <w:top w:val="none" w:sz="0" w:space="0" w:color="auto"/>
            <w:left w:val="none" w:sz="0" w:space="0" w:color="auto"/>
            <w:bottom w:val="none" w:sz="0" w:space="0" w:color="auto"/>
            <w:right w:val="none" w:sz="0" w:space="0" w:color="auto"/>
          </w:divBdr>
        </w:div>
        <w:div w:id="1217859489">
          <w:marLeft w:val="0"/>
          <w:marRight w:val="0"/>
          <w:marTop w:val="0"/>
          <w:marBottom w:val="0"/>
          <w:divBdr>
            <w:top w:val="none" w:sz="0" w:space="0" w:color="auto"/>
            <w:left w:val="none" w:sz="0" w:space="0" w:color="auto"/>
            <w:bottom w:val="none" w:sz="0" w:space="0" w:color="auto"/>
            <w:right w:val="none" w:sz="0" w:space="0" w:color="auto"/>
          </w:divBdr>
        </w:div>
        <w:div w:id="28064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rrymecity.com/love/dagestan-woman.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rrymecit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onspekt.biz/list.php?tag=%D1%81%D1%80%D0%BE%D0%BA%D0%B8" TargetMode="External"/><Relationship Id="rId4" Type="http://schemas.microsoft.com/office/2007/relationships/stylesWithEffects" Target="stylesWithEffects.xml"/><Relationship Id="rId9" Type="http://schemas.openxmlformats.org/officeDocument/2006/relationships/hyperlink" Target="http://www.konspekt.biz/list.php?tag=%D0%A0%D0%BE%D1%81%D1%81%D0%B8%D1%8F" TargetMode="External"/><Relationship Id="rId14" Type="http://schemas.openxmlformats.org/officeDocument/2006/relationships/hyperlink" Target="https://womaninrussiansociety.ru/numberarticle/?issue=20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D17A-A23C-4101-B741-33CBEDFE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4776</Words>
  <Characters>27229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dcterms:created xsi:type="dcterms:W3CDTF">2019-12-17T01:47:00Z</dcterms:created>
  <dcterms:modified xsi:type="dcterms:W3CDTF">2020-02-03T20:27:00Z</dcterms:modified>
</cp:coreProperties>
</file>