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3D8" w:rsidRPr="005756D7" w:rsidRDefault="001D03D8" w:rsidP="001D03D8">
      <w:pPr>
        <w:rPr>
          <w:rFonts w:ascii="Times New Roman" w:hAnsi="Times New Roman" w:cs="Times New Roman"/>
          <w:sz w:val="24"/>
          <w:szCs w:val="24"/>
        </w:rPr>
      </w:pPr>
      <w:bookmarkStart w:id="0" w:name="_GoBack"/>
      <w:bookmarkEnd w:id="0"/>
      <w:r w:rsidRPr="005756D7">
        <w:rPr>
          <w:rFonts w:ascii="Times New Roman" w:hAnsi="Times New Roman" w:cs="Times New Roman"/>
          <w:sz w:val="24"/>
          <w:szCs w:val="24"/>
        </w:rPr>
        <w:t xml:space="preserve">УДК </w:t>
      </w:r>
    </w:p>
    <w:p w:rsidR="00773796" w:rsidRPr="005756D7" w:rsidRDefault="00773796" w:rsidP="00773796">
      <w:pPr>
        <w:spacing w:after="0" w:line="240" w:lineRule="auto"/>
        <w:jc w:val="center"/>
        <w:rPr>
          <w:rFonts w:ascii="Times New Roman" w:eastAsia="Times New Roman" w:hAnsi="Times New Roman" w:cs="Times New Roman"/>
          <w:b/>
          <w:bCs/>
          <w:sz w:val="32"/>
          <w:szCs w:val="32"/>
          <w:lang w:eastAsia="ru-RU"/>
        </w:rPr>
      </w:pPr>
      <w:r w:rsidRPr="005756D7">
        <w:rPr>
          <w:rFonts w:ascii="Times New Roman" w:eastAsia="Times New Roman" w:hAnsi="Times New Roman" w:cs="Times New Roman"/>
          <w:b/>
          <w:bCs/>
          <w:sz w:val="32"/>
          <w:szCs w:val="32"/>
          <w:lang w:eastAsia="ru-RU"/>
        </w:rPr>
        <w:t>СОЦИАЛЬНО-ИСТОРИЧЕСКОЕ СОДЕРЖАНИЕ И ФУНКЦИИ СВЕТСКОГО ОБРАЗОВАТЕЛЬНОГО ПРОСТРАНСТВА И ВРЕМЕНИ: МЕТОДОЛОГИЧЕСКИЕ И МИРОВОЗЗРЕНЧЕСКИЕ АСПЕКТЫ</w:t>
      </w:r>
    </w:p>
    <w:p w:rsidR="006018B1" w:rsidRPr="005756D7" w:rsidRDefault="006018B1" w:rsidP="001D03D8">
      <w:pPr>
        <w:spacing w:after="0" w:line="240" w:lineRule="auto"/>
        <w:jc w:val="center"/>
        <w:rPr>
          <w:rFonts w:ascii="Times New Roman" w:eastAsia="Times New Roman" w:hAnsi="Times New Roman" w:cs="Times New Roman"/>
          <w:b/>
          <w:bCs/>
          <w:sz w:val="24"/>
          <w:szCs w:val="24"/>
          <w:lang w:eastAsia="ru-RU"/>
        </w:rPr>
      </w:pPr>
    </w:p>
    <w:p w:rsidR="006018B1" w:rsidRPr="005756D7" w:rsidRDefault="006018B1" w:rsidP="001D03D8">
      <w:pPr>
        <w:spacing w:after="0" w:line="240" w:lineRule="auto"/>
        <w:jc w:val="center"/>
        <w:rPr>
          <w:rFonts w:ascii="Times New Roman" w:eastAsia="Times New Roman" w:hAnsi="Times New Roman" w:cs="Times New Roman"/>
          <w:b/>
          <w:bCs/>
          <w:sz w:val="24"/>
          <w:szCs w:val="24"/>
          <w:lang w:eastAsia="ru-RU"/>
        </w:rPr>
      </w:pPr>
    </w:p>
    <w:p w:rsidR="001D03D8" w:rsidRPr="005756D7" w:rsidRDefault="006018B1" w:rsidP="001D03D8">
      <w:pPr>
        <w:tabs>
          <w:tab w:val="left" w:pos="5317"/>
        </w:tabs>
        <w:spacing w:after="0" w:line="240" w:lineRule="auto"/>
        <w:jc w:val="right"/>
        <w:rPr>
          <w:rFonts w:ascii="Times New Roman" w:eastAsia="Times New Roman" w:hAnsi="Times New Roman" w:cs="Times New Roman"/>
          <w:b/>
          <w:sz w:val="32"/>
          <w:szCs w:val="32"/>
          <w:lang w:eastAsia="ru-RU"/>
        </w:rPr>
      </w:pPr>
      <w:r w:rsidRPr="005756D7">
        <w:rPr>
          <w:rFonts w:ascii="Times New Roman" w:eastAsia="Times New Roman" w:hAnsi="Times New Roman" w:cs="Times New Roman"/>
          <w:b/>
          <w:sz w:val="32"/>
          <w:szCs w:val="32"/>
          <w:lang w:eastAsia="ru-RU"/>
        </w:rPr>
        <w:t>СЕРГЕЙ ИВАНЕЕВ</w:t>
      </w:r>
    </w:p>
    <w:p w:rsidR="001D03D8" w:rsidRPr="005756D7" w:rsidRDefault="001D03D8" w:rsidP="001D03D8">
      <w:pPr>
        <w:spacing w:after="0" w:line="240" w:lineRule="auto"/>
        <w:ind w:firstLine="709"/>
        <w:jc w:val="both"/>
        <w:rPr>
          <w:rFonts w:ascii="Times New Roman" w:eastAsia="Times New Roman" w:hAnsi="Times New Roman" w:cs="Times New Roman"/>
          <w:b/>
          <w:sz w:val="28"/>
          <w:szCs w:val="28"/>
          <w:lang w:eastAsia="ru-RU"/>
        </w:rPr>
      </w:pPr>
      <w:r w:rsidRPr="005756D7">
        <w:rPr>
          <w:rFonts w:ascii="Times New Roman" w:eastAsia="Times New Roman" w:hAnsi="Times New Roman" w:cs="Times New Roman"/>
          <w:b/>
          <w:sz w:val="28"/>
          <w:szCs w:val="28"/>
          <w:lang w:eastAsia="ru-RU"/>
        </w:rPr>
        <w:t>Аннотация</w:t>
      </w:r>
      <w:r w:rsidR="005F6C01">
        <w:rPr>
          <w:rFonts w:ascii="Times New Roman" w:eastAsia="Times New Roman" w:hAnsi="Times New Roman" w:cs="Times New Roman"/>
          <w:b/>
          <w:sz w:val="28"/>
          <w:szCs w:val="28"/>
          <w:lang w:eastAsia="ru-RU"/>
        </w:rPr>
        <w:t>:</w:t>
      </w:r>
    </w:p>
    <w:p w:rsidR="00773796" w:rsidRPr="005756D7" w:rsidRDefault="00130649" w:rsidP="00773796">
      <w:pPr>
        <w:spacing w:after="0" w:line="240" w:lineRule="auto"/>
        <w:ind w:firstLine="709"/>
        <w:jc w:val="both"/>
        <w:rPr>
          <w:rFonts w:ascii="Times New Roman" w:hAnsi="Times New Roman" w:cs="Times New Roman"/>
          <w:sz w:val="28"/>
          <w:szCs w:val="28"/>
        </w:rPr>
      </w:pPr>
      <w:r w:rsidRPr="005756D7">
        <w:rPr>
          <w:rFonts w:ascii="Times New Roman" w:hAnsi="Times New Roman" w:cs="Times New Roman"/>
          <w:sz w:val="28"/>
          <w:szCs w:val="28"/>
        </w:rPr>
        <w:t xml:space="preserve">Актуальность темы доклада </w:t>
      </w:r>
      <w:r w:rsidR="00773796" w:rsidRPr="005756D7">
        <w:rPr>
          <w:rFonts w:ascii="Times New Roman" w:hAnsi="Times New Roman" w:cs="Times New Roman"/>
          <w:sz w:val="28"/>
          <w:szCs w:val="28"/>
        </w:rPr>
        <w:t>определяется</w:t>
      </w:r>
      <w:r w:rsidRPr="005756D7">
        <w:rPr>
          <w:rFonts w:ascii="Times New Roman" w:hAnsi="Times New Roman" w:cs="Times New Roman"/>
          <w:sz w:val="28"/>
          <w:szCs w:val="28"/>
        </w:rPr>
        <w:t xml:space="preserve"> тем, что</w:t>
      </w:r>
      <w:r w:rsidR="00773796" w:rsidRPr="005756D7">
        <w:rPr>
          <w:rFonts w:ascii="Times New Roman" w:hAnsi="Times New Roman" w:cs="Times New Roman"/>
          <w:sz w:val="28"/>
          <w:szCs w:val="28"/>
        </w:rPr>
        <w:t xml:space="preserve"> автор делает вывод о том, что для самого выживания нашей страны в современном мире, для реализации ее культурно-человеческого, научного и другого потенциала, </w:t>
      </w:r>
      <w:r w:rsidR="00773796" w:rsidRPr="005756D7">
        <w:rPr>
          <w:rFonts w:ascii="Times New Roman" w:hAnsi="Times New Roman" w:cs="Times New Roman"/>
          <w:i/>
          <w:sz w:val="28"/>
          <w:szCs w:val="28"/>
        </w:rPr>
        <w:t>ценности и значимость светского образования</w:t>
      </w:r>
      <w:r w:rsidR="00773796" w:rsidRPr="005756D7">
        <w:rPr>
          <w:rFonts w:ascii="Times New Roman" w:hAnsi="Times New Roman" w:cs="Times New Roman"/>
          <w:sz w:val="28"/>
          <w:szCs w:val="28"/>
        </w:rPr>
        <w:t xml:space="preserve">, основанного на научной картине мира, на достижениях российской, западноевропейской и других цивилизаций оказываются первостепенными. Светская культура ориентирует человека на освоение посюсторонней реальности. Она – </w:t>
      </w:r>
      <w:proofErr w:type="spellStart"/>
      <w:r w:rsidR="00773796" w:rsidRPr="005756D7">
        <w:rPr>
          <w:rFonts w:ascii="Times New Roman" w:hAnsi="Times New Roman" w:cs="Times New Roman"/>
          <w:sz w:val="28"/>
          <w:szCs w:val="28"/>
        </w:rPr>
        <w:t>антропоцентрична</w:t>
      </w:r>
      <w:proofErr w:type="spellEnd"/>
      <w:r w:rsidR="00773796" w:rsidRPr="005756D7">
        <w:rPr>
          <w:rFonts w:ascii="Times New Roman" w:hAnsi="Times New Roman" w:cs="Times New Roman"/>
          <w:sz w:val="28"/>
          <w:szCs w:val="28"/>
        </w:rPr>
        <w:t xml:space="preserve"> и </w:t>
      </w:r>
      <w:proofErr w:type="spellStart"/>
      <w:r w:rsidR="00773796" w:rsidRPr="005756D7">
        <w:rPr>
          <w:rFonts w:ascii="Times New Roman" w:hAnsi="Times New Roman" w:cs="Times New Roman"/>
          <w:sz w:val="28"/>
          <w:szCs w:val="28"/>
        </w:rPr>
        <w:t>гуманистична</w:t>
      </w:r>
      <w:proofErr w:type="spellEnd"/>
      <w:r w:rsidR="00773796" w:rsidRPr="005756D7">
        <w:rPr>
          <w:rFonts w:ascii="Times New Roman" w:hAnsi="Times New Roman" w:cs="Times New Roman"/>
          <w:sz w:val="28"/>
          <w:szCs w:val="28"/>
        </w:rPr>
        <w:t>. Поэтому мировоззрение основано на научной картине мира. Чем более развитым становится общество на основе принципов светской культуры, тем более завершенной – в экзистенциальном и духовном смысле – оказывается светская система образования.</w:t>
      </w:r>
    </w:p>
    <w:p w:rsidR="00773796" w:rsidRPr="005756D7" w:rsidRDefault="00773796" w:rsidP="001D03D8">
      <w:pPr>
        <w:spacing w:after="0" w:line="240" w:lineRule="auto"/>
        <w:ind w:firstLine="709"/>
        <w:jc w:val="both"/>
        <w:rPr>
          <w:rFonts w:ascii="Times New Roman" w:eastAsia="Times New Roman" w:hAnsi="Times New Roman" w:cs="Times New Roman"/>
          <w:b/>
          <w:sz w:val="28"/>
          <w:szCs w:val="28"/>
          <w:lang w:eastAsia="ru-RU"/>
        </w:rPr>
      </w:pPr>
    </w:p>
    <w:p w:rsidR="001D03D8" w:rsidRPr="005756D7" w:rsidRDefault="001D03D8" w:rsidP="001D03D8">
      <w:pPr>
        <w:spacing w:after="0" w:line="240" w:lineRule="auto"/>
        <w:ind w:firstLine="709"/>
        <w:jc w:val="both"/>
        <w:rPr>
          <w:rFonts w:ascii="Times New Roman" w:eastAsia="Times New Roman" w:hAnsi="Times New Roman" w:cs="Times New Roman"/>
          <w:sz w:val="28"/>
          <w:szCs w:val="28"/>
          <w:lang w:eastAsia="ru-RU"/>
        </w:rPr>
      </w:pPr>
      <w:r w:rsidRPr="005756D7">
        <w:rPr>
          <w:rFonts w:ascii="Times New Roman" w:eastAsia="Times New Roman" w:hAnsi="Times New Roman" w:cs="Times New Roman"/>
          <w:b/>
          <w:sz w:val="28"/>
          <w:szCs w:val="28"/>
          <w:lang w:eastAsia="ru-RU"/>
        </w:rPr>
        <w:t>Ключевые слова</w:t>
      </w:r>
      <w:r w:rsidRPr="005756D7">
        <w:rPr>
          <w:rFonts w:ascii="Times New Roman" w:eastAsia="Times New Roman" w:hAnsi="Times New Roman" w:cs="Times New Roman"/>
          <w:sz w:val="28"/>
          <w:szCs w:val="28"/>
          <w:lang w:eastAsia="ru-RU"/>
        </w:rPr>
        <w:t xml:space="preserve">: </w:t>
      </w:r>
      <w:r w:rsidR="00773796" w:rsidRPr="005756D7">
        <w:rPr>
          <w:rFonts w:ascii="Times New Roman" w:eastAsia="Times New Roman" w:hAnsi="Times New Roman" w:cs="Times New Roman"/>
          <w:sz w:val="28"/>
          <w:szCs w:val="28"/>
          <w:lang w:eastAsia="ru-RU"/>
        </w:rPr>
        <w:t>образование, светскость, пространство, культура, религия, гуманизм.</w:t>
      </w:r>
    </w:p>
    <w:p w:rsidR="001D03D8" w:rsidRPr="005756D7" w:rsidRDefault="001D03D8" w:rsidP="001D03D8">
      <w:pPr>
        <w:spacing w:after="0" w:line="240" w:lineRule="auto"/>
        <w:jc w:val="center"/>
        <w:rPr>
          <w:rFonts w:ascii="Times New Roman" w:eastAsia="Times New Roman" w:hAnsi="Times New Roman" w:cs="Times New Roman"/>
          <w:b/>
          <w:bCs/>
          <w:sz w:val="28"/>
          <w:szCs w:val="28"/>
          <w:lang w:eastAsia="ru-RU"/>
        </w:rPr>
      </w:pPr>
    </w:p>
    <w:p w:rsidR="001D03D8" w:rsidRPr="005756D7" w:rsidRDefault="001D03D8" w:rsidP="001D03D8">
      <w:pPr>
        <w:spacing w:after="0" w:line="240" w:lineRule="auto"/>
        <w:ind w:firstLine="709"/>
        <w:jc w:val="center"/>
        <w:rPr>
          <w:rFonts w:ascii="Times New Roman" w:eastAsia="Times New Roman" w:hAnsi="Times New Roman" w:cs="Times New Roman"/>
          <w:b/>
          <w:sz w:val="28"/>
          <w:szCs w:val="28"/>
          <w:lang w:eastAsia="ru-RU"/>
        </w:rPr>
      </w:pPr>
      <w:r w:rsidRPr="005756D7">
        <w:rPr>
          <w:rFonts w:ascii="Times New Roman" w:eastAsia="Times New Roman" w:hAnsi="Times New Roman" w:cs="Times New Roman"/>
          <w:b/>
          <w:sz w:val="28"/>
          <w:szCs w:val="28"/>
          <w:lang w:eastAsia="ru-RU"/>
        </w:rPr>
        <w:t>ИСТОЧНИКИ И ЛИТЕРАТУРА:</w:t>
      </w:r>
    </w:p>
    <w:p w:rsidR="001D03D8" w:rsidRPr="005756D7" w:rsidRDefault="001D03D8" w:rsidP="001D03D8">
      <w:pPr>
        <w:spacing w:after="0" w:line="240" w:lineRule="auto"/>
        <w:ind w:firstLine="709"/>
        <w:jc w:val="center"/>
        <w:rPr>
          <w:rFonts w:ascii="Times New Roman" w:eastAsia="Times New Roman" w:hAnsi="Times New Roman" w:cs="Times New Roman"/>
          <w:snapToGrid w:val="0"/>
          <w:sz w:val="28"/>
          <w:szCs w:val="28"/>
          <w:lang w:eastAsia="ru-RU"/>
        </w:rPr>
      </w:pPr>
    </w:p>
    <w:p w:rsidR="00F92CB0" w:rsidRDefault="00F92CB0" w:rsidP="001D03D8">
      <w:pPr>
        <w:pStyle w:val="a8"/>
        <w:numPr>
          <w:ilvl w:val="0"/>
          <w:numId w:val="1"/>
        </w:numPr>
        <w:spacing w:after="0" w:line="240" w:lineRule="auto"/>
        <w:jc w:val="both"/>
        <w:rPr>
          <w:rFonts w:ascii="Times New Roman" w:eastAsia="Times New Roman" w:hAnsi="Times New Roman" w:cs="Times New Roman"/>
          <w:sz w:val="28"/>
          <w:szCs w:val="28"/>
          <w:lang w:eastAsia="ru-RU"/>
        </w:rPr>
      </w:pPr>
      <w:r w:rsidRPr="005756D7">
        <w:rPr>
          <w:rFonts w:ascii="Times New Roman" w:eastAsia="Times New Roman" w:hAnsi="Times New Roman" w:cs="Times New Roman"/>
          <w:sz w:val="28"/>
          <w:szCs w:val="28"/>
          <w:lang w:eastAsia="ru-RU"/>
        </w:rPr>
        <w:t xml:space="preserve">Богуславский М.В. Реформы российского образования Х1Х </w:t>
      </w:r>
      <w:proofErr w:type="gramStart"/>
      <w:r w:rsidRPr="005756D7">
        <w:rPr>
          <w:rFonts w:ascii="Times New Roman" w:eastAsia="Times New Roman" w:hAnsi="Times New Roman" w:cs="Times New Roman"/>
          <w:sz w:val="28"/>
          <w:szCs w:val="28"/>
          <w:lang w:eastAsia="ru-RU"/>
        </w:rPr>
        <w:t>–Х</w:t>
      </w:r>
      <w:proofErr w:type="gramEnd"/>
      <w:r w:rsidRPr="005756D7">
        <w:rPr>
          <w:rFonts w:ascii="Times New Roman" w:eastAsia="Times New Roman" w:hAnsi="Times New Roman" w:cs="Times New Roman"/>
          <w:sz w:val="28"/>
          <w:szCs w:val="28"/>
          <w:lang w:eastAsia="ru-RU"/>
        </w:rPr>
        <w:t>Х веков как глобальный проект // Вопросы образования. - 2006.- № 3. С. 10  (С. 5-21).</w:t>
      </w:r>
    </w:p>
    <w:p w:rsidR="006850FD" w:rsidRDefault="006850FD" w:rsidP="001D03D8">
      <w:pPr>
        <w:pStyle w:val="a8"/>
        <w:numPr>
          <w:ilvl w:val="0"/>
          <w:numId w:val="1"/>
        </w:numPr>
        <w:spacing w:after="0" w:line="240" w:lineRule="auto"/>
        <w:jc w:val="both"/>
        <w:rPr>
          <w:rFonts w:ascii="Times New Roman" w:eastAsia="Times New Roman" w:hAnsi="Times New Roman" w:cs="Times New Roman"/>
          <w:sz w:val="28"/>
          <w:szCs w:val="28"/>
          <w:lang w:eastAsia="ru-RU"/>
        </w:rPr>
      </w:pPr>
      <w:proofErr w:type="spellStart"/>
      <w:r w:rsidRPr="006850FD">
        <w:rPr>
          <w:rFonts w:ascii="Times New Roman" w:eastAsia="Times New Roman" w:hAnsi="Times New Roman" w:cs="Times New Roman"/>
          <w:sz w:val="28"/>
          <w:szCs w:val="28"/>
          <w:lang w:eastAsia="ru-RU"/>
        </w:rPr>
        <w:t>Зборовский</w:t>
      </w:r>
      <w:proofErr w:type="spellEnd"/>
      <w:r w:rsidRPr="006850FD">
        <w:rPr>
          <w:rFonts w:ascii="Times New Roman" w:eastAsia="Times New Roman" w:hAnsi="Times New Roman" w:cs="Times New Roman"/>
          <w:sz w:val="28"/>
          <w:szCs w:val="28"/>
          <w:lang w:eastAsia="ru-RU"/>
        </w:rPr>
        <w:t xml:space="preserve"> Г.Е. История социологии. М.: </w:t>
      </w:r>
      <w:proofErr w:type="spellStart"/>
      <w:r w:rsidRPr="006850FD">
        <w:rPr>
          <w:rFonts w:ascii="Times New Roman" w:eastAsia="Times New Roman" w:hAnsi="Times New Roman" w:cs="Times New Roman"/>
          <w:sz w:val="28"/>
          <w:szCs w:val="28"/>
          <w:lang w:eastAsia="ru-RU"/>
        </w:rPr>
        <w:t>Гардарики</w:t>
      </w:r>
      <w:proofErr w:type="spellEnd"/>
      <w:r w:rsidRPr="006850FD">
        <w:rPr>
          <w:rFonts w:ascii="Times New Roman" w:eastAsia="Times New Roman" w:hAnsi="Times New Roman" w:cs="Times New Roman"/>
          <w:sz w:val="28"/>
          <w:szCs w:val="28"/>
          <w:lang w:eastAsia="ru-RU"/>
        </w:rPr>
        <w:t>, 2004. – С. 237-238. (607 с.).</w:t>
      </w:r>
    </w:p>
    <w:p w:rsidR="001B2F86" w:rsidRDefault="001B2F86" w:rsidP="001D03D8">
      <w:pPr>
        <w:pStyle w:val="a8"/>
        <w:numPr>
          <w:ilvl w:val="0"/>
          <w:numId w:val="1"/>
        </w:numPr>
        <w:spacing w:after="0" w:line="240" w:lineRule="auto"/>
        <w:jc w:val="both"/>
        <w:rPr>
          <w:rFonts w:ascii="Times New Roman" w:eastAsia="Times New Roman" w:hAnsi="Times New Roman" w:cs="Times New Roman"/>
          <w:sz w:val="28"/>
          <w:szCs w:val="28"/>
          <w:lang w:eastAsia="ru-RU"/>
        </w:rPr>
      </w:pPr>
      <w:r w:rsidRPr="001B2F86">
        <w:rPr>
          <w:rFonts w:ascii="Times New Roman" w:eastAsia="Times New Roman" w:hAnsi="Times New Roman" w:cs="Times New Roman"/>
          <w:sz w:val="28"/>
          <w:szCs w:val="28"/>
          <w:lang w:eastAsia="ru-RU"/>
        </w:rPr>
        <w:t xml:space="preserve">Шитов С.Б. Инновационное образование в формирующемся обществе знаний // </w:t>
      </w:r>
      <w:hyperlink r:id="rId8" w:history="1">
        <w:r w:rsidRPr="001B2F86">
          <w:rPr>
            <w:rFonts w:ascii="Times New Roman" w:eastAsia="Times New Roman" w:hAnsi="Times New Roman" w:cs="Times New Roman"/>
            <w:sz w:val="28"/>
            <w:szCs w:val="28"/>
            <w:lang w:eastAsia="ru-RU"/>
          </w:rPr>
          <w:t>Известия высших учебных заведений. Поволжский регион. Гуманитарные науки</w:t>
        </w:r>
      </w:hyperlink>
      <w:r w:rsidRPr="001B2F86">
        <w:rPr>
          <w:rFonts w:ascii="Times New Roman" w:eastAsia="Times New Roman" w:hAnsi="Times New Roman" w:cs="Times New Roman"/>
          <w:sz w:val="28"/>
          <w:szCs w:val="28"/>
          <w:lang w:eastAsia="ru-RU"/>
        </w:rPr>
        <w:t>. Выпуск № 4 / 2009. С. 35-41.</w:t>
      </w:r>
    </w:p>
    <w:p w:rsidR="001B2F86" w:rsidRDefault="001B2F86" w:rsidP="001D03D8">
      <w:pPr>
        <w:pStyle w:val="a8"/>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Там же.</w:t>
      </w:r>
    </w:p>
    <w:p w:rsidR="003A26BB" w:rsidRDefault="003A26BB" w:rsidP="001D03D8">
      <w:pPr>
        <w:pStyle w:val="a8"/>
        <w:numPr>
          <w:ilvl w:val="0"/>
          <w:numId w:val="1"/>
        </w:numPr>
        <w:spacing w:after="0" w:line="240" w:lineRule="auto"/>
        <w:jc w:val="both"/>
        <w:rPr>
          <w:rFonts w:ascii="Times New Roman" w:eastAsia="Times New Roman" w:hAnsi="Times New Roman" w:cs="Times New Roman"/>
          <w:sz w:val="28"/>
          <w:szCs w:val="28"/>
          <w:lang w:eastAsia="ru-RU"/>
        </w:rPr>
      </w:pPr>
      <w:r w:rsidRPr="003A26BB">
        <w:rPr>
          <w:rFonts w:ascii="Times New Roman" w:eastAsia="Times New Roman" w:hAnsi="Times New Roman" w:cs="Times New Roman"/>
          <w:sz w:val="28"/>
          <w:szCs w:val="28"/>
          <w:lang w:eastAsia="ru-RU"/>
        </w:rPr>
        <w:t>Инновационное образование, формирующее инновационное мышление: монография / В.П. Делия; Ин-т соц</w:t>
      </w:r>
      <w:proofErr w:type="gramStart"/>
      <w:r w:rsidRPr="003A26BB">
        <w:rPr>
          <w:rFonts w:ascii="Times New Roman" w:eastAsia="Times New Roman" w:hAnsi="Times New Roman" w:cs="Times New Roman"/>
          <w:sz w:val="28"/>
          <w:szCs w:val="28"/>
          <w:lang w:eastAsia="ru-RU"/>
        </w:rPr>
        <w:t>.-</w:t>
      </w:r>
      <w:proofErr w:type="spellStart"/>
      <w:proofErr w:type="gramEnd"/>
      <w:r w:rsidRPr="003A26BB">
        <w:rPr>
          <w:rFonts w:ascii="Times New Roman" w:eastAsia="Times New Roman" w:hAnsi="Times New Roman" w:cs="Times New Roman"/>
          <w:sz w:val="28"/>
          <w:szCs w:val="28"/>
          <w:lang w:eastAsia="ru-RU"/>
        </w:rPr>
        <w:t>экон</w:t>
      </w:r>
      <w:proofErr w:type="spellEnd"/>
      <w:r w:rsidRPr="003A26BB">
        <w:rPr>
          <w:rFonts w:ascii="Times New Roman" w:eastAsia="Times New Roman" w:hAnsi="Times New Roman" w:cs="Times New Roman"/>
          <w:sz w:val="28"/>
          <w:szCs w:val="28"/>
          <w:lang w:eastAsia="ru-RU"/>
        </w:rPr>
        <w:t>. прогнозирования и моделирования. - Балашиха: Ин-т соц</w:t>
      </w:r>
      <w:proofErr w:type="gramStart"/>
      <w:r w:rsidRPr="003A26BB">
        <w:rPr>
          <w:rFonts w:ascii="Times New Roman" w:eastAsia="Times New Roman" w:hAnsi="Times New Roman" w:cs="Times New Roman"/>
          <w:sz w:val="28"/>
          <w:szCs w:val="28"/>
          <w:lang w:eastAsia="ru-RU"/>
        </w:rPr>
        <w:t>.-</w:t>
      </w:r>
      <w:proofErr w:type="spellStart"/>
      <w:proofErr w:type="gramEnd"/>
      <w:r w:rsidRPr="003A26BB">
        <w:rPr>
          <w:rFonts w:ascii="Times New Roman" w:eastAsia="Times New Roman" w:hAnsi="Times New Roman" w:cs="Times New Roman"/>
          <w:sz w:val="28"/>
          <w:szCs w:val="28"/>
          <w:lang w:eastAsia="ru-RU"/>
        </w:rPr>
        <w:t>экон</w:t>
      </w:r>
      <w:proofErr w:type="spellEnd"/>
      <w:r w:rsidRPr="003A26BB">
        <w:rPr>
          <w:rFonts w:ascii="Times New Roman" w:eastAsia="Times New Roman" w:hAnsi="Times New Roman" w:cs="Times New Roman"/>
          <w:sz w:val="28"/>
          <w:szCs w:val="28"/>
          <w:lang w:eastAsia="ru-RU"/>
        </w:rPr>
        <w:t xml:space="preserve">. прогнозирования и моделирования, 2005 (Электросталь: ООО Компании Мега - </w:t>
      </w:r>
      <w:proofErr w:type="gramStart"/>
      <w:r w:rsidRPr="003A26BB">
        <w:rPr>
          <w:rFonts w:ascii="Times New Roman" w:eastAsia="Times New Roman" w:hAnsi="Times New Roman" w:cs="Times New Roman"/>
          <w:sz w:val="28"/>
          <w:szCs w:val="28"/>
          <w:lang w:eastAsia="ru-RU"/>
        </w:rPr>
        <w:t>Арт</w:t>
      </w:r>
      <w:proofErr w:type="gramEnd"/>
      <w:r w:rsidRPr="003A26BB">
        <w:rPr>
          <w:rFonts w:ascii="Times New Roman" w:eastAsia="Times New Roman" w:hAnsi="Times New Roman" w:cs="Times New Roman"/>
          <w:sz w:val="28"/>
          <w:szCs w:val="28"/>
          <w:lang w:eastAsia="ru-RU"/>
        </w:rPr>
        <w:t>). - 265 с.: ил., табл.; 20 см.; ISBN 5-9900100-1-X (в обл.)</w:t>
      </w:r>
      <w:r>
        <w:rPr>
          <w:rFonts w:ascii="Times New Roman" w:eastAsia="Times New Roman" w:hAnsi="Times New Roman" w:cs="Times New Roman"/>
          <w:sz w:val="28"/>
          <w:szCs w:val="28"/>
          <w:lang w:eastAsia="ru-RU"/>
        </w:rPr>
        <w:t>.</w:t>
      </w:r>
    </w:p>
    <w:p w:rsidR="003A26BB" w:rsidRDefault="003A26BB" w:rsidP="003A26BB">
      <w:pPr>
        <w:pStyle w:val="a8"/>
        <w:numPr>
          <w:ilvl w:val="0"/>
          <w:numId w:val="1"/>
        </w:numPr>
        <w:spacing w:after="0" w:line="240" w:lineRule="auto"/>
        <w:jc w:val="both"/>
        <w:rPr>
          <w:rFonts w:ascii="Times New Roman" w:eastAsia="Times New Roman" w:hAnsi="Times New Roman" w:cs="Times New Roman"/>
          <w:sz w:val="28"/>
          <w:szCs w:val="28"/>
          <w:lang w:eastAsia="ru-RU"/>
        </w:rPr>
      </w:pPr>
      <w:r w:rsidRPr="001B2F86">
        <w:rPr>
          <w:rFonts w:ascii="Times New Roman" w:eastAsia="Times New Roman" w:hAnsi="Times New Roman" w:cs="Times New Roman"/>
          <w:sz w:val="28"/>
          <w:szCs w:val="28"/>
          <w:lang w:eastAsia="ru-RU"/>
        </w:rPr>
        <w:t xml:space="preserve">Шитов С.Б. Инновационное образование в формирующемся обществе знаний // </w:t>
      </w:r>
      <w:hyperlink r:id="rId9" w:history="1">
        <w:r w:rsidRPr="001B2F86">
          <w:rPr>
            <w:rFonts w:ascii="Times New Roman" w:eastAsia="Times New Roman" w:hAnsi="Times New Roman" w:cs="Times New Roman"/>
            <w:sz w:val="28"/>
            <w:szCs w:val="28"/>
            <w:lang w:eastAsia="ru-RU"/>
          </w:rPr>
          <w:t>Известия высших учебных заведений. Поволжский регион. Гуманитарные науки</w:t>
        </w:r>
      </w:hyperlink>
      <w:r w:rsidRPr="001B2F86">
        <w:rPr>
          <w:rFonts w:ascii="Times New Roman" w:eastAsia="Times New Roman" w:hAnsi="Times New Roman" w:cs="Times New Roman"/>
          <w:sz w:val="28"/>
          <w:szCs w:val="28"/>
          <w:lang w:eastAsia="ru-RU"/>
        </w:rPr>
        <w:t>. Выпуск № 4 / 2009. С. 35-41.</w:t>
      </w:r>
    </w:p>
    <w:p w:rsidR="00D1746A" w:rsidRDefault="00D1746A" w:rsidP="003A26BB">
      <w:pPr>
        <w:pStyle w:val="a8"/>
        <w:numPr>
          <w:ilvl w:val="0"/>
          <w:numId w:val="1"/>
        </w:numPr>
        <w:spacing w:after="0" w:line="240" w:lineRule="auto"/>
        <w:jc w:val="both"/>
        <w:rPr>
          <w:rFonts w:ascii="Times New Roman" w:eastAsia="Times New Roman" w:hAnsi="Times New Roman" w:cs="Times New Roman"/>
          <w:sz w:val="28"/>
          <w:szCs w:val="28"/>
          <w:lang w:eastAsia="ru-RU"/>
        </w:rPr>
      </w:pPr>
      <w:proofErr w:type="spellStart"/>
      <w:r w:rsidRPr="00D1746A">
        <w:rPr>
          <w:rFonts w:ascii="Times New Roman" w:eastAsia="Times New Roman" w:hAnsi="Times New Roman" w:cs="Times New Roman"/>
          <w:sz w:val="28"/>
          <w:szCs w:val="28"/>
          <w:lang w:eastAsia="ru-RU"/>
        </w:rPr>
        <w:lastRenderedPageBreak/>
        <w:t>Пац</w:t>
      </w:r>
      <w:proofErr w:type="spellEnd"/>
      <w:r w:rsidRPr="00D1746A">
        <w:rPr>
          <w:rFonts w:ascii="Times New Roman" w:eastAsia="Times New Roman" w:hAnsi="Times New Roman" w:cs="Times New Roman"/>
          <w:sz w:val="28"/>
          <w:szCs w:val="28"/>
          <w:lang w:eastAsia="ru-RU"/>
        </w:rPr>
        <w:t xml:space="preserve"> М.В. Методологическая компетентность как основа </w:t>
      </w:r>
      <w:proofErr w:type="spellStart"/>
      <w:r w:rsidRPr="00D1746A">
        <w:rPr>
          <w:rFonts w:ascii="Times New Roman" w:eastAsia="Times New Roman" w:hAnsi="Times New Roman" w:cs="Times New Roman"/>
          <w:sz w:val="28"/>
          <w:szCs w:val="28"/>
          <w:lang w:eastAsia="ru-RU"/>
        </w:rPr>
        <w:t>инновационности</w:t>
      </w:r>
      <w:proofErr w:type="spellEnd"/>
      <w:r w:rsidRPr="00D1746A">
        <w:rPr>
          <w:rFonts w:ascii="Times New Roman" w:eastAsia="Times New Roman" w:hAnsi="Times New Roman" w:cs="Times New Roman"/>
          <w:sz w:val="28"/>
          <w:szCs w:val="28"/>
          <w:lang w:eastAsia="ru-RU"/>
        </w:rPr>
        <w:t xml:space="preserve"> педагога // Известия Южного федерального университета. Педагогические науки. 2014. № 4. С. 127–132.</w:t>
      </w:r>
    </w:p>
    <w:p w:rsidR="00072CB9" w:rsidRDefault="00072CB9" w:rsidP="003A26BB">
      <w:pPr>
        <w:pStyle w:val="a8"/>
        <w:numPr>
          <w:ilvl w:val="0"/>
          <w:numId w:val="1"/>
        </w:numPr>
        <w:spacing w:after="0" w:line="240" w:lineRule="auto"/>
        <w:jc w:val="both"/>
        <w:rPr>
          <w:rFonts w:ascii="Times New Roman" w:eastAsia="Times New Roman" w:hAnsi="Times New Roman" w:cs="Times New Roman"/>
          <w:sz w:val="28"/>
          <w:szCs w:val="28"/>
          <w:lang w:eastAsia="ru-RU"/>
        </w:rPr>
      </w:pPr>
      <w:proofErr w:type="spellStart"/>
      <w:r w:rsidRPr="00072CB9">
        <w:rPr>
          <w:rFonts w:ascii="Times New Roman" w:eastAsia="Times New Roman" w:hAnsi="Times New Roman" w:cs="Times New Roman"/>
          <w:sz w:val="28"/>
          <w:szCs w:val="28"/>
          <w:lang w:eastAsia="ru-RU"/>
        </w:rPr>
        <w:t>Пац</w:t>
      </w:r>
      <w:proofErr w:type="spellEnd"/>
      <w:r w:rsidRPr="00072CB9">
        <w:rPr>
          <w:rFonts w:ascii="Times New Roman" w:eastAsia="Times New Roman" w:hAnsi="Times New Roman" w:cs="Times New Roman"/>
          <w:sz w:val="28"/>
          <w:szCs w:val="28"/>
          <w:lang w:eastAsia="ru-RU"/>
        </w:rPr>
        <w:t xml:space="preserve"> М.В., Медведев В.А. </w:t>
      </w:r>
      <w:proofErr w:type="spellStart"/>
      <w:r w:rsidRPr="00072CB9">
        <w:rPr>
          <w:rFonts w:ascii="Times New Roman" w:eastAsia="Times New Roman" w:hAnsi="Times New Roman" w:cs="Times New Roman"/>
          <w:sz w:val="28"/>
          <w:szCs w:val="28"/>
          <w:lang w:eastAsia="ru-RU"/>
        </w:rPr>
        <w:t>Инновационность</w:t>
      </w:r>
      <w:proofErr w:type="spellEnd"/>
      <w:r w:rsidRPr="00072CB9">
        <w:rPr>
          <w:rFonts w:ascii="Times New Roman" w:eastAsia="Times New Roman" w:hAnsi="Times New Roman" w:cs="Times New Roman"/>
          <w:sz w:val="28"/>
          <w:szCs w:val="28"/>
          <w:lang w:eastAsia="ru-RU"/>
        </w:rPr>
        <w:t xml:space="preserve"> субъекта образования как одна из целей модернизации высшего профессионального образования //</w:t>
      </w:r>
      <w:r>
        <w:rPr>
          <w:rFonts w:ascii="Times New Roman" w:eastAsia="Times New Roman" w:hAnsi="Times New Roman" w:cs="Times New Roman"/>
          <w:sz w:val="28"/>
          <w:szCs w:val="28"/>
          <w:lang w:eastAsia="ru-RU"/>
        </w:rPr>
        <w:t>Педагогические науки.</w:t>
      </w:r>
      <w:r w:rsidRPr="00072CB9">
        <w:rPr>
          <w:rFonts w:ascii="Times New Roman" w:eastAsia="Times New Roman" w:hAnsi="Times New Roman" w:cs="Times New Roman"/>
          <w:sz w:val="28"/>
          <w:szCs w:val="28"/>
          <w:lang w:eastAsia="ru-RU"/>
        </w:rPr>
        <w:t xml:space="preserve"> </w:t>
      </w:r>
      <w:hyperlink r:id="rId10" w:history="1">
        <w:r w:rsidRPr="00072CB9">
          <w:rPr>
            <w:rFonts w:ascii="Times New Roman" w:eastAsia="Times New Roman" w:hAnsi="Times New Roman" w:cs="Times New Roman"/>
            <w:sz w:val="28"/>
            <w:szCs w:val="28"/>
            <w:lang w:eastAsia="ru-RU"/>
          </w:rPr>
          <w:t>Выпуск: №5 (46) май 2014</w:t>
        </w:r>
      </w:hyperlink>
      <w:r>
        <w:rPr>
          <w:rFonts w:ascii="Times New Roman" w:eastAsia="Times New Roman" w:hAnsi="Times New Roman" w:cs="Times New Roman"/>
          <w:sz w:val="28"/>
          <w:szCs w:val="28"/>
          <w:lang w:eastAsia="ru-RU"/>
        </w:rPr>
        <w:t xml:space="preserve">. </w:t>
      </w:r>
      <w:r w:rsidRPr="00072CB9">
        <w:rPr>
          <w:rFonts w:ascii="Times New Roman" w:eastAsia="Times New Roman" w:hAnsi="Times New Roman" w:cs="Times New Roman"/>
          <w:sz w:val="28"/>
          <w:szCs w:val="28"/>
          <w:lang w:eastAsia="ru-RU"/>
        </w:rPr>
        <w:t>С. 116-122.</w:t>
      </w:r>
    </w:p>
    <w:p w:rsidR="003A26BB" w:rsidRPr="005756D7" w:rsidRDefault="003A26BB" w:rsidP="003A26BB">
      <w:pPr>
        <w:pStyle w:val="a8"/>
        <w:spacing w:after="0" w:line="240" w:lineRule="auto"/>
        <w:jc w:val="both"/>
        <w:rPr>
          <w:rFonts w:ascii="Times New Roman" w:eastAsia="Times New Roman" w:hAnsi="Times New Roman" w:cs="Times New Roman"/>
          <w:sz w:val="28"/>
          <w:szCs w:val="28"/>
          <w:lang w:eastAsia="ru-RU"/>
        </w:rPr>
      </w:pPr>
    </w:p>
    <w:p w:rsidR="001D03D8" w:rsidRPr="005756D7" w:rsidRDefault="001D03D8" w:rsidP="001D03D8">
      <w:pPr>
        <w:spacing w:after="0" w:line="240" w:lineRule="auto"/>
        <w:ind w:left="709"/>
        <w:jc w:val="both"/>
        <w:rPr>
          <w:rFonts w:ascii="Times New Roman" w:eastAsia="Times New Roman" w:hAnsi="Times New Roman" w:cs="Times New Roman"/>
          <w:sz w:val="28"/>
          <w:szCs w:val="28"/>
          <w:lang w:eastAsia="ru-RU"/>
        </w:rPr>
      </w:pPr>
    </w:p>
    <w:p w:rsidR="001D03D8" w:rsidRDefault="0050142A" w:rsidP="001D03D8">
      <w:pPr>
        <w:spacing w:after="0" w:line="240" w:lineRule="auto"/>
        <w:ind w:firstLine="709"/>
        <w:jc w:val="both"/>
        <w:rPr>
          <w:rFonts w:ascii="Times New Roman" w:eastAsia="Times New Roman" w:hAnsi="Times New Roman" w:cs="Times New Roman"/>
          <w:b/>
          <w:sz w:val="32"/>
          <w:szCs w:val="32"/>
          <w:lang w:val="en-US" w:eastAsia="ru-RU"/>
        </w:rPr>
      </w:pPr>
      <w:r w:rsidRPr="0050142A">
        <w:rPr>
          <w:rFonts w:ascii="Times New Roman" w:eastAsia="Times New Roman" w:hAnsi="Times New Roman" w:cs="Times New Roman"/>
          <w:b/>
          <w:sz w:val="32"/>
          <w:szCs w:val="32"/>
          <w:lang w:val="en-US" w:eastAsia="ru-RU"/>
        </w:rPr>
        <w:t>SOCIO-HISTORICAL CONTENTS AND FUNCTIONS OF THE SECONDARY EDUCATIONAL SPACE AND TIME: METHODOLOGICAL AND WORLDWIDE ASPECTS</w:t>
      </w:r>
    </w:p>
    <w:p w:rsidR="005F6C01" w:rsidRPr="0050142A" w:rsidRDefault="005F6C01" w:rsidP="001D03D8">
      <w:pPr>
        <w:spacing w:after="0" w:line="240" w:lineRule="auto"/>
        <w:ind w:firstLine="709"/>
        <w:jc w:val="both"/>
        <w:rPr>
          <w:rFonts w:ascii="Times New Roman" w:eastAsia="Times New Roman" w:hAnsi="Times New Roman" w:cs="Times New Roman"/>
          <w:sz w:val="32"/>
          <w:szCs w:val="32"/>
          <w:lang w:val="en-US" w:eastAsia="ru-RU"/>
        </w:rPr>
      </w:pPr>
    </w:p>
    <w:p w:rsidR="0050142A" w:rsidRPr="00C92EED" w:rsidRDefault="0050142A" w:rsidP="0050142A">
      <w:pPr>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w:t>
      </w:r>
      <w:r w:rsidRPr="00C92EED">
        <w:rPr>
          <w:rFonts w:ascii="Times New Roman" w:eastAsia="Times New Roman" w:hAnsi="Times New Roman" w:cs="Times New Roman"/>
          <w:sz w:val="28"/>
          <w:szCs w:val="28"/>
          <w:lang w:val="en-US" w:eastAsia="ru-RU"/>
        </w:rPr>
        <w:t>nnotation</w:t>
      </w:r>
      <w:r w:rsidR="005F6C01" w:rsidRPr="00C92EED">
        <w:rPr>
          <w:rFonts w:ascii="Times New Roman" w:eastAsia="Times New Roman" w:hAnsi="Times New Roman" w:cs="Times New Roman"/>
          <w:sz w:val="28"/>
          <w:szCs w:val="28"/>
          <w:lang w:val="en-US" w:eastAsia="ru-RU"/>
        </w:rPr>
        <w:t>:</w:t>
      </w:r>
    </w:p>
    <w:p w:rsidR="0050142A" w:rsidRDefault="0050142A" w:rsidP="0050142A">
      <w:pPr>
        <w:spacing w:after="0" w:line="240" w:lineRule="auto"/>
        <w:ind w:firstLine="709"/>
        <w:jc w:val="both"/>
        <w:rPr>
          <w:rFonts w:ascii="Times New Roman" w:eastAsia="Times New Roman" w:hAnsi="Times New Roman" w:cs="Times New Roman"/>
          <w:sz w:val="28"/>
          <w:szCs w:val="28"/>
          <w:lang w:val="en-US" w:eastAsia="ru-RU"/>
        </w:rPr>
      </w:pPr>
      <w:r w:rsidRPr="0050142A">
        <w:rPr>
          <w:rFonts w:ascii="Times New Roman" w:eastAsia="Times New Roman" w:hAnsi="Times New Roman" w:cs="Times New Roman"/>
          <w:sz w:val="28"/>
          <w:szCs w:val="28"/>
          <w:lang w:val="en-US" w:eastAsia="ru-RU"/>
        </w:rPr>
        <w:t xml:space="preserve">The relevance of the topic of the report is determined by the fact that the author concludes that for the very survival of our country in the modern world, for the realization of its cultural-human, scientific and other potential, the values ​​and significance of secular education, based on the scientific picture of the world, on the achievements of the </w:t>
      </w:r>
      <w:proofErr w:type="gramStart"/>
      <w:r w:rsidRPr="0050142A">
        <w:rPr>
          <w:rFonts w:ascii="Times New Roman" w:eastAsia="Times New Roman" w:hAnsi="Times New Roman" w:cs="Times New Roman"/>
          <w:sz w:val="28"/>
          <w:szCs w:val="28"/>
          <w:lang w:val="en-US" w:eastAsia="ru-RU"/>
        </w:rPr>
        <w:t>Russian ,</w:t>
      </w:r>
      <w:proofErr w:type="gramEnd"/>
      <w:r w:rsidRPr="0050142A">
        <w:rPr>
          <w:rFonts w:ascii="Times New Roman" w:eastAsia="Times New Roman" w:hAnsi="Times New Roman" w:cs="Times New Roman"/>
          <w:sz w:val="28"/>
          <w:szCs w:val="28"/>
          <w:lang w:val="en-US" w:eastAsia="ru-RU"/>
        </w:rPr>
        <w:t xml:space="preserve"> Western European and other civilizations are paramount. Secular culture guides a person to the development of post-reality. She is anthropocentric and humanistic. Therefore, the worldview is based on the scientific picture of the world. The more developed a society is based on the principles of secular </w:t>
      </w:r>
      <w:proofErr w:type="gramStart"/>
      <w:r w:rsidRPr="0050142A">
        <w:rPr>
          <w:rFonts w:ascii="Times New Roman" w:eastAsia="Times New Roman" w:hAnsi="Times New Roman" w:cs="Times New Roman"/>
          <w:sz w:val="28"/>
          <w:szCs w:val="28"/>
          <w:lang w:val="en-US" w:eastAsia="ru-RU"/>
        </w:rPr>
        <w:t>culture,</w:t>
      </w:r>
      <w:proofErr w:type="gramEnd"/>
      <w:r w:rsidRPr="0050142A">
        <w:rPr>
          <w:rFonts w:ascii="Times New Roman" w:eastAsia="Times New Roman" w:hAnsi="Times New Roman" w:cs="Times New Roman"/>
          <w:sz w:val="28"/>
          <w:szCs w:val="28"/>
          <w:lang w:val="en-US" w:eastAsia="ru-RU"/>
        </w:rPr>
        <w:t xml:space="preserve"> the more complete - in an existential and spiritual sense - is the secular education system.</w:t>
      </w:r>
    </w:p>
    <w:p w:rsidR="001D03D8" w:rsidRDefault="0050142A" w:rsidP="001D03D8">
      <w:pPr>
        <w:spacing w:after="0" w:line="240" w:lineRule="auto"/>
        <w:jc w:val="center"/>
        <w:rPr>
          <w:rFonts w:ascii="Times New Roman" w:eastAsia="Times New Roman" w:hAnsi="Times New Roman" w:cs="Times New Roman"/>
          <w:b/>
          <w:sz w:val="28"/>
          <w:szCs w:val="28"/>
          <w:lang w:val="en-US" w:eastAsia="ru-RU"/>
        </w:rPr>
      </w:pPr>
      <w:r w:rsidRPr="0050142A">
        <w:rPr>
          <w:rFonts w:ascii="Times New Roman" w:eastAsia="Times New Roman" w:hAnsi="Times New Roman" w:cs="Times New Roman"/>
          <w:b/>
          <w:sz w:val="28"/>
          <w:szCs w:val="28"/>
          <w:lang w:val="en-US" w:eastAsia="ru-RU"/>
        </w:rPr>
        <w:t>Key words: education, secularism, space, culture, religion, humanism.</w:t>
      </w:r>
    </w:p>
    <w:p w:rsidR="0050142A" w:rsidRPr="0050142A" w:rsidRDefault="0050142A" w:rsidP="001D03D8">
      <w:pPr>
        <w:spacing w:after="0" w:line="240" w:lineRule="auto"/>
        <w:jc w:val="center"/>
        <w:rPr>
          <w:rFonts w:ascii="Times New Roman" w:eastAsia="Times New Roman" w:hAnsi="Times New Roman" w:cs="Times New Roman"/>
          <w:b/>
          <w:bCs/>
          <w:sz w:val="28"/>
          <w:szCs w:val="28"/>
          <w:lang w:val="en-US" w:eastAsia="ru-RU"/>
        </w:rPr>
      </w:pPr>
    </w:p>
    <w:p w:rsidR="001D03D8" w:rsidRPr="005756D7" w:rsidRDefault="001D03D8" w:rsidP="001D03D8">
      <w:pPr>
        <w:spacing w:after="0" w:line="240" w:lineRule="auto"/>
        <w:jc w:val="both"/>
        <w:rPr>
          <w:rFonts w:ascii="Times New Roman" w:eastAsia="Times New Roman" w:hAnsi="Times New Roman" w:cs="Times New Roman"/>
          <w:sz w:val="28"/>
          <w:szCs w:val="28"/>
          <w:u w:val="single"/>
          <w:lang w:eastAsia="ru-RU"/>
        </w:rPr>
      </w:pPr>
      <w:r w:rsidRPr="005756D7">
        <w:rPr>
          <w:rFonts w:ascii="Times New Roman" w:eastAsia="Times New Roman" w:hAnsi="Times New Roman" w:cs="Times New Roman"/>
          <w:sz w:val="28"/>
          <w:szCs w:val="28"/>
          <w:u w:val="single"/>
          <w:lang w:eastAsia="ru-RU"/>
        </w:rPr>
        <w:t>Сведения об авторе:</w:t>
      </w:r>
    </w:p>
    <w:p w:rsidR="00130649" w:rsidRPr="005756D7" w:rsidRDefault="00BE32B5" w:rsidP="001D03D8">
      <w:pPr>
        <w:widowControl w:val="0"/>
        <w:spacing w:after="0" w:line="240" w:lineRule="auto"/>
        <w:jc w:val="both"/>
        <w:rPr>
          <w:rFonts w:ascii="Times New Roman" w:eastAsia="Times New Roman" w:hAnsi="Times New Roman" w:cs="Times New Roman"/>
          <w:sz w:val="28"/>
          <w:szCs w:val="28"/>
          <w:lang w:eastAsia="ru-RU"/>
        </w:rPr>
      </w:pPr>
      <w:r w:rsidRPr="005756D7">
        <w:rPr>
          <w:rFonts w:ascii="Times New Roman" w:eastAsia="Times New Roman" w:hAnsi="Times New Roman" w:cs="Times New Roman"/>
          <w:b/>
          <w:bCs/>
          <w:sz w:val="28"/>
          <w:szCs w:val="28"/>
          <w:lang w:eastAsia="ru-RU"/>
        </w:rPr>
        <w:t>Иванеев Сергей Васильевич</w:t>
      </w:r>
      <w:r w:rsidR="001D03D8" w:rsidRPr="005756D7">
        <w:rPr>
          <w:rFonts w:ascii="Times New Roman" w:eastAsia="Times New Roman" w:hAnsi="Times New Roman" w:cs="Times New Roman"/>
          <w:b/>
          <w:bCs/>
          <w:sz w:val="28"/>
          <w:szCs w:val="28"/>
          <w:lang w:eastAsia="ru-RU"/>
        </w:rPr>
        <w:t xml:space="preserve"> </w:t>
      </w:r>
      <w:r w:rsidRPr="005756D7">
        <w:rPr>
          <w:rFonts w:ascii="Times New Roman" w:eastAsia="Times New Roman" w:hAnsi="Times New Roman" w:cs="Times New Roman"/>
          <w:bCs/>
          <w:sz w:val="28"/>
          <w:szCs w:val="28"/>
          <w:lang w:eastAsia="ru-RU"/>
        </w:rPr>
        <w:t>(</w:t>
      </w:r>
      <w:r w:rsidRPr="005756D7">
        <w:rPr>
          <w:rFonts w:ascii="Times New Roman" w:eastAsia="Times New Roman" w:hAnsi="Times New Roman" w:cs="Times New Roman"/>
          <w:sz w:val="28"/>
          <w:szCs w:val="28"/>
          <w:lang w:eastAsia="ru-RU"/>
        </w:rPr>
        <w:t>Москва</w:t>
      </w:r>
      <w:r w:rsidR="001D03D8" w:rsidRPr="005756D7">
        <w:rPr>
          <w:rFonts w:ascii="Times New Roman" w:eastAsia="Times New Roman" w:hAnsi="Times New Roman" w:cs="Times New Roman"/>
          <w:sz w:val="28"/>
          <w:szCs w:val="28"/>
          <w:lang w:eastAsia="ru-RU"/>
        </w:rPr>
        <w:t xml:space="preserve">, Россия) – </w:t>
      </w:r>
      <w:r w:rsidR="00130649" w:rsidRPr="005756D7">
        <w:rPr>
          <w:rFonts w:ascii="Times New Roman" w:eastAsia="Times New Roman" w:hAnsi="Times New Roman" w:cs="Times New Roman"/>
          <w:sz w:val="28"/>
          <w:szCs w:val="28"/>
          <w:lang w:eastAsia="ru-RU"/>
        </w:rPr>
        <w:t>президент некоммерческой организации «Ассоциация граждан XXI века за развитие                                                       светскости и гуманизма»</w:t>
      </w:r>
      <w:r w:rsidR="001D03D8" w:rsidRPr="005756D7">
        <w:rPr>
          <w:rFonts w:ascii="Times New Roman" w:eastAsia="Times New Roman" w:hAnsi="Times New Roman" w:cs="Times New Roman"/>
          <w:sz w:val="28"/>
          <w:szCs w:val="28"/>
          <w:lang w:eastAsia="ru-RU"/>
        </w:rPr>
        <w:t>, ка</w:t>
      </w:r>
      <w:r w:rsidR="00130649" w:rsidRPr="005756D7">
        <w:rPr>
          <w:rFonts w:ascii="Times New Roman" w:eastAsia="Times New Roman" w:hAnsi="Times New Roman" w:cs="Times New Roman"/>
          <w:sz w:val="28"/>
          <w:szCs w:val="28"/>
          <w:lang w:eastAsia="ru-RU"/>
        </w:rPr>
        <w:t>ндидат юридических наук</w:t>
      </w:r>
      <w:r w:rsidR="001D03D8" w:rsidRPr="005756D7">
        <w:rPr>
          <w:rFonts w:ascii="Times New Roman" w:eastAsia="Times New Roman" w:hAnsi="Times New Roman" w:cs="Times New Roman"/>
          <w:sz w:val="28"/>
          <w:szCs w:val="28"/>
          <w:lang w:eastAsia="ru-RU"/>
        </w:rPr>
        <w:t>.</w:t>
      </w:r>
      <w:r w:rsidR="00130649" w:rsidRPr="005756D7">
        <w:rPr>
          <w:rFonts w:ascii="Times New Roman" w:eastAsia="Times New Roman" w:hAnsi="Times New Roman" w:cs="Times New Roman"/>
          <w:sz w:val="28"/>
          <w:szCs w:val="28"/>
          <w:lang w:eastAsia="ru-RU"/>
        </w:rPr>
        <w:t xml:space="preserve"> </w:t>
      </w:r>
    </w:p>
    <w:p w:rsidR="001D03D8" w:rsidRPr="005756D7" w:rsidRDefault="001D03D8" w:rsidP="001D03D8">
      <w:pPr>
        <w:pBdr>
          <w:bottom w:val="single" w:sz="12" w:space="1" w:color="auto"/>
        </w:pBdr>
        <w:spacing w:after="0" w:line="240" w:lineRule="auto"/>
        <w:ind w:left="2160" w:hanging="2160"/>
        <w:jc w:val="both"/>
        <w:rPr>
          <w:rFonts w:ascii="Times New Roman" w:eastAsia="Times New Roman" w:hAnsi="Times New Roman" w:cs="Times New Roman"/>
          <w:sz w:val="28"/>
          <w:szCs w:val="28"/>
          <w:lang w:eastAsia="ru-RU"/>
        </w:rPr>
      </w:pPr>
      <w:r w:rsidRPr="005756D7">
        <w:rPr>
          <w:rFonts w:ascii="Times New Roman" w:eastAsia="Times New Roman" w:hAnsi="Times New Roman" w:cs="Times New Roman"/>
          <w:sz w:val="28"/>
          <w:szCs w:val="28"/>
          <w:lang w:val="fr-FR" w:eastAsia="ru-RU"/>
        </w:rPr>
        <w:t xml:space="preserve">E-mail: </w:t>
      </w:r>
      <w:r w:rsidR="00130649" w:rsidRPr="005756D7">
        <w:rPr>
          <w:rStyle w:val="a9"/>
          <w:rFonts w:ascii="Times New Roman" w:eastAsia="Times New Roman" w:hAnsi="Times New Roman" w:cs="Times New Roman"/>
          <w:sz w:val="28"/>
          <w:szCs w:val="28"/>
          <w:lang w:val="fr-FR" w:eastAsia="ru-RU"/>
        </w:rPr>
        <w:t>sivaneev@</w:t>
      </w:r>
      <w:r w:rsidR="00130649" w:rsidRPr="005756D7">
        <w:rPr>
          <w:rFonts w:ascii="Times New Roman" w:eastAsia="Times New Roman" w:hAnsi="Times New Roman" w:cs="Times New Roman"/>
          <w:bCs/>
          <w:sz w:val="28"/>
          <w:szCs w:val="28"/>
          <w:lang w:val="fr-FR" w:eastAsia="ru-RU"/>
        </w:rPr>
        <w:t>yandex.ru</w:t>
      </w:r>
      <w:r w:rsidRPr="005756D7">
        <w:rPr>
          <w:rFonts w:ascii="Times New Roman" w:eastAsia="Times New Roman" w:hAnsi="Times New Roman" w:cs="Times New Roman"/>
          <w:bCs/>
          <w:sz w:val="28"/>
          <w:szCs w:val="28"/>
          <w:lang w:eastAsia="ru-RU"/>
        </w:rPr>
        <w:t xml:space="preserve"> </w:t>
      </w:r>
    </w:p>
    <w:p w:rsidR="00083CE2" w:rsidRPr="005756D7" w:rsidRDefault="00083CE2" w:rsidP="00130649">
      <w:pPr>
        <w:spacing w:after="0" w:line="240" w:lineRule="auto"/>
        <w:rPr>
          <w:rFonts w:ascii="Times New Roman" w:hAnsi="Times New Roman" w:cs="Times New Roman"/>
          <w:sz w:val="28"/>
          <w:szCs w:val="28"/>
        </w:rPr>
      </w:pPr>
      <w:r w:rsidRPr="005756D7">
        <w:rPr>
          <w:rFonts w:ascii="Times New Roman" w:hAnsi="Times New Roman" w:cs="Times New Roman"/>
          <w:sz w:val="28"/>
          <w:szCs w:val="28"/>
        </w:rPr>
        <w:t xml:space="preserve">                                                                                    </w:t>
      </w:r>
    </w:p>
    <w:p w:rsidR="00083CE2" w:rsidRPr="005756D7" w:rsidRDefault="00083CE2" w:rsidP="00083CE2">
      <w:pPr>
        <w:pStyle w:val="a3"/>
        <w:spacing w:before="0" w:after="0"/>
        <w:ind w:firstLine="709"/>
        <w:jc w:val="center"/>
        <w:rPr>
          <w:spacing w:val="2"/>
          <w:sz w:val="28"/>
          <w:szCs w:val="28"/>
        </w:rPr>
      </w:pPr>
      <w:r w:rsidRPr="005756D7">
        <w:rPr>
          <w:sz w:val="28"/>
          <w:szCs w:val="28"/>
        </w:rPr>
        <w:t xml:space="preserve">                                         </w:t>
      </w:r>
    </w:p>
    <w:p w:rsidR="005756D7" w:rsidRPr="005756D7" w:rsidRDefault="005756D7" w:rsidP="005756D7">
      <w:pPr>
        <w:spacing w:after="0" w:line="240" w:lineRule="auto"/>
        <w:jc w:val="center"/>
        <w:rPr>
          <w:rFonts w:ascii="Times New Roman" w:eastAsia="Times New Roman" w:hAnsi="Times New Roman" w:cs="Times New Roman"/>
          <w:b/>
          <w:bCs/>
          <w:sz w:val="28"/>
          <w:szCs w:val="28"/>
          <w:lang w:eastAsia="ru-RU"/>
        </w:rPr>
      </w:pPr>
      <w:r w:rsidRPr="005756D7">
        <w:rPr>
          <w:rFonts w:ascii="Times New Roman" w:eastAsia="Times New Roman" w:hAnsi="Times New Roman" w:cs="Times New Roman"/>
          <w:b/>
          <w:bCs/>
          <w:sz w:val="28"/>
          <w:szCs w:val="28"/>
          <w:lang w:eastAsia="ru-RU"/>
        </w:rPr>
        <w:t>СОЦИАЛЬНО-ИСТОРИЧЕСКОЕ СОДЕРЖАНИЕ И ФУНКЦИИ СВЕТСКОГО ОБРАЗОВАТЕЛЬНОГО ПРОСТРАНСТВА И ВРЕМЕНИ: МЕТОДОЛОГИЧЕСКИЕ И МИРОВОЗЗРЕНЧЕСКИЕ АСПЕКТЫ</w:t>
      </w:r>
    </w:p>
    <w:p w:rsidR="00083CE2" w:rsidRPr="005756D7" w:rsidRDefault="00083CE2" w:rsidP="00BE32B5">
      <w:pPr>
        <w:autoSpaceDE w:val="0"/>
        <w:autoSpaceDN w:val="0"/>
        <w:adjustRightInd w:val="0"/>
        <w:spacing w:after="0" w:line="360" w:lineRule="auto"/>
        <w:ind w:firstLine="709"/>
        <w:jc w:val="center"/>
        <w:rPr>
          <w:rFonts w:ascii="Times New Roman" w:hAnsi="Times New Roman" w:cs="Times New Roman"/>
          <w:b/>
          <w:sz w:val="28"/>
          <w:szCs w:val="28"/>
        </w:rPr>
      </w:pPr>
    </w:p>
    <w:p w:rsidR="00BE32B5" w:rsidRPr="005756D7" w:rsidRDefault="006018B1" w:rsidP="00126874">
      <w:pPr>
        <w:spacing w:after="0" w:line="360" w:lineRule="auto"/>
        <w:ind w:firstLine="708"/>
        <w:jc w:val="both"/>
        <w:rPr>
          <w:rFonts w:ascii="Times New Roman" w:hAnsi="Times New Roman" w:cs="Times New Roman"/>
          <w:sz w:val="28"/>
          <w:szCs w:val="28"/>
        </w:rPr>
      </w:pPr>
      <w:r w:rsidRPr="005756D7">
        <w:rPr>
          <w:rFonts w:ascii="Times New Roman" w:hAnsi="Times New Roman" w:cs="Times New Roman"/>
          <w:sz w:val="28"/>
          <w:szCs w:val="28"/>
        </w:rPr>
        <w:t xml:space="preserve">В связи с празднованием </w:t>
      </w:r>
      <w:r w:rsidR="00BE32B5" w:rsidRPr="005756D7">
        <w:rPr>
          <w:rFonts w:ascii="Times New Roman" w:hAnsi="Times New Roman" w:cs="Times New Roman"/>
          <w:sz w:val="28"/>
          <w:szCs w:val="28"/>
        </w:rPr>
        <w:t>100-летия</w:t>
      </w:r>
      <w:r w:rsidRPr="005756D7">
        <w:rPr>
          <w:rFonts w:ascii="Times New Roman" w:hAnsi="Times New Roman" w:cs="Times New Roman"/>
          <w:sz w:val="28"/>
          <w:szCs w:val="28"/>
        </w:rPr>
        <w:t xml:space="preserve"> </w:t>
      </w:r>
      <w:r w:rsidR="00BE32B5" w:rsidRPr="005756D7">
        <w:rPr>
          <w:rFonts w:ascii="Times New Roman" w:hAnsi="Times New Roman" w:cs="Times New Roman"/>
          <w:sz w:val="28"/>
          <w:szCs w:val="28"/>
        </w:rPr>
        <w:t xml:space="preserve">со дня </w:t>
      </w:r>
      <w:r w:rsidRPr="005756D7">
        <w:rPr>
          <w:rFonts w:ascii="Times New Roman" w:hAnsi="Times New Roman" w:cs="Times New Roman"/>
          <w:sz w:val="28"/>
          <w:szCs w:val="28"/>
        </w:rPr>
        <w:t>образования</w:t>
      </w:r>
      <w:r w:rsidR="00BE32B5" w:rsidRPr="005756D7">
        <w:rPr>
          <w:rFonts w:ascii="Times New Roman" w:hAnsi="Times New Roman" w:cs="Times New Roman"/>
          <w:sz w:val="28"/>
          <w:szCs w:val="28"/>
        </w:rPr>
        <w:t xml:space="preserve"> </w:t>
      </w:r>
      <w:r w:rsidRPr="005756D7">
        <w:rPr>
          <w:rFonts w:ascii="Times New Roman" w:hAnsi="Times New Roman" w:cs="Times New Roman"/>
          <w:sz w:val="28"/>
          <w:szCs w:val="28"/>
        </w:rPr>
        <w:t xml:space="preserve">                                                Татарской Автономной</w:t>
      </w:r>
      <w:r w:rsidR="00BE32B5" w:rsidRPr="005756D7">
        <w:rPr>
          <w:rFonts w:ascii="Times New Roman" w:hAnsi="Times New Roman" w:cs="Times New Roman"/>
          <w:sz w:val="28"/>
          <w:szCs w:val="28"/>
        </w:rPr>
        <w:t xml:space="preserve"> </w:t>
      </w:r>
      <w:r w:rsidRPr="005756D7">
        <w:rPr>
          <w:rFonts w:ascii="Times New Roman" w:hAnsi="Times New Roman" w:cs="Times New Roman"/>
          <w:sz w:val="28"/>
          <w:szCs w:val="28"/>
        </w:rPr>
        <w:t>Советской Социалистической</w:t>
      </w:r>
      <w:r w:rsidR="00BE32B5" w:rsidRPr="005756D7">
        <w:rPr>
          <w:rFonts w:ascii="Times New Roman" w:hAnsi="Times New Roman" w:cs="Times New Roman"/>
          <w:sz w:val="28"/>
          <w:szCs w:val="28"/>
        </w:rPr>
        <w:t xml:space="preserve"> </w:t>
      </w:r>
      <w:r w:rsidRPr="005756D7">
        <w:rPr>
          <w:rFonts w:ascii="Times New Roman" w:hAnsi="Times New Roman" w:cs="Times New Roman"/>
          <w:sz w:val="28"/>
          <w:szCs w:val="28"/>
        </w:rPr>
        <w:t xml:space="preserve">                                                  Республики</w:t>
      </w:r>
      <w:r w:rsidR="00BE32B5" w:rsidRPr="005756D7">
        <w:rPr>
          <w:rFonts w:ascii="Times New Roman" w:hAnsi="Times New Roman" w:cs="Times New Roman"/>
          <w:sz w:val="28"/>
          <w:szCs w:val="28"/>
        </w:rPr>
        <w:t>, одного</w:t>
      </w:r>
      <w:r w:rsidRPr="005756D7">
        <w:rPr>
          <w:rFonts w:ascii="Times New Roman" w:hAnsi="Times New Roman" w:cs="Times New Roman"/>
          <w:sz w:val="28"/>
          <w:szCs w:val="28"/>
        </w:rPr>
        <w:t xml:space="preserve"> из</w:t>
      </w:r>
      <w:r w:rsidR="00BE32B5" w:rsidRPr="005756D7">
        <w:rPr>
          <w:rFonts w:ascii="Times New Roman" w:hAnsi="Times New Roman" w:cs="Times New Roman"/>
          <w:sz w:val="28"/>
          <w:szCs w:val="28"/>
        </w:rPr>
        <w:t xml:space="preserve"> самых успешных регионов России</w:t>
      </w:r>
      <w:r w:rsidRPr="005756D7">
        <w:rPr>
          <w:rFonts w:ascii="Times New Roman" w:hAnsi="Times New Roman" w:cs="Times New Roman"/>
          <w:sz w:val="28"/>
          <w:szCs w:val="28"/>
        </w:rPr>
        <w:t>, в который каждый год съезж</w:t>
      </w:r>
      <w:r w:rsidR="00BE32B5" w:rsidRPr="005756D7">
        <w:rPr>
          <w:rFonts w:ascii="Times New Roman" w:hAnsi="Times New Roman" w:cs="Times New Roman"/>
          <w:sz w:val="28"/>
          <w:szCs w:val="28"/>
        </w:rPr>
        <w:t>аются миллионы путешественников, мы</w:t>
      </w:r>
      <w:r w:rsidR="00130649" w:rsidRPr="005756D7">
        <w:rPr>
          <w:rFonts w:ascii="Times New Roman" w:hAnsi="Times New Roman" w:cs="Times New Roman"/>
          <w:sz w:val="28"/>
          <w:szCs w:val="28"/>
        </w:rPr>
        <w:t xml:space="preserve"> не</w:t>
      </w:r>
      <w:r w:rsidR="00BE32B5" w:rsidRPr="005756D7">
        <w:rPr>
          <w:rFonts w:ascii="Times New Roman" w:hAnsi="Times New Roman" w:cs="Times New Roman"/>
          <w:sz w:val="28"/>
          <w:szCs w:val="28"/>
        </w:rPr>
        <w:t xml:space="preserve"> должны </w:t>
      </w:r>
      <w:r w:rsidR="00130649" w:rsidRPr="005756D7">
        <w:rPr>
          <w:rFonts w:ascii="Times New Roman" w:hAnsi="Times New Roman" w:cs="Times New Roman"/>
          <w:sz w:val="28"/>
          <w:szCs w:val="28"/>
        </w:rPr>
        <w:t>забывать</w:t>
      </w:r>
      <w:r w:rsidR="00BE32B5" w:rsidRPr="005756D7">
        <w:rPr>
          <w:rFonts w:ascii="Times New Roman" w:hAnsi="Times New Roman" w:cs="Times New Roman"/>
          <w:sz w:val="28"/>
          <w:szCs w:val="28"/>
        </w:rPr>
        <w:t xml:space="preserve">, что великое научно-философское наследие Востока представляет собой </w:t>
      </w:r>
      <w:r w:rsidR="00BE32B5" w:rsidRPr="005756D7">
        <w:rPr>
          <w:rFonts w:ascii="Times New Roman" w:hAnsi="Times New Roman" w:cs="Times New Roman"/>
          <w:sz w:val="28"/>
          <w:szCs w:val="28"/>
        </w:rPr>
        <w:lastRenderedPageBreak/>
        <w:t>неиссякаемый источник духовной культуры, принадлежащий всему человечеству, ибо находится в русле единой мировой культуры, как и всегда способствуя ее прогрессу.</w:t>
      </w:r>
    </w:p>
    <w:p w:rsidR="00BE32B5" w:rsidRPr="005756D7" w:rsidRDefault="00FB3CF0" w:rsidP="00BE32B5">
      <w:pPr>
        <w:spacing w:after="0" w:line="360" w:lineRule="auto"/>
        <w:ind w:firstLine="709"/>
        <w:jc w:val="both"/>
        <w:rPr>
          <w:rFonts w:ascii="Times New Roman" w:hAnsi="Times New Roman" w:cs="Times New Roman"/>
          <w:sz w:val="28"/>
          <w:szCs w:val="28"/>
        </w:rPr>
      </w:pPr>
      <w:r w:rsidRPr="005756D7">
        <w:rPr>
          <w:rFonts w:ascii="Times New Roman" w:hAnsi="Times New Roman" w:cs="Times New Roman"/>
          <w:sz w:val="28"/>
          <w:szCs w:val="28"/>
        </w:rPr>
        <w:t>А</w:t>
      </w:r>
      <w:r w:rsidR="001D6A26" w:rsidRPr="005756D7">
        <w:rPr>
          <w:rFonts w:ascii="Times New Roman" w:hAnsi="Times New Roman" w:cs="Times New Roman"/>
          <w:sz w:val="28"/>
          <w:szCs w:val="28"/>
        </w:rPr>
        <w:t xml:space="preserve">ктуальность темы </w:t>
      </w:r>
      <w:r w:rsidR="00FB5D39" w:rsidRPr="005756D7">
        <w:rPr>
          <w:rFonts w:ascii="Times New Roman" w:hAnsi="Times New Roman" w:cs="Times New Roman"/>
          <w:sz w:val="28"/>
          <w:szCs w:val="28"/>
        </w:rPr>
        <w:t xml:space="preserve">доклада </w:t>
      </w:r>
      <w:r w:rsidR="001D6A26" w:rsidRPr="005756D7">
        <w:rPr>
          <w:rFonts w:ascii="Times New Roman" w:hAnsi="Times New Roman" w:cs="Times New Roman"/>
          <w:sz w:val="28"/>
          <w:szCs w:val="28"/>
        </w:rPr>
        <w:t>определяется в первую очередь тем, что в современном российском обществе в светское образование (в основном в средней школе) начинает входить обучение религиозной культуре, что ставит под вопрос традиционную обособленность друг от друга этих сфер культуры. Несмотря н</w:t>
      </w:r>
      <w:r w:rsidR="00A90E93" w:rsidRPr="005756D7">
        <w:rPr>
          <w:rFonts w:ascii="Times New Roman" w:hAnsi="Times New Roman" w:cs="Times New Roman"/>
          <w:sz w:val="28"/>
          <w:szCs w:val="28"/>
        </w:rPr>
        <w:t>а</w:t>
      </w:r>
      <w:r w:rsidR="001D6A26" w:rsidRPr="005756D7">
        <w:rPr>
          <w:rFonts w:ascii="Times New Roman" w:hAnsi="Times New Roman" w:cs="Times New Roman"/>
          <w:sz w:val="28"/>
          <w:szCs w:val="28"/>
        </w:rPr>
        <w:t xml:space="preserve"> то, что отделение церкви от государства остается конституционно закрепленным принципом нашего светского общества, включение в школьное образование элементов религиозной культуры активно поддерживают некоторые педагоги, работники сферы просвещения, представители интеллигенции. Основная аргументация сводится, как правило, к тому, что без религиозных ценностей светское образование само по себе не способно сформировать свое духовно-нравственное содержание, необходимое для социализации и воспитания подрастающих поколений.</w:t>
      </w:r>
    </w:p>
    <w:p w:rsidR="00BE32B5" w:rsidRPr="005756D7" w:rsidRDefault="00F37A04" w:rsidP="00BE32B5">
      <w:pPr>
        <w:spacing w:after="0" w:line="360" w:lineRule="auto"/>
        <w:ind w:firstLine="709"/>
        <w:jc w:val="both"/>
        <w:rPr>
          <w:rFonts w:ascii="Times New Roman" w:hAnsi="Times New Roman" w:cs="Times New Roman"/>
          <w:sz w:val="28"/>
          <w:szCs w:val="28"/>
        </w:rPr>
      </w:pPr>
      <w:r w:rsidRPr="005756D7">
        <w:rPr>
          <w:rFonts w:ascii="Times New Roman" w:hAnsi="Times New Roman" w:cs="Times New Roman"/>
          <w:sz w:val="28"/>
          <w:szCs w:val="28"/>
        </w:rPr>
        <w:t>Таким образом, истоки светского образования усматриваются не в развитии современного общества – его науки, культуры, необходимости адаптации к нему людей, способных профессионально решать различные проблемы, а в традициях религиозной культуры, причем все это – якобы «установленный научной факт».</w:t>
      </w:r>
      <w:r w:rsidR="005756D7">
        <w:rPr>
          <w:rFonts w:ascii="Times New Roman" w:hAnsi="Times New Roman" w:cs="Times New Roman"/>
          <w:sz w:val="28"/>
          <w:szCs w:val="28"/>
        </w:rPr>
        <w:t xml:space="preserve"> </w:t>
      </w:r>
      <w:r w:rsidR="00B9502D" w:rsidRPr="005756D7">
        <w:rPr>
          <w:rFonts w:ascii="Times New Roman" w:hAnsi="Times New Roman" w:cs="Times New Roman"/>
          <w:sz w:val="28"/>
          <w:szCs w:val="28"/>
        </w:rPr>
        <w:t xml:space="preserve">История религии, практика ее организации в обществе показывает, что она всегда внутренне отделена от светского начала. Религиозное мировоззрение, в котором обязательны такие установки, как приоритет веры и чуда над фактами и доказательствами, приоритет </w:t>
      </w:r>
      <w:r w:rsidR="00BE32B5" w:rsidRPr="005756D7">
        <w:rPr>
          <w:rFonts w:ascii="Times New Roman" w:hAnsi="Times New Roman" w:cs="Times New Roman"/>
          <w:sz w:val="28"/>
          <w:szCs w:val="28"/>
        </w:rPr>
        <w:t xml:space="preserve">трансцендентного </w:t>
      </w:r>
      <w:r w:rsidR="00B9502D" w:rsidRPr="005756D7">
        <w:rPr>
          <w:rFonts w:ascii="Times New Roman" w:hAnsi="Times New Roman" w:cs="Times New Roman"/>
          <w:sz w:val="28"/>
          <w:szCs w:val="28"/>
        </w:rPr>
        <w:t>над «земным» - не может принять научную картину мира, в которой бытие Бога ставится под сомнение, несмотря на существование самых разных тайн мироздания. Истинно верующий человек сомневается в светских ценностях бытия и их приемлемости для своей собственной жизни.</w:t>
      </w:r>
      <w:r w:rsidR="00083CE2" w:rsidRPr="005756D7">
        <w:rPr>
          <w:rFonts w:ascii="Times New Roman" w:hAnsi="Times New Roman" w:cs="Times New Roman"/>
          <w:sz w:val="28"/>
          <w:szCs w:val="28"/>
        </w:rPr>
        <w:t xml:space="preserve"> </w:t>
      </w:r>
    </w:p>
    <w:p w:rsidR="00C079D2" w:rsidRPr="005756D7" w:rsidRDefault="003C4095" w:rsidP="00BE32B5">
      <w:pPr>
        <w:spacing w:after="0" w:line="360" w:lineRule="auto"/>
        <w:ind w:firstLine="709"/>
        <w:jc w:val="both"/>
        <w:rPr>
          <w:rFonts w:ascii="Times New Roman" w:hAnsi="Times New Roman" w:cs="Times New Roman"/>
          <w:sz w:val="28"/>
          <w:szCs w:val="28"/>
        </w:rPr>
      </w:pPr>
      <w:r w:rsidRPr="005756D7">
        <w:rPr>
          <w:rFonts w:ascii="Times New Roman" w:hAnsi="Times New Roman" w:cs="Times New Roman"/>
          <w:sz w:val="28"/>
          <w:szCs w:val="28"/>
        </w:rPr>
        <w:t>Ни в коей мере</w:t>
      </w:r>
      <w:r w:rsidR="00C079D2" w:rsidRPr="005756D7">
        <w:rPr>
          <w:rFonts w:ascii="Times New Roman" w:hAnsi="Times New Roman" w:cs="Times New Roman"/>
          <w:sz w:val="28"/>
          <w:szCs w:val="28"/>
        </w:rPr>
        <w:t>,</w:t>
      </w:r>
      <w:r w:rsidRPr="005756D7">
        <w:rPr>
          <w:rFonts w:ascii="Times New Roman" w:hAnsi="Times New Roman" w:cs="Times New Roman"/>
          <w:sz w:val="28"/>
          <w:szCs w:val="28"/>
        </w:rPr>
        <w:t xml:space="preserve"> не подвергая сомнению ценности религиозной культуры</w:t>
      </w:r>
      <w:r w:rsidR="00C079D2" w:rsidRPr="005756D7">
        <w:rPr>
          <w:rFonts w:ascii="Times New Roman" w:hAnsi="Times New Roman" w:cs="Times New Roman"/>
          <w:sz w:val="28"/>
          <w:szCs w:val="28"/>
        </w:rPr>
        <w:t xml:space="preserve">, необходимо подчеркнуть, что для самого выживания нашей страны в современном мире, для реализации ее культурно-человеческого, </w:t>
      </w:r>
      <w:r w:rsidR="00C079D2" w:rsidRPr="005756D7">
        <w:rPr>
          <w:rFonts w:ascii="Times New Roman" w:hAnsi="Times New Roman" w:cs="Times New Roman"/>
          <w:sz w:val="28"/>
          <w:szCs w:val="28"/>
        </w:rPr>
        <w:lastRenderedPageBreak/>
        <w:t xml:space="preserve">научного и другого потенциала, </w:t>
      </w:r>
      <w:r w:rsidR="00C079D2" w:rsidRPr="005756D7">
        <w:rPr>
          <w:rFonts w:ascii="Times New Roman" w:hAnsi="Times New Roman" w:cs="Times New Roman"/>
          <w:i/>
          <w:sz w:val="28"/>
          <w:szCs w:val="28"/>
        </w:rPr>
        <w:t>ценности и значимость светского образования</w:t>
      </w:r>
      <w:r w:rsidR="00C079D2" w:rsidRPr="005756D7">
        <w:rPr>
          <w:rFonts w:ascii="Times New Roman" w:hAnsi="Times New Roman" w:cs="Times New Roman"/>
          <w:sz w:val="28"/>
          <w:szCs w:val="28"/>
        </w:rPr>
        <w:t>, основанного на научной картине мира, на достижениях российской, западноевропейской и других цивилиз</w:t>
      </w:r>
      <w:r w:rsidR="00BE32B5" w:rsidRPr="005756D7">
        <w:rPr>
          <w:rFonts w:ascii="Times New Roman" w:hAnsi="Times New Roman" w:cs="Times New Roman"/>
          <w:sz w:val="28"/>
          <w:szCs w:val="28"/>
        </w:rPr>
        <w:t>аций оказываются первостепенными</w:t>
      </w:r>
      <w:r w:rsidR="00C079D2" w:rsidRPr="005756D7">
        <w:rPr>
          <w:rFonts w:ascii="Times New Roman" w:hAnsi="Times New Roman" w:cs="Times New Roman"/>
          <w:sz w:val="28"/>
          <w:szCs w:val="28"/>
        </w:rPr>
        <w:t>.</w:t>
      </w:r>
      <w:r w:rsidR="00083CE2" w:rsidRPr="005756D7">
        <w:rPr>
          <w:rFonts w:ascii="Times New Roman" w:hAnsi="Times New Roman" w:cs="Times New Roman"/>
          <w:sz w:val="28"/>
          <w:szCs w:val="28"/>
        </w:rPr>
        <w:t xml:space="preserve"> </w:t>
      </w:r>
      <w:r w:rsidR="00C079D2" w:rsidRPr="005756D7">
        <w:rPr>
          <w:rFonts w:ascii="Times New Roman" w:hAnsi="Times New Roman" w:cs="Times New Roman"/>
          <w:sz w:val="28"/>
          <w:szCs w:val="28"/>
        </w:rPr>
        <w:t>Светская культура ориентирует человека на освоение посюсторонней реальности.</w:t>
      </w:r>
      <w:r w:rsidR="00803850" w:rsidRPr="005756D7">
        <w:rPr>
          <w:rFonts w:ascii="Times New Roman" w:hAnsi="Times New Roman" w:cs="Times New Roman"/>
          <w:sz w:val="28"/>
          <w:szCs w:val="28"/>
        </w:rPr>
        <w:t xml:space="preserve"> Она – </w:t>
      </w:r>
      <w:proofErr w:type="spellStart"/>
      <w:r w:rsidR="00803850" w:rsidRPr="005756D7">
        <w:rPr>
          <w:rFonts w:ascii="Times New Roman" w:hAnsi="Times New Roman" w:cs="Times New Roman"/>
          <w:sz w:val="28"/>
          <w:szCs w:val="28"/>
        </w:rPr>
        <w:t>антропоцентрична</w:t>
      </w:r>
      <w:proofErr w:type="spellEnd"/>
      <w:r w:rsidR="00803850" w:rsidRPr="005756D7">
        <w:rPr>
          <w:rFonts w:ascii="Times New Roman" w:hAnsi="Times New Roman" w:cs="Times New Roman"/>
          <w:sz w:val="28"/>
          <w:szCs w:val="28"/>
        </w:rPr>
        <w:t xml:space="preserve"> и </w:t>
      </w:r>
      <w:proofErr w:type="spellStart"/>
      <w:r w:rsidR="00803850" w:rsidRPr="005756D7">
        <w:rPr>
          <w:rFonts w:ascii="Times New Roman" w:hAnsi="Times New Roman" w:cs="Times New Roman"/>
          <w:sz w:val="28"/>
          <w:szCs w:val="28"/>
        </w:rPr>
        <w:t>гуманистична</w:t>
      </w:r>
      <w:proofErr w:type="spellEnd"/>
      <w:r w:rsidR="00803850" w:rsidRPr="005756D7">
        <w:rPr>
          <w:rFonts w:ascii="Times New Roman" w:hAnsi="Times New Roman" w:cs="Times New Roman"/>
          <w:sz w:val="28"/>
          <w:szCs w:val="28"/>
        </w:rPr>
        <w:t>. Поэтому мировоззрение основано на научной картине мира. Чем более развитым становится общество на основе принципов светской культуры, тем более завершенной – в экзистенциальном и духовном смысле – оказывается светская система образования.</w:t>
      </w:r>
    </w:p>
    <w:p w:rsidR="002D37C3" w:rsidRPr="005756D7" w:rsidRDefault="00E64521" w:rsidP="00BE32B5">
      <w:pPr>
        <w:pBdr>
          <w:bottom w:val="dashed" w:sz="6" w:space="31" w:color="DADAD8"/>
        </w:pBdr>
        <w:shd w:val="clear" w:color="auto" w:fill="FFFFFF"/>
        <w:spacing w:after="0" w:line="360" w:lineRule="auto"/>
        <w:ind w:firstLine="709"/>
        <w:jc w:val="both"/>
        <w:rPr>
          <w:rFonts w:ascii="Times New Roman" w:eastAsia="Times New Roman" w:hAnsi="Times New Roman" w:cs="Times New Roman"/>
          <w:sz w:val="28"/>
          <w:szCs w:val="28"/>
        </w:rPr>
      </w:pPr>
      <w:r w:rsidRPr="005756D7">
        <w:rPr>
          <w:rFonts w:ascii="Times New Roman" w:eastAsia="Times New Roman" w:hAnsi="Times New Roman" w:cs="Times New Roman"/>
          <w:sz w:val="28"/>
          <w:szCs w:val="28"/>
        </w:rPr>
        <w:t>Современная р</w:t>
      </w:r>
      <w:r w:rsidR="002D37C3" w:rsidRPr="005756D7">
        <w:rPr>
          <w:rFonts w:ascii="Times New Roman" w:eastAsia="Times New Roman" w:hAnsi="Times New Roman" w:cs="Times New Roman"/>
          <w:sz w:val="28"/>
          <w:szCs w:val="28"/>
        </w:rPr>
        <w:t xml:space="preserve">еформа образования имеет несколько уровней, в которых выражаются ее пространство-время. Так, наиболее масштабная организация пространства здесь – распределение уровней и форм образования на территории страны.  Так, реформы образования, которые осуществились под началом Александра Второго, представляют разные уровни этого пространства и выраженную направленность времени.  Масштабы этих реформ значительны, так как впервые в истории российского общества возникла </w:t>
      </w:r>
      <w:r w:rsidRPr="005756D7">
        <w:rPr>
          <w:rFonts w:ascii="Times New Roman" w:eastAsia="Times New Roman" w:hAnsi="Times New Roman" w:cs="Times New Roman"/>
          <w:sz w:val="28"/>
          <w:szCs w:val="28"/>
        </w:rPr>
        <w:t>проблема создания</w:t>
      </w:r>
      <w:r w:rsidR="002D37C3" w:rsidRPr="005756D7">
        <w:rPr>
          <w:rFonts w:ascii="Times New Roman" w:eastAsia="Times New Roman" w:hAnsi="Times New Roman" w:cs="Times New Roman"/>
          <w:sz w:val="28"/>
          <w:szCs w:val="28"/>
        </w:rPr>
        <w:t xml:space="preserve"> внесословной образовательной системы. </w:t>
      </w:r>
    </w:p>
    <w:p w:rsidR="002D37C3" w:rsidRPr="005756D7" w:rsidRDefault="002D37C3" w:rsidP="005756D7">
      <w:pPr>
        <w:pBdr>
          <w:bottom w:val="dashed" w:sz="6" w:space="31" w:color="DADAD8"/>
        </w:pBdr>
        <w:shd w:val="clear" w:color="auto" w:fill="FFFFFF"/>
        <w:spacing w:after="0" w:line="360" w:lineRule="auto"/>
        <w:ind w:firstLine="708"/>
        <w:jc w:val="both"/>
        <w:rPr>
          <w:rFonts w:ascii="Times New Roman" w:hAnsi="Times New Roman" w:cs="Times New Roman"/>
          <w:sz w:val="28"/>
          <w:szCs w:val="28"/>
        </w:rPr>
      </w:pPr>
      <w:r w:rsidRPr="005756D7">
        <w:rPr>
          <w:rFonts w:ascii="Times New Roman" w:eastAsia="Times New Roman" w:hAnsi="Times New Roman" w:cs="Times New Roman"/>
          <w:sz w:val="28"/>
          <w:szCs w:val="28"/>
        </w:rPr>
        <w:t xml:space="preserve">Действительно, </w:t>
      </w:r>
      <w:r w:rsidRPr="005756D7">
        <w:rPr>
          <w:rFonts w:ascii="Times New Roman" w:hAnsi="Times New Roman" w:cs="Times New Roman"/>
          <w:sz w:val="28"/>
          <w:szCs w:val="28"/>
        </w:rPr>
        <w:t xml:space="preserve">отмена крепостного права потребовала проведения целого ряда реформ: земской, судебной, городской реформы, преобразований в армии, реформ печати и образования. Уже это многообразие показывает, что образование должно четко соответствовать задачам и изменениям общества, и реформы выступают как его корректировка. </w:t>
      </w:r>
    </w:p>
    <w:p w:rsidR="00126874" w:rsidRDefault="002D37C3" w:rsidP="00BE32B5">
      <w:pPr>
        <w:pBdr>
          <w:bottom w:val="dashed" w:sz="6" w:space="31" w:color="DADAD8"/>
        </w:pBdr>
        <w:shd w:val="clear" w:color="auto" w:fill="FFFFFF"/>
        <w:spacing w:after="0" w:line="360" w:lineRule="auto"/>
        <w:ind w:firstLine="709"/>
        <w:jc w:val="both"/>
        <w:rPr>
          <w:rFonts w:ascii="Times New Roman" w:hAnsi="Times New Roman" w:cs="Times New Roman"/>
          <w:sz w:val="28"/>
          <w:szCs w:val="28"/>
        </w:rPr>
      </w:pPr>
      <w:r w:rsidRPr="005756D7">
        <w:rPr>
          <w:rFonts w:ascii="Times New Roman" w:hAnsi="Times New Roman" w:cs="Times New Roman"/>
          <w:sz w:val="28"/>
          <w:szCs w:val="28"/>
        </w:rPr>
        <w:t xml:space="preserve">   Пространство образования выстраивается как некоторая иерархия его уровней – от церковно-приходских школ и начальных училищ для крестьян до университетов, где обучалось дворянство, купеческие и буржуазные слои общества. Между этими уровнями возникли училища для пред</w:t>
      </w:r>
      <w:r w:rsidR="00E64521" w:rsidRPr="005756D7">
        <w:rPr>
          <w:rFonts w:ascii="Times New Roman" w:hAnsi="Times New Roman" w:cs="Times New Roman"/>
          <w:sz w:val="28"/>
          <w:szCs w:val="28"/>
        </w:rPr>
        <w:t>ставителей городских сословий и г</w:t>
      </w:r>
      <w:r w:rsidRPr="005756D7">
        <w:rPr>
          <w:rFonts w:ascii="Times New Roman" w:hAnsi="Times New Roman" w:cs="Times New Roman"/>
          <w:sz w:val="28"/>
          <w:szCs w:val="28"/>
        </w:rPr>
        <w:t>имназии.</w:t>
      </w:r>
      <w:r w:rsidR="00E64521" w:rsidRPr="005756D7">
        <w:rPr>
          <w:rFonts w:ascii="Times New Roman" w:hAnsi="Times New Roman" w:cs="Times New Roman"/>
          <w:sz w:val="28"/>
          <w:szCs w:val="28"/>
        </w:rPr>
        <w:t xml:space="preserve"> </w:t>
      </w:r>
      <w:r w:rsidRPr="005756D7">
        <w:rPr>
          <w:rFonts w:ascii="Times New Roman" w:hAnsi="Times New Roman" w:cs="Times New Roman"/>
          <w:sz w:val="28"/>
          <w:szCs w:val="28"/>
        </w:rPr>
        <w:t xml:space="preserve">Для небогатых дворянских семей были открыты лицеи – промежуточное звено между гимназией и университетом, готовившие юношей для государственной службы. Фактически образование </w:t>
      </w:r>
      <w:r w:rsidRPr="005756D7">
        <w:rPr>
          <w:rFonts w:ascii="Times New Roman" w:hAnsi="Times New Roman" w:cs="Times New Roman"/>
          <w:sz w:val="28"/>
          <w:szCs w:val="28"/>
        </w:rPr>
        <w:lastRenderedPageBreak/>
        <w:t xml:space="preserve">было разбито на два уровня: для масс и для избранных. Уровни образования, распределенные в его пространстве, показывали значимость для властей различные группы общества. Представителю крестьянства было сложно поступать в университет: ему было «достаточно» простого начального образования. Вместе с тем, в этом пространстве его социальная основа формировала противоречие между сохранением сословного принципа обучения, с одной стороны, и требованиями демократизации – с другой. </w:t>
      </w:r>
    </w:p>
    <w:p w:rsidR="00F92CB0" w:rsidRPr="005756D7" w:rsidRDefault="002D37C3" w:rsidP="00BE32B5">
      <w:pPr>
        <w:pBdr>
          <w:bottom w:val="dashed" w:sz="6" w:space="31" w:color="DADAD8"/>
        </w:pBdr>
        <w:shd w:val="clear" w:color="auto" w:fill="FFFFFF"/>
        <w:spacing w:after="0" w:line="360" w:lineRule="auto"/>
        <w:ind w:firstLine="709"/>
        <w:jc w:val="both"/>
        <w:rPr>
          <w:rFonts w:ascii="Times New Roman" w:hAnsi="Times New Roman" w:cs="Times New Roman"/>
          <w:sz w:val="28"/>
          <w:szCs w:val="28"/>
        </w:rPr>
      </w:pPr>
      <w:r w:rsidRPr="005756D7">
        <w:rPr>
          <w:rFonts w:ascii="Times New Roman" w:hAnsi="Times New Roman" w:cs="Times New Roman"/>
          <w:sz w:val="28"/>
          <w:szCs w:val="28"/>
        </w:rPr>
        <w:t>Как отмечает М.В.</w:t>
      </w:r>
      <w:r w:rsidR="002F4378">
        <w:rPr>
          <w:rFonts w:ascii="Times New Roman" w:hAnsi="Times New Roman" w:cs="Times New Roman"/>
          <w:sz w:val="28"/>
          <w:szCs w:val="28"/>
        </w:rPr>
        <w:t xml:space="preserve"> </w:t>
      </w:r>
      <w:r w:rsidRPr="005756D7">
        <w:rPr>
          <w:rFonts w:ascii="Times New Roman" w:hAnsi="Times New Roman" w:cs="Times New Roman"/>
          <w:sz w:val="28"/>
          <w:szCs w:val="28"/>
        </w:rPr>
        <w:t xml:space="preserve">Богуславский, «вся политика царизма в области народного образования во второй половине Х1Х века была направлена на поиск его оптимального варианта, т.е. гарантирующего возможность модернизации страны </w:t>
      </w:r>
      <w:r w:rsidR="00F92CB0" w:rsidRPr="005756D7">
        <w:rPr>
          <w:rFonts w:ascii="Times New Roman" w:hAnsi="Times New Roman" w:cs="Times New Roman"/>
          <w:sz w:val="28"/>
          <w:szCs w:val="28"/>
        </w:rPr>
        <w:t>при сохранении</w:t>
      </w:r>
      <w:r w:rsidRPr="005756D7">
        <w:rPr>
          <w:rFonts w:ascii="Times New Roman" w:hAnsi="Times New Roman" w:cs="Times New Roman"/>
          <w:sz w:val="28"/>
          <w:szCs w:val="28"/>
        </w:rPr>
        <w:t xml:space="preserve"> стабильности государства. Основная задача виделась в сохранении </w:t>
      </w:r>
      <w:r w:rsidRPr="005756D7">
        <w:rPr>
          <w:rFonts w:ascii="Times New Roman" w:hAnsi="Times New Roman" w:cs="Times New Roman"/>
          <w:i/>
          <w:sz w:val="28"/>
          <w:szCs w:val="28"/>
        </w:rPr>
        <w:t>традиционной культуры духовного воспитания</w:t>
      </w:r>
      <w:r w:rsidR="00901589">
        <w:rPr>
          <w:rFonts w:ascii="Times New Roman" w:hAnsi="Times New Roman" w:cs="Times New Roman"/>
          <w:sz w:val="28"/>
          <w:szCs w:val="28"/>
        </w:rPr>
        <w:t xml:space="preserve"> (выделено мной – С</w:t>
      </w:r>
      <w:r w:rsidRPr="005756D7">
        <w:rPr>
          <w:rFonts w:ascii="Times New Roman" w:hAnsi="Times New Roman" w:cs="Times New Roman"/>
          <w:sz w:val="28"/>
          <w:szCs w:val="28"/>
        </w:rPr>
        <w:t>.</w:t>
      </w:r>
      <w:r w:rsidR="00901589">
        <w:rPr>
          <w:rFonts w:ascii="Times New Roman" w:hAnsi="Times New Roman" w:cs="Times New Roman"/>
          <w:sz w:val="28"/>
          <w:szCs w:val="28"/>
        </w:rPr>
        <w:t xml:space="preserve">В. </w:t>
      </w:r>
      <w:r w:rsidRPr="005756D7">
        <w:rPr>
          <w:rFonts w:ascii="Times New Roman" w:hAnsi="Times New Roman" w:cs="Times New Roman"/>
          <w:sz w:val="28"/>
          <w:szCs w:val="28"/>
        </w:rPr>
        <w:t>Иванеев) и ее возможной интеграции с современными образовательными потребностями и задачами»</w:t>
      </w:r>
      <w:r w:rsidR="00F92CB0" w:rsidRPr="005756D7">
        <w:rPr>
          <w:rFonts w:ascii="Times New Roman" w:eastAsia="Times New Roman" w:hAnsi="Times New Roman" w:cs="Times New Roman"/>
          <w:snapToGrid w:val="0"/>
          <w:sz w:val="28"/>
          <w:szCs w:val="28"/>
          <w:lang w:eastAsia="ru-RU"/>
        </w:rPr>
        <w:t xml:space="preserve"> [1, с. 5-21].</w:t>
      </w:r>
      <w:r w:rsidRPr="005756D7">
        <w:rPr>
          <w:rFonts w:ascii="Times New Roman" w:hAnsi="Times New Roman" w:cs="Times New Roman"/>
          <w:sz w:val="28"/>
          <w:szCs w:val="28"/>
        </w:rPr>
        <w:t xml:space="preserve"> </w:t>
      </w:r>
    </w:p>
    <w:p w:rsidR="002D37C3" w:rsidRPr="005756D7" w:rsidRDefault="002D37C3" w:rsidP="005756D7">
      <w:pPr>
        <w:pBdr>
          <w:bottom w:val="dashed" w:sz="6" w:space="31" w:color="DADAD8"/>
        </w:pBdr>
        <w:shd w:val="clear" w:color="auto" w:fill="FFFFFF"/>
        <w:spacing w:after="0" w:line="360" w:lineRule="auto"/>
        <w:ind w:firstLine="709"/>
        <w:jc w:val="both"/>
        <w:rPr>
          <w:rFonts w:ascii="Times New Roman" w:eastAsia="Times New Roman" w:hAnsi="Times New Roman" w:cs="Times New Roman"/>
          <w:sz w:val="28"/>
          <w:szCs w:val="28"/>
        </w:rPr>
      </w:pPr>
      <w:r w:rsidRPr="005756D7">
        <w:rPr>
          <w:rFonts w:ascii="Times New Roman" w:hAnsi="Times New Roman" w:cs="Times New Roman"/>
          <w:sz w:val="28"/>
          <w:szCs w:val="28"/>
        </w:rPr>
        <w:t xml:space="preserve">Таким образом, </w:t>
      </w:r>
      <w:r w:rsidRPr="005756D7">
        <w:rPr>
          <w:rFonts w:ascii="Times New Roman" w:hAnsi="Times New Roman" w:cs="Times New Roman"/>
          <w:i/>
          <w:sz w:val="28"/>
          <w:szCs w:val="28"/>
        </w:rPr>
        <w:t>воспитательный компонент образования здесь радикально расходился с его научным содержанием</w:t>
      </w:r>
      <w:r w:rsidRPr="005756D7">
        <w:rPr>
          <w:rFonts w:ascii="Times New Roman" w:hAnsi="Times New Roman" w:cs="Times New Roman"/>
          <w:sz w:val="28"/>
          <w:szCs w:val="28"/>
        </w:rPr>
        <w:t xml:space="preserve">. В результате объективно усиливалось воздействие государства на образование, снижалась его демократическая направленность. Делая акцент на сохранение себя и поддерживающей его </w:t>
      </w:r>
      <w:r w:rsidR="00F92CB0" w:rsidRPr="005756D7">
        <w:rPr>
          <w:rFonts w:ascii="Times New Roman" w:hAnsi="Times New Roman" w:cs="Times New Roman"/>
          <w:sz w:val="28"/>
          <w:szCs w:val="28"/>
        </w:rPr>
        <w:t>традиционности, государство</w:t>
      </w:r>
      <w:r w:rsidRPr="005756D7">
        <w:rPr>
          <w:rFonts w:ascii="Times New Roman" w:hAnsi="Times New Roman" w:cs="Times New Roman"/>
          <w:sz w:val="28"/>
          <w:szCs w:val="28"/>
        </w:rPr>
        <w:t xml:space="preserve"> отрывало образование от его существенной связи с тенденциями и потребностями демократизации развивающегося российского общества. Эта образовательная политика опиралась на сохраняющийся консерватизм крестьянских масс, народных низов, - консерватизм, закрывавший для людей личностно-либеральные ценности, такие, как свобода, личное творчество</w:t>
      </w:r>
      <w:r w:rsidR="005756D7">
        <w:rPr>
          <w:rFonts w:ascii="Times New Roman" w:hAnsi="Times New Roman" w:cs="Times New Roman"/>
          <w:sz w:val="28"/>
          <w:szCs w:val="28"/>
        </w:rPr>
        <w:t xml:space="preserve">. </w:t>
      </w:r>
      <w:r w:rsidRPr="005756D7">
        <w:rPr>
          <w:rFonts w:ascii="Times New Roman" w:eastAsia="Times New Roman" w:hAnsi="Times New Roman" w:cs="Times New Roman"/>
          <w:sz w:val="28"/>
          <w:szCs w:val="28"/>
        </w:rPr>
        <w:t xml:space="preserve">Образовательная реформа проводилась двумя основными законами. 14 июля 1864 – «Положение о начальных народных училищах» Этот документ определял новую систему начального и среднего образования, более открытую для представителей низших общественных слоев. А 19 ноября 1864 вышло «Положением о гимназиях и прогимназиях». Ориентированное на получение классического образования, но вместе с тем учитывающее интересы сторонников </w:t>
      </w:r>
      <w:r w:rsidRPr="005756D7">
        <w:rPr>
          <w:rFonts w:ascii="Times New Roman" w:eastAsia="Times New Roman" w:hAnsi="Times New Roman" w:cs="Times New Roman"/>
          <w:sz w:val="28"/>
          <w:szCs w:val="28"/>
        </w:rPr>
        <w:lastRenderedPageBreak/>
        <w:t xml:space="preserve">реалистического направления, оно положительно повлияло на результаты развития всей образовательной системы. Классическое образование делало упор на гуманитарные предметы и развивало философское мышление, гимназисты поступали в Университеты. Реальные училища готовили специалистов для высших технических училищ, ориентировались на будущих инженеров. Характерно, что реформы народного просвещения Александра 2 (иначе называемые образовательными), </w:t>
      </w:r>
      <w:proofErr w:type="gramStart"/>
      <w:r w:rsidRPr="005756D7">
        <w:rPr>
          <w:rFonts w:ascii="Times New Roman" w:eastAsia="Times New Roman" w:hAnsi="Times New Roman" w:cs="Times New Roman"/>
          <w:sz w:val="28"/>
          <w:szCs w:val="28"/>
        </w:rPr>
        <w:t>коснулись</w:t>
      </w:r>
      <w:proofErr w:type="gramEnd"/>
      <w:r w:rsidRPr="005756D7">
        <w:rPr>
          <w:rFonts w:ascii="Times New Roman" w:eastAsia="Times New Roman" w:hAnsi="Times New Roman" w:cs="Times New Roman"/>
          <w:sz w:val="28"/>
          <w:szCs w:val="28"/>
        </w:rPr>
        <w:t xml:space="preserve"> прежде всего университетов (университетский устав дал им большую самостоятельность во внутренних делах), гимназий (их устав обеспечивал возможность получения среднего образования всем слоям населения Российской империи вне зависимости от сословия и вероисповедания) и начальных школ (положение о начальных народных училищах возлагало заботы об основах грамотности населения на государство, духовенство и на городские и земские управы.</w:t>
      </w:r>
      <w:r w:rsidR="005756D7">
        <w:rPr>
          <w:rFonts w:ascii="Times New Roman" w:eastAsia="Times New Roman" w:hAnsi="Times New Roman" w:cs="Times New Roman"/>
          <w:sz w:val="28"/>
          <w:szCs w:val="28"/>
        </w:rPr>
        <w:t xml:space="preserve"> </w:t>
      </w:r>
      <w:r w:rsidRPr="005756D7">
        <w:rPr>
          <w:rFonts w:ascii="Times New Roman" w:eastAsia="Times New Roman" w:hAnsi="Times New Roman" w:cs="Times New Roman"/>
          <w:sz w:val="28"/>
          <w:szCs w:val="28"/>
        </w:rPr>
        <w:t xml:space="preserve">Но «вектор» образовательного времени, ориентированного на грамотность всего общества, а также на более тесную связь высшего и профессионального образования с потребностями промышленности, армии и флота, формированием государственных служащих и др. -  оказывался обращенным в будущее. Высшее и профессиональное образование – как институт – оказывалось на более высоком уровне свободы и автономности, чем другие учреждения низших уровней пространства образования. Так, университетская реформа предоставила автономию высшим учебным заведениям: выборы ректора, приглашение преподавателей, студенческий суд, большая свобода в выборе тем для лекционных курсов у профессоров и адъюнктов. Именно высший прогрессивный слой общества активно участвует в формировании общественного мнения на основе распространения журналов и газет, выражающих различных общественные позиции интеллигенции, разночинцев и др. В тесной связи с этим образовательным пространством находятся представители российской науки, искусства, развивающейся промышленности. </w:t>
      </w:r>
    </w:p>
    <w:p w:rsidR="002D37C3" w:rsidRPr="005756D7" w:rsidRDefault="002D37C3" w:rsidP="00BE32B5">
      <w:pPr>
        <w:pBdr>
          <w:bottom w:val="dashed" w:sz="6" w:space="31" w:color="DADAD8"/>
        </w:pBdr>
        <w:shd w:val="clear" w:color="auto" w:fill="FFFFFF"/>
        <w:spacing w:after="0" w:line="360" w:lineRule="auto"/>
        <w:ind w:firstLine="709"/>
        <w:jc w:val="both"/>
        <w:rPr>
          <w:rFonts w:ascii="Times New Roman" w:hAnsi="Times New Roman" w:cs="Times New Roman"/>
          <w:sz w:val="28"/>
          <w:szCs w:val="28"/>
        </w:rPr>
      </w:pPr>
      <w:r w:rsidRPr="005756D7">
        <w:rPr>
          <w:rFonts w:ascii="Times New Roman" w:hAnsi="Times New Roman" w:cs="Times New Roman"/>
          <w:sz w:val="28"/>
          <w:szCs w:val="28"/>
        </w:rPr>
        <w:lastRenderedPageBreak/>
        <w:t xml:space="preserve">Не входя в более конкретное рассмотрение дореволюционной образовательной политики в России, отметим лишь, что здесь так и не была достигнута всеобщая грамотность для населения. Тем не менее, прогрессивная культурная и научная интеллигенция, образованная верхушка общества удерживали высокий уровень идейно-мировоззренческих устремлений. Культурный и научный контекст был широко и разносторонне представлен в идеологии различных политических партий, в уровне публицистики, в интересе общественности к злободневным вопросам общественной жизни. Социальному образовательному субъекту в России </w:t>
      </w:r>
      <w:proofErr w:type="gramStart"/>
      <w:r w:rsidRPr="005756D7">
        <w:rPr>
          <w:rFonts w:ascii="Times New Roman" w:hAnsi="Times New Roman" w:cs="Times New Roman"/>
          <w:sz w:val="28"/>
          <w:szCs w:val="28"/>
        </w:rPr>
        <w:t>–п</w:t>
      </w:r>
      <w:proofErr w:type="gramEnd"/>
      <w:r w:rsidRPr="005756D7">
        <w:rPr>
          <w:rFonts w:ascii="Times New Roman" w:hAnsi="Times New Roman" w:cs="Times New Roman"/>
          <w:sz w:val="28"/>
          <w:szCs w:val="28"/>
        </w:rPr>
        <w:t xml:space="preserve">росветительской элите - удалось сформировать свое собственное пространство, которое выходило за рамки собственного пространства образования и пересекалось с пространством культуры и науки. Именно этот субъект – социально ответственная часть общества – оставался той социальной прослойкой, которая развивала ресурс образования в новых идеях и идеалах, в стремлении просвещать народ, служить ему. Это осуществлялось в практике общественно полезной деятельности – в сферах медицины, просвещения, земского местного </w:t>
      </w:r>
      <w:r w:rsidR="005756D7" w:rsidRPr="005756D7">
        <w:rPr>
          <w:rFonts w:ascii="Times New Roman" w:hAnsi="Times New Roman" w:cs="Times New Roman"/>
          <w:sz w:val="28"/>
          <w:szCs w:val="28"/>
        </w:rPr>
        <w:t>самоуправление и</w:t>
      </w:r>
      <w:r w:rsidRPr="005756D7">
        <w:rPr>
          <w:rFonts w:ascii="Times New Roman" w:hAnsi="Times New Roman" w:cs="Times New Roman"/>
          <w:sz w:val="28"/>
          <w:szCs w:val="28"/>
        </w:rPr>
        <w:t xml:space="preserve"> др. И само вступление многоукладной страны в империалистические общественные отношения и связи стало объективным стимулом для реального развития науки и образования.</w:t>
      </w:r>
    </w:p>
    <w:p w:rsidR="002D37C3" w:rsidRPr="005756D7" w:rsidRDefault="002D37C3" w:rsidP="006850FD">
      <w:pPr>
        <w:pBdr>
          <w:bottom w:val="dashed" w:sz="6" w:space="31" w:color="DADAD8"/>
        </w:pBdr>
        <w:shd w:val="clear" w:color="auto" w:fill="FFFFFF"/>
        <w:spacing w:after="0" w:line="360" w:lineRule="auto"/>
        <w:ind w:firstLine="709"/>
        <w:jc w:val="both"/>
        <w:rPr>
          <w:rFonts w:ascii="Times New Roman" w:eastAsia="Times New Roman" w:hAnsi="Times New Roman" w:cs="Times New Roman"/>
          <w:sz w:val="28"/>
          <w:szCs w:val="28"/>
        </w:rPr>
      </w:pPr>
      <w:r w:rsidRPr="005756D7">
        <w:rPr>
          <w:rFonts w:ascii="Times New Roman" w:hAnsi="Times New Roman" w:cs="Times New Roman"/>
          <w:sz w:val="28"/>
          <w:szCs w:val="28"/>
        </w:rPr>
        <w:t>Развитие в стране политических движений, которые впоследствии сформировались как партии, переместило лидеров общественного мнения в сферу разработки альтернативных государству идей в сфере образования.</w:t>
      </w:r>
      <w:r w:rsidRPr="005756D7">
        <w:rPr>
          <w:rFonts w:ascii="Times New Roman" w:eastAsia="Times New Roman" w:hAnsi="Times New Roman" w:cs="Times New Roman"/>
          <w:sz w:val="28"/>
          <w:szCs w:val="28"/>
        </w:rPr>
        <w:t xml:space="preserve"> Но поскольку образование само воздействует на общество, то его пространство-время оказывается фактором, в определенной степени регулирующим другие сферы изменения и развития общества. Так, уже упомянутые реформы образования взаимодействовали и влияли на реформы: судебную, городскую, административную (появление земств), военную и др.</w:t>
      </w:r>
    </w:p>
    <w:p w:rsidR="002D37C3" w:rsidRPr="005756D7" w:rsidRDefault="002D37C3" w:rsidP="00126874">
      <w:pPr>
        <w:pBdr>
          <w:bottom w:val="dashed" w:sz="6" w:space="31" w:color="DADAD8"/>
        </w:pBdr>
        <w:shd w:val="clear" w:color="auto" w:fill="FFFFFF"/>
        <w:spacing w:after="0" w:line="360" w:lineRule="auto"/>
        <w:ind w:firstLine="708"/>
        <w:jc w:val="both"/>
        <w:rPr>
          <w:rFonts w:ascii="Times New Roman" w:eastAsia="Times New Roman" w:hAnsi="Times New Roman" w:cs="Times New Roman"/>
          <w:sz w:val="28"/>
          <w:szCs w:val="28"/>
        </w:rPr>
      </w:pPr>
      <w:r w:rsidRPr="005756D7">
        <w:rPr>
          <w:rFonts w:ascii="Times New Roman" w:eastAsia="Times New Roman" w:hAnsi="Times New Roman" w:cs="Times New Roman"/>
          <w:sz w:val="28"/>
          <w:szCs w:val="28"/>
        </w:rPr>
        <w:t xml:space="preserve">Теперь необходимо более конкретно рассмотреть особенности этого взаимного воздействия. Прежде всего, важно исходить из инновационного </w:t>
      </w:r>
      <w:r w:rsidRPr="005756D7">
        <w:rPr>
          <w:rFonts w:ascii="Times New Roman" w:eastAsia="Times New Roman" w:hAnsi="Times New Roman" w:cs="Times New Roman"/>
          <w:sz w:val="28"/>
          <w:szCs w:val="28"/>
        </w:rPr>
        <w:lastRenderedPageBreak/>
        <w:t xml:space="preserve">содержания и направленности высшего и среднего профобразования, которая выступает фактором изменений в других сферах общества. </w:t>
      </w:r>
    </w:p>
    <w:p w:rsidR="002D37C3" w:rsidRPr="005756D7" w:rsidRDefault="002D37C3" w:rsidP="00BE32B5">
      <w:pPr>
        <w:pBdr>
          <w:bottom w:val="dashed" w:sz="6" w:space="31" w:color="DADAD8"/>
        </w:pBdr>
        <w:shd w:val="clear" w:color="auto" w:fill="FFFFFF"/>
        <w:spacing w:after="0" w:line="360" w:lineRule="auto"/>
        <w:ind w:firstLine="709"/>
        <w:jc w:val="both"/>
        <w:rPr>
          <w:rFonts w:ascii="Times New Roman" w:eastAsia="Times New Roman" w:hAnsi="Times New Roman" w:cs="Times New Roman"/>
          <w:sz w:val="28"/>
          <w:szCs w:val="28"/>
        </w:rPr>
      </w:pPr>
      <w:r w:rsidRPr="005756D7">
        <w:rPr>
          <w:rFonts w:ascii="Times New Roman" w:eastAsia="Times New Roman" w:hAnsi="Times New Roman" w:cs="Times New Roman"/>
          <w:sz w:val="28"/>
          <w:szCs w:val="28"/>
        </w:rPr>
        <w:t xml:space="preserve">Для указанного периода важнейшим инновационным фактором стала отмена крепостничества, которая поставила представителей всех сословий в субъектное – ответственно-правовое – отношение к стране. И хотя это отношение регулируется территориально и содержательно – чем меньше территория, тем меньше уровень образования, но </w:t>
      </w:r>
      <w:r w:rsidRPr="005756D7">
        <w:rPr>
          <w:rFonts w:ascii="Times New Roman" w:eastAsia="Times New Roman" w:hAnsi="Times New Roman" w:cs="Times New Roman"/>
          <w:i/>
          <w:sz w:val="28"/>
          <w:szCs w:val="28"/>
        </w:rPr>
        <w:t>право</w:t>
      </w:r>
      <w:r w:rsidRPr="005756D7">
        <w:rPr>
          <w:rFonts w:ascii="Times New Roman" w:eastAsia="Times New Roman" w:hAnsi="Times New Roman" w:cs="Times New Roman"/>
          <w:sz w:val="28"/>
          <w:szCs w:val="28"/>
        </w:rPr>
        <w:t xml:space="preserve"> на образование получает все население страны.  Это значит, что образовательное пространство расширяется, охватывая всю территорию России. И здесь возникает специфическая </w:t>
      </w:r>
      <w:proofErr w:type="gramStart"/>
      <w:r w:rsidR="006850FD" w:rsidRPr="005756D7">
        <w:rPr>
          <w:rFonts w:ascii="Times New Roman" w:eastAsia="Times New Roman" w:hAnsi="Times New Roman" w:cs="Times New Roman"/>
          <w:sz w:val="28"/>
          <w:szCs w:val="28"/>
        </w:rPr>
        <w:t>проблема</w:t>
      </w:r>
      <w:proofErr w:type="gramEnd"/>
      <w:r w:rsidR="006850FD" w:rsidRPr="005756D7">
        <w:rPr>
          <w:rFonts w:ascii="Times New Roman" w:eastAsia="Times New Roman" w:hAnsi="Times New Roman" w:cs="Times New Roman"/>
          <w:sz w:val="28"/>
          <w:szCs w:val="28"/>
        </w:rPr>
        <w:t>: какие</w:t>
      </w:r>
      <w:r w:rsidRPr="005756D7">
        <w:rPr>
          <w:rFonts w:ascii="Times New Roman" w:eastAsia="Times New Roman" w:hAnsi="Times New Roman" w:cs="Times New Roman"/>
          <w:sz w:val="28"/>
          <w:szCs w:val="28"/>
        </w:rPr>
        <w:t xml:space="preserve"> особенности этого пространства могут разрешить противоречие между сохраняющимися </w:t>
      </w:r>
      <w:r w:rsidRPr="005756D7">
        <w:rPr>
          <w:rFonts w:ascii="Times New Roman" w:eastAsia="Times New Roman" w:hAnsi="Times New Roman" w:cs="Times New Roman"/>
          <w:i/>
          <w:sz w:val="28"/>
          <w:szCs w:val="28"/>
        </w:rPr>
        <w:t>консервативными силами и их интересами</w:t>
      </w:r>
      <w:r w:rsidRPr="005756D7">
        <w:rPr>
          <w:rFonts w:ascii="Times New Roman" w:eastAsia="Times New Roman" w:hAnsi="Times New Roman" w:cs="Times New Roman"/>
          <w:sz w:val="28"/>
          <w:szCs w:val="28"/>
        </w:rPr>
        <w:t xml:space="preserve"> в направленности образования, с одной стороны, </w:t>
      </w:r>
      <w:r w:rsidR="006850FD" w:rsidRPr="005756D7">
        <w:rPr>
          <w:rFonts w:ascii="Times New Roman" w:eastAsia="Times New Roman" w:hAnsi="Times New Roman" w:cs="Times New Roman"/>
          <w:sz w:val="28"/>
          <w:szCs w:val="28"/>
        </w:rPr>
        <w:t>и ориентацией</w:t>
      </w:r>
      <w:r w:rsidRPr="005756D7">
        <w:rPr>
          <w:rFonts w:ascii="Times New Roman" w:eastAsia="Times New Roman" w:hAnsi="Times New Roman" w:cs="Times New Roman"/>
          <w:sz w:val="28"/>
          <w:szCs w:val="28"/>
        </w:rPr>
        <w:t xml:space="preserve"> на будущее, что и составляет саму основу функционирования и развития образования в светском обществе? </w:t>
      </w:r>
    </w:p>
    <w:p w:rsidR="002D37C3" w:rsidRPr="005756D7" w:rsidRDefault="002D37C3" w:rsidP="00BE32B5">
      <w:pPr>
        <w:pBdr>
          <w:bottom w:val="dashed" w:sz="6" w:space="31" w:color="DADAD8"/>
        </w:pBdr>
        <w:shd w:val="clear" w:color="auto" w:fill="FFFFFF"/>
        <w:spacing w:after="0" w:line="360" w:lineRule="auto"/>
        <w:ind w:firstLine="709"/>
        <w:jc w:val="both"/>
        <w:rPr>
          <w:rFonts w:ascii="Times New Roman" w:eastAsia="Times New Roman" w:hAnsi="Times New Roman" w:cs="Times New Roman"/>
          <w:sz w:val="28"/>
          <w:szCs w:val="28"/>
        </w:rPr>
      </w:pPr>
      <w:r w:rsidRPr="005756D7">
        <w:rPr>
          <w:rFonts w:ascii="Times New Roman" w:eastAsia="Times New Roman" w:hAnsi="Times New Roman" w:cs="Times New Roman"/>
          <w:sz w:val="28"/>
          <w:szCs w:val="28"/>
        </w:rPr>
        <w:t xml:space="preserve">   </w:t>
      </w:r>
      <w:proofErr w:type="gramStart"/>
      <w:r w:rsidRPr="005756D7">
        <w:rPr>
          <w:rFonts w:ascii="Times New Roman" w:eastAsia="Times New Roman" w:hAnsi="Times New Roman" w:cs="Times New Roman"/>
          <w:sz w:val="28"/>
          <w:szCs w:val="28"/>
        </w:rPr>
        <w:t xml:space="preserve">Прежде всего, </w:t>
      </w:r>
      <w:r w:rsidRPr="005756D7">
        <w:rPr>
          <w:rFonts w:ascii="Times New Roman" w:eastAsia="Times New Roman" w:hAnsi="Times New Roman" w:cs="Times New Roman"/>
          <w:i/>
          <w:sz w:val="28"/>
          <w:szCs w:val="28"/>
        </w:rPr>
        <w:t>образовательное пространство укрепляет неравномерность территориального распределения культуры в стране:</w:t>
      </w:r>
      <w:r w:rsidRPr="005756D7">
        <w:rPr>
          <w:rFonts w:ascii="Times New Roman" w:eastAsia="Times New Roman" w:hAnsi="Times New Roman" w:cs="Times New Roman"/>
          <w:sz w:val="28"/>
          <w:szCs w:val="28"/>
        </w:rPr>
        <w:t xml:space="preserve"> столица и крупнейшие города с университетской системой образования и научными центрами оказываются и центрами культуры, а также производства, в которых идет активная общественная, политическая, экономическая и др. жизнь, в то время как малые города и провинции оказываются на втором плане: здесь нет развитых центров образования и культуры.</w:t>
      </w:r>
      <w:proofErr w:type="gramEnd"/>
      <w:r w:rsidRPr="005756D7">
        <w:rPr>
          <w:rFonts w:ascii="Times New Roman" w:eastAsia="Times New Roman" w:hAnsi="Times New Roman" w:cs="Times New Roman"/>
          <w:sz w:val="28"/>
          <w:szCs w:val="28"/>
        </w:rPr>
        <w:t xml:space="preserve"> Это соотношение, которое сложилось уже в ХУ</w:t>
      </w:r>
      <w:proofErr w:type="gramStart"/>
      <w:r w:rsidRPr="005756D7">
        <w:rPr>
          <w:rFonts w:ascii="Times New Roman" w:eastAsia="Times New Roman" w:hAnsi="Times New Roman" w:cs="Times New Roman"/>
          <w:sz w:val="28"/>
          <w:szCs w:val="28"/>
        </w:rPr>
        <w:t>1</w:t>
      </w:r>
      <w:proofErr w:type="gramEnd"/>
      <w:r w:rsidRPr="005756D7">
        <w:rPr>
          <w:rFonts w:ascii="Times New Roman" w:eastAsia="Times New Roman" w:hAnsi="Times New Roman" w:cs="Times New Roman"/>
          <w:sz w:val="28"/>
          <w:szCs w:val="28"/>
        </w:rPr>
        <w:t xml:space="preserve"> веке в России (да и в Европе) сохраняется и сегодня.  </w:t>
      </w:r>
    </w:p>
    <w:p w:rsidR="002D37C3" w:rsidRPr="005756D7" w:rsidRDefault="002D37C3" w:rsidP="00BE32B5">
      <w:pPr>
        <w:pBdr>
          <w:bottom w:val="dashed" w:sz="6" w:space="31" w:color="DADAD8"/>
        </w:pBdr>
        <w:shd w:val="clear" w:color="auto" w:fill="FFFFFF"/>
        <w:spacing w:after="0" w:line="360" w:lineRule="auto"/>
        <w:ind w:firstLine="709"/>
        <w:jc w:val="both"/>
        <w:rPr>
          <w:rFonts w:ascii="Times New Roman" w:eastAsia="Times New Roman" w:hAnsi="Times New Roman" w:cs="Times New Roman"/>
          <w:sz w:val="28"/>
          <w:szCs w:val="28"/>
        </w:rPr>
      </w:pPr>
      <w:r w:rsidRPr="005756D7">
        <w:rPr>
          <w:rFonts w:ascii="Times New Roman" w:eastAsia="Times New Roman" w:hAnsi="Times New Roman" w:cs="Times New Roman"/>
          <w:sz w:val="28"/>
          <w:szCs w:val="28"/>
        </w:rPr>
        <w:t xml:space="preserve">   Можно возразить, что образовательное пространство лишь воспроизводит экономические, торговые, культурные и другие процессы, которые сами распределяются неравномерно по территории. Но образование </w:t>
      </w:r>
      <w:r w:rsidRPr="005756D7">
        <w:rPr>
          <w:rFonts w:ascii="Times New Roman" w:eastAsia="Times New Roman" w:hAnsi="Times New Roman" w:cs="Times New Roman"/>
          <w:b/>
          <w:sz w:val="28"/>
          <w:szCs w:val="28"/>
        </w:rPr>
        <w:t>формирует субъектов</w:t>
      </w:r>
      <w:r w:rsidRPr="005756D7">
        <w:rPr>
          <w:rFonts w:ascii="Times New Roman" w:eastAsia="Times New Roman" w:hAnsi="Times New Roman" w:cs="Times New Roman"/>
          <w:sz w:val="28"/>
          <w:szCs w:val="28"/>
        </w:rPr>
        <w:t xml:space="preserve">, уровень культуры и профессиональные знания, которые </w:t>
      </w:r>
      <w:r w:rsidRPr="005756D7">
        <w:rPr>
          <w:rFonts w:ascii="Times New Roman" w:eastAsia="Times New Roman" w:hAnsi="Times New Roman" w:cs="Times New Roman"/>
          <w:b/>
          <w:sz w:val="28"/>
          <w:szCs w:val="28"/>
        </w:rPr>
        <w:t>необходимы</w:t>
      </w:r>
      <w:r w:rsidRPr="005756D7">
        <w:rPr>
          <w:rFonts w:ascii="Times New Roman" w:eastAsia="Times New Roman" w:hAnsi="Times New Roman" w:cs="Times New Roman"/>
          <w:sz w:val="28"/>
          <w:szCs w:val="28"/>
        </w:rPr>
        <w:t xml:space="preserve"> для существования и функционирования культурных и экономических, производственных центров. </w:t>
      </w:r>
    </w:p>
    <w:p w:rsidR="002D37C3" w:rsidRPr="005756D7" w:rsidRDefault="002D37C3" w:rsidP="00BE32B5">
      <w:pPr>
        <w:pBdr>
          <w:bottom w:val="dashed" w:sz="6" w:space="31" w:color="DADAD8"/>
        </w:pBdr>
        <w:shd w:val="clear" w:color="auto" w:fill="FFFFFF"/>
        <w:spacing w:after="0" w:line="360" w:lineRule="auto"/>
        <w:ind w:firstLine="709"/>
        <w:jc w:val="both"/>
        <w:rPr>
          <w:rFonts w:ascii="Times New Roman" w:eastAsia="Times New Roman" w:hAnsi="Times New Roman" w:cs="Times New Roman"/>
          <w:sz w:val="28"/>
          <w:szCs w:val="28"/>
        </w:rPr>
      </w:pPr>
      <w:proofErr w:type="gramStart"/>
      <w:r w:rsidRPr="005756D7">
        <w:rPr>
          <w:rFonts w:ascii="Times New Roman" w:eastAsia="Times New Roman" w:hAnsi="Times New Roman" w:cs="Times New Roman"/>
          <w:sz w:val="28"/>
          <w:szCs w:val="28"/>
        </w:rPr>
        <w:lastRenderedPageBreak/>
        <w:t xml:space="preserve">С этих позиций, время (идеалы) образования, передающее воздействие более развитого будущего, оказывается пространством, которое «заполняет» общественно-политическая мысль, самосознание общества, ориентированное на прогресс, науку, общественно-политические </w:t>
      </w:r>
      <w:r w:rsidR="006850FD" w:rsidRPr="005756D7">
        <w:rPr>
          <w:rFonts w:ascii="Times New Roman" w:eastAsia="Times New Roman" w:hAnsi="Times New Roman" w:cs="Times New Roman"/>
          <w:sz w:val="28"/>
          <w:szCs w:val="28"/>
        </w:rPr>
        <w:t>движения, развитие</w:t>
      </w:r>
      <w:r w:rsidRPr="005756D7">
        <w:rPr>
          <w:rFonts w:ascii="Times New Roman" w:eastAsia="Times New Roman" w:hAnsi="Times New Roman" w:cs="Times New Roman"/>
          <w:sz w:val="28"/>
          <w:szCs w:val="28"/>
        </w:rPr>
        <w:t xml:space="preserve"> передовой русской литературы, искусства и др. Образование – в первую очередь университетское и высшее профессиональное – сохраняет свое воздействие именно как относительно </w:t>
      </w:r>
      <w:r w:rsidR="006850FD" w:rsidRPr="005756D7">
        <w:rPr>
          <w:rFonts w:ascii="Times New Roman" w:eastAsia="Times New Roman" w:hAnsi="Times New Roman" w:cs="Times New Roman"/>
          <w:sz w:val="28"/>
          <w:szCs w:val="28"/>
        </w:rPr>
        <w:t>самостоятельная форма</w:t>
      </w:r>
      <w:r w:rsidRPr="005756D7">
        <w:rPr>
          <w:rFonts w:ascii="Times New Roman" w:eastAsia="Times New Roman" w:hAnsi="Times New Roman" w:cs="Times New Roman"/>
          <w:sz w:val="28"/>
          <w:szCs w:val="28"/>
        </w:rPr>
        <w:t xml:space="preserve"> будущего в настоящем.</w:t>
      </w:r>
      <w:proofErr w:type="gramEnd"/>
      <w:r w:rsidRPr="005756D7">
        <w:rPr>
          <w:rFonts w:ascii="Times New Roman" w:eastAsia="Times New Roman" w:hAnsi="Times New Roman" w:cs="Times New Roman"/>
          <w:sz w:val="28"/>
          <w:szCs w:val="28"/>
        </w:rPr>
        <w:t xml:space="preserve"> </w:t>
      </w:r>
      <w:proofErr w:type="gramStart"/>
      <w:r w:rsidRPr="005756D7">
        <w:rPr>
          <w:rFonts w:ascii="Times New Roman" w:eastAsia="Times New Roman" w:hAnsi="Times New Roman" w:cs="Times New Roman"/>
          <w:sz w:val="28"/>
          <w:szCs w:val="28"/>
        </w:rPr>
        <w:t xml:space="preserve">Это воздействие, основанное на формировании передовых идей, демократической статусе личности, ценностно-гуманистических ориентирах осуществляется как изменение направленности и целей, характера функционирования всех социальных институтов и экономических форм деятельности, в которые приходят новые образованные специалисты – люди с меняющимся в сторону прогресса мировоззрением, современными техническими и другими знаниями. </w:t>
      </w:r>
      <w:proofErr w:type="gramEnd"/>
    </w:p>
    <w:p w:rsidR="002D37C3" w:rsidRPr="005756D7" w:rsidRDefault="002D37C3" w:rsidP="00BE32B5">
      <w:pPr>
        <w:pBdr>
          <w:bottom w:val="dashed" w:sz="6" w:space="31" w:color="DADAD8"/>
        </w:pBdr>
        <w:shd w:val="clear" w:color="auto" w:fill="FFFFFF"/>
        <w:spacing w:after="0" w:line="360" w:lineRule="auto"/>
        <w:ind w:firstLine="709"/>
        <w:jc w:val="both"/>
        <w:rPr>
          <w:rFonts w:ascii="Times New Roman" w:eastAsia="Times New Roman" w:hAnsi="Times New Roman" w:cs="Times New Roman"/>
          <w:sz w:val="28"/>
          <w:szCs w:val="28"/>
        </w:rPr>
      </w:pPr>
      <w:r w:rsidRPr="005756D7">
        <w:rPr>
          <w:rFonts w:ascii="Times New Roman" w:eastAsia="Times New Roman" w:hAnsi="Times New Roman" w:cs="Times New Roman"/>
          <w:sz w:val="28"/>
          <w:szCs w:val="28"/>
        </w:rPr>
        <w:t xml:space="preserve">    Не случайно, что именно с после реформенного периода начинается развитие российской социологии, поставившей задачи изучения общества на научной основе (позитивизм), выдвинувшее задачи выявления условий морального совершенствования личности как субъекта и движущего начала общественных изменений. Что же привлекало представит</w:t>
      </w:r>
      <w:r w:rsidR="006850FD">
        <w:rPr>
          <w:rFonts w:ascii="Times New Roman" w:eastAsia="Times New Roman" w:hAnsi="Times New Roman" w:cs="Times New Roman"/>
          <w:sz w:val="28"/>
          <w:szCs w:val="28"/>
        </w:rPr>
        <w:t xml:space="preserve">елей социологии в позитивизме? </w:t>
      </w:r>
      <w:r w:rsidRPr="005756D7">
        <w:rPr>
          <w:rFonts w:ascii="Times New Roman" w:eastAsia="Times New Roman" w:hAnsi="Times New Roman" w:cs="Times New Roman"/>
          <w:sz w:val="28"/>
          <w:szCs w:val="28"/>
        </w:rPr>
        <w:t xml:space="preserve">В первую </w:t>
      </w:r>
      <w:r w:rsidR="006850FD" w:rsidRPr="005756D7">
        <w:rPr>
          <w:rFonts w:ascii="Times New Roman" w:eastAsia="Times New Roman" w:hAnsi="Times New Roman" w:cs="Times New Roman"/>
          <w:sz w:val="28"/>
          <w:szCs w:val="28"/>
        </w:rPr>
        <w:t>очередь, стремление</w:t>
      </w:r>
      <w:r w:rsidRPr="005756D7">
        <w:rPr>
          <w:rFonts w:ascii="Times New Roman" w:eastAsia="Times New Roman" w:hAnsi="Times New Roman" w:cs="Times New Roman"/>
          <w:sz w:val="28"/>
          <w:szCs w:val="28"/>
        </w:rPr>
        <w:t xml:space="preserve"> его сторонников создать новую науку об обществе, синтезировать научное знание, активно использовать методы естественных наук для анализа социальных процессов и явлений</w:t>
      </w:r>
      <w:proofErr w:type="gramStart"/>
      <w:r w:rsidRPr="005756D7">
        <w:rPr>
          <w:rFonts w:ascii="Times New Roman" w:eastAsia="Times New Roman" w:hAnsi="Times New Roman" w:cs="Times New Roman"/>
          <w:sz w:val="28"/>
          <w:szCs w:val="28"/>
        </w:rPr>
        <w:t>… В</w:t>
      </w:r>
      <w:proofErr w:type="gramEnd"/>
      <w:r w:rsidRPr="005756D7">
        <w:rPr>
          <w:rFonts w:ascii="Times New Roman" w:eastAsia="Times New Roman" w:hAnsi="Times New Roman" w:cs="Times New Roman"/>
          <w:sz w:val="28"/>
          <w:szCs w:val="28"/>
        </w:rPr>
        <w:t xml:space="preserve"> конце 1880-х – начале 1890-х </w:t>
      </w:r>
      <w:r w:rsidR="006850FD" w:rsidRPr="005756D7">
        <w:rPr>
          <w:rFonts w:ascii="Times New Roman" w:eastAsia="Times New Roman" w:hAnsi="Times New Roman" w:cs="Times New Roman"/>
          <w:sz w:val="28"/>
          <w:szCs w:val="28"/>
        </w:rPr>
        <w:t>годов российский</w:t>
      </w:r>
      <w:r w:rsidRPr="005756D7">
        <w:rPr>
          <w:rFonts w:ascii="Times New Roman" w:eastAsia="Times New Roman" w:hAnsi="Times New Roman" w:cs="Times New Roman"/>
          <w:sz w:val="28"/>
          <w:szCs w:val="28"/>
        </w:rPr>
        <w:t xml:space="preserve"> позитивизм столкнулся с рядом трудностей </w:t>
      </w:r>
      <w:r w:rsidR="006850FD" w:rsidRPr="005756D7">
        <w:rPr>
          <w:rFonts w:ascii="Times New Roman" w:eastAsia="Times New Roman" w:hAnsi="Times New Roman" w:cs="Times New Roman"/>
          <w:sz w:val="28"/>
          <w:szCs w:val="28"/>
        </w:rPr>
        <w:t>и противоречий</w:t>
      </w:r>
      <w:r w:rsidRPr="005756D7">
        <w:rPr>
          <w:rFonts w:ascii="Times New Roman" w:eastAsia="Times New Roman" w:hAnsi="Times New Roman" w:cs="Times New Roman"/>
          <w:sz w:val="28"/>
          <w:szCs w:val="28"/>
        </w:rPr>
        <w:t xml:space="preserve">, связанных с натуралистическим и психологическим </w:t>
      </w:r>
      <w:proofErr w:type="spellStart"/>
      <w:r w:rsidRPr="005756D7">
        <w:rPr>
          <w:rFonts w:ascii="Times New Roman" w:eastAsia="Times New Roman" w:hAnsi="Times New Roman" w:cs="Times New Roman"/>
          <w:sz w:val="28"/>
          <w:szCs w:val="28"/>
        </w:rPr>
        <w:t>редукционизмом</w:t>
      </w:r>
      <w:proofErr w:type="spellEnd"/>
      <w:r w:rsidRPr="005756D7">
        <w:rPr>
          <w:rFonts w:ascii="Times New Roman" w:eastAsia="Times New Roman" w:hAnsi="Times New Roman" w:cs="Times New Roman"/>
          <w:sz w:val="28"/>
          <w:szCs w:val="28"/>
        </w:rPr>
        <w:t xml:space="preserve"> в социологии.  В связи с этим были подвергнуты критике попытки сближения социологии с естествознанием и объяснения социальных процессов с помощью естественнонаучных методов.</w:t>
      </w:r>
    </w:p>
    <w:p w:rsidR="002D37C3" w:rsidRPr="005756D7" w:rsidRDefault="002D37C3" w:rsidP="00BE32B5">
      <w:pPr>
        <w:pBdr>
          <w:bottom w:val="dashed" w:sz="6" w:space="31" w:color="DADAD8"/>
        </w:pBdr>
        <w:shd w:val="clear" w:color="auto" w:fill="FFFFFF"/>
        <w:spacing w:after="0" w:line="360" w:lineRule="auto"/>
        <w:ind w:firstLine="709"/>
        <w:jc w:val="both"/>
        <w:rPr>
          <w:rFonts w:ascii="Times New Roman" w:eastAsia="Times New Roman" w:hAnsi="Times New Roman" w:cs="Times New Roman"/>
          <w:sz w:val="28"/>
          <w:szCs w:val="28"/>
        </w:rPr>
      </w:pPr>
      <w:r w:rsidRPr="005756D7">
        <w:rPr>
          <w:rFonts w:ascii="Times New Roman" w:eastAsia="Times New Roman" w:hAnsi="Times New Roman" w:cs="Times New Roman"/>
          <w:sz w:val="28"/>
          <w:szCs w:val="28"/>
        </w:rPr>
        <w:t xml:space="preserve">   В его теоретико-методологических рамках, наряду с критикой </w:t>
      </w:r>
      <w:r w:rsidR="006850FD" w:rsidRPr="005756D7">
        <w:rPr>
          <w:rFonts w:ascii="Times New Roman" w:eastAsia="Times New Roman" w:hAnsi="Times New Roman" w:cs="Times New Roman"/>
          <w:sz w:val="28"/>
          <w:szCs w:val="28"/>
        </w:rPr>
        <w:t>вульгарного натурализм</w:t>
      </w:r>
      <w:r w:rsidR="006850FD">
        <w:rPr>
          <w:rFonts w:ascii="Times New Roman" w:eastAsia="Times New Roman" w:hAnsi="Times New Roman" w:cs="Times New Roman"/>
          <w:sz w:val="28"/>
          <w:szCs w:val="28"/>
        </w:rPr>
        <w:t>а, эволюционизма и</w:t>
      </w:r>
      <w:r w:rsidRPr="005756D7">
        <w:rPr>
          <w:rFonts w:ascii="Times New Roman" w:eastAsia="Times New Roman" w:hAnsi="Times New Roman" w:cs="Times New Roman"/>
          <w:sz w:val="28"/>
          <w:szCs w:val="28"/>
        </w:rPr>
        <w:t xml:space="preserve"> механицизма, доказывалось, что общественную мысль в </w:t>
      </w:r>
      <w:r w:rsidR="006850FD" w:rsidRPr="005756D7">
        <w:rPr>
          <w:rFonts w:ascii="Times New Roman" w:eastAsia="Times New Roman" w:hAnsi="Times New Roman" w:cs="Times New Roman"/>
          <w:sz w:val="28"/>
          <w:szCs w:val="28"/>
        </w:rPr>
        <w:t>целом, в</w:t>
      </w:r>
      <w:r w:rsidRPr="005756D7">
        <w:rPr>
          <w:rFonts w:ascii="Times New Roman" w:eastAsia="Times New Roman" w:hAnsi="Times New Roman" w:cs="Times New Roman"/>
          <w:sz w:val="28"/>
          <w:szCs w:val="28"/>
        </w:rPr>
        <w:t xml:space="preserve"> России в частности, нельзя рассматривать </w:t>
      </w:r>
      <w:r w:rsidRPr="005756D7">
        <w:rPr>
          <w:rFonts w:ascii="Times New Roman" w:eastAsia="Times New Roman" w:hAnsi="Times New Roman" w:cs="Times New Roman"/>
          <w:sz w:val="28"/>
          <w:szCs w:val="28"/>
        </w:rPr>
        <w:lastRenderedPageBreak/>
        <w:t xml:space="preserve">как разновидность естественного, природного процесса. В ней необходимо видеть… </w:t>
      </w:r>
      <w:r w:rsidR="006850FD">
        <w:rPr>
          <w:rFonts w:ascii="Times New Roman" w:eastAsia="Times New Roman" w:hAnsi="Times New Roman" w:cs="Times New Roman"/>
          <w:sz w:val="28"/>
          <w:szCs w:val="28"/>
        </w:rPr>
        <w:t>«</w:t>
      </w:r>
      <w:r w:rsidRPr="005756D7">
        <w:rPr>
          <w:rFonts w:ascii="Times New Roman" w:eastAsia="Times New Roman" w:hAnsi="Times New Roman" w:cs="Times New Roman"/>
          <w:sz w:val="28"/>
          <w:szCs w:val="28"/>
        </w:rPr>
        <w:t>в первую очередь, культурно-ценностные аспекты человеческого поведения, обладавшие уникальными, неповторимыми особенностями»</w:t>
      </w:r>
      <w:r w:rsidR="006850FD" w:rsidRPr="006850FD">
        <w:rPr>
          <w:rFonts w:ascii="Times New Roman" w:eastAsia="Times New Roman" w:hAnsi="Times New Roman" w:cs="Times New Roman"/>
          <w:snapToGrid w:val="0"/>
          <w:sz w:val="28"/>
          <w:szCs w:val="28"/>
          <w:lang w:eastAsia="ru-RU"/>
        </w:rPr>
        <w:t xml:space="preserve"> </w:t>
      </w:r>
      <w:r w:rsidR="006850FD" w:rsidRPr="005756D7">
        <w:rPr>
          <w:rFonts w:ascii="Times New Roman" w:eastAsia="Times New Roman" w:hAnsi="Times New Roman" w:cs="Times New Roman"/>
          <w:snapToGrid w:val="0"/>
          <w:sz w:val="28"/>
          <w:szCs w:val="28"/>
          <w:lang w:eastAsia="ru-RU"/>
        </w:rPr>
        <w:t>[</w:t>
      </w:r>
      <w:r w:rsidR="006850FD">
        <w:rPr>
          <w:rFonts w:ascii="Times New Roman" w:eastAsia="Times New Roman" w:hAnsi="Times New Roman" w:cs="Times New Roman"/>
          <w:snapToGrid w:val="0"/>
          <w:sz w:val="28"/>
          <w:szCs w:val="28"/>
          <w:lang w:eastAsia="ru-RU"/>
        </w:rPr>
        <w:t>2</w:t>
      </w:r>
      <w:r w:rsidR="006850FD" w:rsidRPr="005756D7">
        <w:rPr>
          <w:rFonts w:ascii="Times New Roman" w:eastAsia="Times New Roman" w:hAnsi="Times New Roman" w:cs="Times New Roman"/>
          <w:snapToGrid w:val="0"/>
          <w:sz w:val="28"/>
          <w:szCs w:val="28"/>
          <w:lang w:eastAsia="ru-RU"/>
        </w:rPr>
        <w:t xml:space="preserve">, </w:t>
      </w:r>
      <w:r w:rsidR="006850FD" w:rsidRPr="00901977">
        <w:rPr>
          <w:rFonts w:ascii="Times New Roman" w:hAnsi="Times New Roman" w:cs="Times New Roman"/>
        </w:rPr>
        <w:t xml:space="preserve">С. </w:t>
      </w:r>
      <w:r w:rsidR="006850FD" w:rsidRPr="006850FD">
        <w:rPr>
          <w:rFonts w:ascii="Times New Roman" w:eastAsia="Times New Roman" w:hAnsi="Times New Roman" w:cs="Times New Roman"/>
          <w:snapToGrid w:val="0"/>
          <w:sz w:val="28"/>
          <w:szCs w:val="28"/>
          <w:lang w:eastAsia="ru-RU"/>
        </w:rPr>
        <w:t>237-238</w:t>
      </w:r>
      <w:r w:rsidR="006850FD" w:rsidRPr="005756D7">
        <w:rPr>
          <w:rFonts w:ascii="Times New Roman" w:eastAsia="Times New Roman" w:hAnsi="Times New Roman" w:cs="Times New Roman"/>
          <w:snapToGrid w:val="0"/>
          <w:sz w:val="28"/>
          <w:szCs w:val="28"/>
          <w:lang w:eastAsia="ru-RU"/>
        </w:rPr>
        <w:t>].</w:t>
      </w:r>
    </w:p>
    <w:p w:rsidR="002D37C3" w:rsidRPr="005756D7" w:rsidRDefault="002D37C3" w:rsidP="00BE32B5">
      <w:pPr>
        <w:pBdr>
          <w:bottom w:val="dashed" w:sz="6" w:space="31" w:color="DADAD8"/>
        </w:pBdr>
        <w:shd w:val="clear" w:color="auto" w:fill="FFFFFF"/>
        <w:spacing w:after="0" w:line="360" w:lineRule="auto"/>
        <w:ind w:firstLine="709"/>
        <w:jc w:val="both"/>
        <w:rPr>
          <w:rFonts w:ascii="Times New Roman" w:eastAsia="Times New Roman" w:hAnsi="Times New Roman" w:cs="Times New Roman"/>
          <w:sz w:val="28"/>
          <w:szCs w:val="28"/>
        </w:rPr>
      </w:pPr>
      <w:r w:rsidRPr="005756D7">
        <w:rPr>
          <w:rFonts w:ascii="Times New Roman" w:eastAsia="Times New Roman" w:hAnsi="Times New Roman" w:cs="Times New Roman"/>
          <w:sz w:val="28"/>
          <w:szCs w:val="28"/>
        </w:rPr>
        <w:t xml:space="preserve">   Временная «ось» образования, направленная в будущее, и имеющая нормативный статус, сформированный государством – как аспект содержания образовательной реформы, становится пространством развертывания общественных и гуманитарных наук, в которых осваивается </w:t>
      </w:r>
      <w:proofErr w:type="spellStart"/>
      <w:r w:rsidRPr="005756D7">
        <w:rPr>
          <w:rFonts w:ascii="Times New Roman" w:eastAsia="Times New Roman" w:hAnsi="Times New Roman" w:cs="Times New Roman"/>
          <w:i/>
          <w:sz w:val="28"/>
          <w:szCs w:val="28"/>
        </w:rPr>
        <w:t>инновационность</w:t>
      </w:r>
      <w:proofErr w:type="spellEnd"/>
      <w:r w:rsidRPr="005756D7">
        <w:rPr>
          <w:rFonts w:ascii="Times New Roman" w:eastAsia="Times New Roman" w:hAnsi="Times New Roman" w:cs="Times New Roman"/>
          <w:i/>
          <w:sz w:val="28"/>
          <w:szCs w:val="28"/>
        </w:rPr>
        <w:t xml:space="preserve"> </w:t>
      </w:r>
      <w:r w:rsidRPr="005756D7">
        <w:rPr>
          <w:rFonts w:ascii="Times New Roman" w:eastAsia="Times New Roman" w:hAnsi="Times New Roman" w:cs="Times New Roman"/>
          <w:sz w:val="28"/>
          <w:szCs w:val="28"/>
        </w:rPr>
        <w:t xml:space="preserve">формы образовательного времени.  Можно предполагать, что эта </w:t>
      </w:r>
      <w:proofErr w:type="spellStart"/>
      <w:r w:rsidRPr="005756D7">
        <w:rPr>
          <w:rFonts w:ascii="Times New Roman" w:eastAsia="Times New Roman" w:hAnsi="Times New Roman" w:cs="Times New Roman"/>
          <w:sz w:val="28"/>
          <w:szCs w:val="28"/>
        </w:rPr>
        <w:t>инновационность</w:t>
      </w:r>
      <w:proofErr w:type="spellEnd"/>
      <w:r w:rsidRPr="005756D7">
        <w:rPr>
          <w:rFonts w:ascii="Times New Roman" w:eastAsia="Times New Roman" w:hAnsi="Times New Roman" w:cs="Times New Roman"/>
          <w:sz w:val="28"/>
          <w:szCs w:val="28"/>
        </w:rPr>
        <w:t xml:space="preserve"> – не только особенности образовательных реформ Александра Второго, но и существенная особенность и закономерность образования, присущего светскому обществу и его культуре. </w:t>
      </w:r>
      <w:proofErr w:type="gramStart"/>
      <w:r w:rsidRPr="005756D7">
        <w:rPr>
          <w:rFonts w:ascii="Times New Roman" w:eastAsia="Times New Roman" w:hAnsi="Times New Roman" w:cs="Times New Roman"/>
          <w:sz w:val="28"/>
          <w:szCs w:val="28"/>
        </w:rPr>
        <w:t xml:space="preserve">Это значит, что, несмотря на существование в России духовной культуры и образования, направленных на воспроизводство традиций прошлого (причем в философии славянофилов, почвенников и др. именно эта </w:t>
      </w:r>
      <w:r w:rsidRPr="005756D7">
        <w:rPr>
          <w:rFonts w:ascii="Times New Roman" w:eastAsia="Times New Roman" w:hAnsi="Times New Roman" w:cs="Times New Roman"/>
          <w:i/>
          <w:sz w:val="28"/>
          <w:szCs w:val="28"/>
        </w:rPr>
        <w:t>ориентация на традиции</w:t>
      </w:r>
      <w:r w:rsidRPr="005756D7">
        <w:rPr>
          <w:rFonts w:ascii="Times New Roman" w:eastAsia="Times New Roman" w:hAnsi="Times New Roman" w:cs="Times New Roman"/>
          <w:sz w:val="28"/>
          <w:szCs w:val="28"/>
        </w:rPr>
        <w:t xml:space="preserve"> объявлялась особенностью России по сравнению с Европой), несмотря на противодействие прогрессивным идеям системы образования со стороны церкви, реакционного слоя дворянства и представителей администрации, </w:t>
      </w:r>
      <w:r w:rsidRPr="005756D7">
        <w:rPr>
          <w:rFonts w:ascii="Times New Roman" w:eastAsia="Times New Roman" w:hAnsi="Times New Roman" w:cs="Times New Roman"/>
          <w:i/>
          <w:sz w:val="28"/>
          <w:szCs w:val="28"/>
        </w:rPr>
        <w:t>инновационная направленность образования оказалась его коренным, базовым свойством</w:t>
      </w:r>
      <w:proofErr w:type="gramEnd"/>
      <w:r w:rsidRPr="005756D7">
        <w:rPr>
          <w:rFonts w:ascii="Times New Roman" w:eastAsia="Times New Roman" w:hAnsi="Times New Roman" w:cs="Times New Roman"/>
          <w:i/>
          <w:sz w:val="28"/>
          <w:szCs w:val="28"/>
        </w:rPr>
        <w:t xml:space="preserve"> и тенденцией</w:t>
      </w:r>
      <w:r w:rsidRPr="005756D7">
        <w:rPr>
          <w:rFonts w:ascii="Times New Roman" w:eastAsia="Times New Roman" w:hAnsi="Times New Roman" w:cs="Times New Roman"/>
          <w:sz w:val="28"/>
          <w:szCs w:val="28"/>
        </w:rPr>
        <w:t>, поскольку образование выражало интересы светского общества, его государства и культуры.</w:t>
      </w:r>
    </w:p>
    <w:p w:rsidR="002D37C3" w:rsidRPr="005756D7" w:rsidRDefault="002D37C3" w:rsidP="00BE32B5">
      <w:pPr>
        <w:pBdr>
          <w:bottom w:val="dashed" w:sz="6" w:space="31" w:color="DADAD8"/>
        </w:pBdr>
        <w:shd w:val="clear" w:color="auto" w:fill="FFFFFF"/>
        <w:spacing w:after="0" w:line="360" w:lineRule="auto"/>
        <w:ind w:firstLine="709"/>
        <w:jc w:val="both"/>
        <w:rPr>
          <w:rFonts w:ascii="Times New Roman" w:eastAsia="Times New Roman" w:hAnsi="Times New Roman" w:cs="Times New Roman"/>
          <w:sz w:val="28"/>
          <w:szCs w:val="28"/>
        </w:rPr>
      </w:pPr>
      <w:r w:rsidRPr="005756D7">
        <w:rPr>
          <w:rFonts w:ascii="Times New Roman" w:eastAsia="Times New Roman" w:hAnsi="Times New Roman" w:cs="Times New Roman"/>
          <w:sz w:val="28"/>
          <w:szCs w:val="28"/>
        </w:rPr>
        <w:t xml:space="preserve">    Это моделирование развития общества в образовании переводило этот вектор в содержание и смысл </w:t>
      </w:r>
      <w:r w:rsidRPr="005756D7">
        <w:rPr>
          <w:rFonts w:ascii="Times New Roman" w:eastAsia="Times New Roman" w:hAnsi="Times New Roman" w:cs="Times New Roman"/>
          <w:i/>
          <w:sz w:val="28"/>
          <w:szCs w:val="28"/>
        </w:rPr>
        <w:t>временн</w:t>
      </w:r>
      <w:r w:rsidRPr="005756D7">
        <w:rPr>
          <w:rFonts w:ascii="Times New Roman" w:eastAsia="Times New Roman" w:hAnsi="Times New Roman" w:cs="Times New Roman"/>
          <w:b/>
          <w:i/>
          <w:sz w:val="28"/>
          <w:szCs w:val="28"/>
        </w:rPr>
        <w:t>о</w:t>
      </w:r>
      <w:r w:rsidRPr="005756D7">
        <w:rPr>
          <w:rFonts w:ascii="Times New Roman" w:eastAsia="Times New Roman" w:hAnsi="Times New Roman" w:cs="Times New Roman"/>
          <w:i/>
          <w:sz w:val="28"/>
          <w:szCs w:val="28"/>
        </w:rPr>
        <w:t>й</w:t>
      </w:r>
      <w:r w:rsidRPr="005756D7">
        <w:rPr>
          <w:rFonts w:ascii="Times New Roman" w:eastAsia="Times New Roman" w:hAnsi="Times New Roman" w:cs="Times New Roman"/>
          <w:sz w:val="28"/>
          <w:szCs w:val="28"/>
        </w:rPr>
        <w:t xml:space="preserve"> координаты образовательного континуума, на основе выдвижения которой в будущее формировались и преобразования образовательного пространства, в которых закреплялся конкретно-исторический – соответствующий данным условиям общества – уровень его </w:t>
      </w:r>
      <w:proofErr w:type="spellStart"/>
      <w:r w:rsidRPr="005756D7">
        <w:rPr>
          <w:rFonts w:ascii="Times New Roman" w:eastAsia="Times New Roman" w:hAnsi="Times New Roman" w:cs="Times New Roman"/>
          <w:sz w:val="28"/>
          <w:szCs w:val="28"/>
        </w:rPr>
        <w:t>инновационности</w:t>
      </w:r>
      <w:proofErr w:type="spellEnd"/>
      <w:r w:rsidRPr="005756D7">
        <w:rPr>
          <w:rFonts w:ascii="Times New Roman" w:eastAsia="Times New Roman" w:hAnsi="Times New Roman" w:cs="Times New Roman"/>
          <w:sz w:val="28"/>
          <w:szCs w:val="28"/>
        </w:rPr>
        <w:t xml:space="preserve">. Приоритет времени образования над его пространством в светском обществе – это моделирование соотношения (континуума) социального пространства-времени, в котором именно время предопределяет изменение пространства. </w:t>
      </w:r>
    </w:p>
    <w:p w:rsidR="00126874" w:rsidRDefault="002D37C3" w:rsidP="00BE32B5">
      <w:pPr>
        <w:pBdr>
          <w:bottom w:val="dashed" w:sz="6" w:space="31" w:color="DADAD8"/>
        </w:pBdr>
        <w:shd w:val="clear" w:color="auto" w:fill="FFFFFF"/>
        <w:spacing w:after="0" w:line="360" w:lineRule="auto"/>
        <w:ind w:firstLine="709"/>
        <w:jc w:val="both"/>
        <w:rPr>
          <w:rFonts w:ascii="Times New Roman" w:hAnsi="Times New Roman" w:cs="Times New Roman"/>
          <w:sz w:val="28"/>
          <w:szCs w:val="28"/>
        </w:rPr>
      </w:pPr>
      <w:r w:rsidRPr="005756D7">
        <w:rPr>
          <w:rFonts w:ascii="Times New Roman" w:eastAsia="Times New Roman" w:hAnsi="Times New Roman" w:cs="Times New Roman"/>
          <w:sz w:val="28"/>
          <w:szCs w:val="28"/>
        </w:rPr>
        <w:lastRenderedPageBreak/>
        <w:t xml:space="preserve">  Прежде, чем конкретнее раскрыть это соотношение в развитии российского высшего и среднего профобразования, остановимся на понятиях «</w:t>
      </w:r>
      <w:proofErr w:type="spellStart"/>
      <w:r w:rsidRPr="005756D7">
        <w:rPr>
          <w:rFonts w:ascii="Times New Roman" w:eastAsia="Times New Roman" w:hAnsi="Times New Roman" w:cs="Times New Roman"/>
          <w:sz w:val="28"/>
          <w:szCs w:val="28"/>
        </w:rPr>
        <w:t>инновационность</w:t>
      </w:r>
      <w:proofErr w:type="spellEnd"/>
      <w:r w:rsidRPr="005756D7">
        <w:rPr>
          <w:rFonts w:ascii="Times New Roman" w:eastAsia="Times New Roman" w:hAnsi="Times New Roman" w:cs="Times New Roman"/>
          <w:sz w:val="28"/>
          <w:szCs w:val="28"/>
        </w:rPr>
        <w:t>» и «модернизация», которые сегодня широко обсуждаются в литературе, посвященной проблемам образования.</w:t>
      </w:r>
      <w:r w:rsidR="006850FD">
        <w:rPr>
          <w:rFonts w:ascii="Times New Roman" w:eastAsia="Times New Roman" w:hAnsi="Times New Roman" w:cs="Times New Roman"/>
          <w:sz w:val="28"/>
          <w:szCs w:val="28"/>
        </w:rPr>
        <w:t xml:space="preserve"> </w:t>
      </w:r>
      <w:r w:rsidRPr="005756D7">
        <w:rPr>
          <w:rFonts w:ascii="Times New Roman" w:hAnsi="Times New Roman" w:cs="Times New Roman"/>
          <w:sz w:val="28"/>
          <w:szCs w:val="28"/>
        </w:rPr>
        <w:t xml:space="preserve">Какие же </w:t>
      </w:r>
      <w:r w:rsidRPr="005756D7">
        <w:rPr>
          <w:rFonts w:ascii="Times New Roman" w:hAnsi="Times New Roman" w:cs="Times New Roman"/>
          <w:i/>
          <w:sz w:val="28"/>
          <w:szCs w:val="28"/>
        </w:rPr>
        <w:t>проблемы</w:t>
      </w:r>
      <w:r w:rsidRPr="005756D7">
        <w:rPr>
          <w:rFonts w:ascii="Times New Roman" w:hAnsi="Times New Roman" w:cs="Times New Roman"/>
          <w:sz w:val="28"/>
          <w:szCs w:val="28"/>
        </w:rPr>
        <w:t xml:space="preserve"> связывают современные исследователи с </w:t>
      </w:r>
      <w:r w:rsidRPr="005756D7">
        <w:rPr>
          <w:rFonts w:ascii="Times New Roman" w:hAnsi="Times New Roman" w:cs="Times New Roman"/>
          <w:i/>
          <w:sz w:val="28"/>
          <w:szCs w:val="28"/>
        </w:rPr>
        <w:t>инновационной направленностью и содержанием образования</w:t>
      </w:r>
      <w:r w:rsidRPr="005756D7">
        <w:rPr>
          <w:rFonts w:ascii="Times New Roman" w:hAnsi="Times New Roman" w:cs="Times New Roman"/>
          <w:sz w:val="28"/>
          <w:szCs w:val="28"/>
        </w:rPr>
        <w:t xml:space="preserve">? Это изменение методики обучения и целей образования, его технологий; изменение образовательного пространства и характеристик личности; проблема непрерывности образования и </w:t>
      </w:r>
      <w:proofErr w:type="spellStart"/>
      <w:r w:rsidRPr="005756D7">
        <w:rPr>
          <w:rFonts w:ascii="Times New Roman" w:hAnsi="Times New Roman" w:cs="Times New Roman"/>
          <w:sz w:val="28"/>
          <w:szCs w:val="28"/>
        </w:rPr>
        <w:t>компетентностный</w:t>
      </w:r>
      <w:proofErr w:type="spellEnd"/>
      <w:r w:rsidRPr="005756D7">
        <w:rPr>
          <w:rFonts w:ascii="Times New Roman" w:hAnsi="Times New Roman" w:cs="Times New Roman"/>
          <w:sz w:val="28"/>
          <w:szCs w:val="28"/>
        </w:rPr>
        <w:t xml:space="preserve"> подход и др. </w:t>
      </w:r>
    </w:p>
    <w:p w:rsidR="001B2F86" w:rsidRDefault="002D37C3" w:rsidP="00BE32B5">
      <w:pPr>
        <w:pBdr>
          <w:bottom w:val="dashed" w:sz="6" w:space="31" w:color="DADAD8"/>
        </w:pBdr>
        <w:shd w:val="clear" w:color="auto" w:fill="FFFFFF"/>
        <w:spacing w:after="0" w:line="360" w:lineRule="auto"/>
        <w:ind w:firstLine="709"/>
        <w:jc w:val="both"/>
        <w:rPr>
          <w:rFonts w:ascii="Times New Roman" w:eastAsia="Times New Roman" w:hAnsi="Times New Roman" w:cs="Times New Roman"/>
          <w:snapToGrid w:val="0"/>
          <w:sz w:val="28"/>
          <w:szCs w:val="28"/>
          <w:lang w:eastAsia="ru-RU"/>
        </w:rPr>
      </w:pPr>
      <w:r w:rsidRPr="005756D7">
        <w:rPr>
          <w:rFonts w:ascii="Times New Roman" w:eastAsia="Times New Roman" w:hAnsi="Times New Roman" w:cs="Times New Roman"/>
          <w:bCs/>
          <w:sz w:val="28"/>
          <w:szCs w:val="28"/>
        </w:rPr>
        <w:t xml:space="preserve">В российских развивающихся образовательных системах инновационные процессы реализуются в следующих направлениях: формирование нового содержания образования, разработка и внедрение новых педагогических технологий, создание новых видов учебных заведений. Кроме этого, педагогический коллектив ряда российских образовательных учреждений занимается внедрением в практику инноваций, уже ставших историей педагогической мысли. Например, альтернативных образовательных систем начала ХХ века М. </w:t>
      </w:r>
      <w:proofErr w:type="spellStart"/>
      <w:r w:rsidRPr="005756D7">
        <w:rPr>
          <w:rFonts w:ascii="Times New Roman" w:eastAsia="Times New Roman" w:hAnsi="Times New Roman" w:cs="Times New Roman"/>
          <w:bCs/>
          <w:sz w:val="28"/>
          <w:szCs w:val="28"/>
        </w:rPr>
        <w:t>Монтессори</w:t>
      </w:r>
      <w:proofErr w:type="spellEnd"/>
      <w:r w:rsidRPr="005756D7">
        <w:rPr>
          <w:rFonts w:ascii="Times New Roman" w:eastAsia="Times New Roman" w:hAnsi="Times New Roman" w:cs="Times New Roman"/>
          <w:bCs/>
          <w:sz w:val="28"/>
          <w:szCs w:val="28"/>
        </w:rPr>
        <w:t xml:space="preserve">, Р. Штайнера, и т.д. Предварительно можно утверждать, что </w:t>
      </w:r>
      <w:proofErr w:type="spellStart"/>
      <w:r w:rsidRPr="005756D7">
        <w:rPr>
          <w:rFonts w:ascii="Times New Roman" w:eastAsia="Times New Roman" w:hAnsi="Times New Roman" w:cs="Times New Roman"/>
          <w:b/>
          <w:bCs/>
          <w:i/>
          <w:sz w:val="28"/>
          <w:szCs w:val="28"/>
        </w:rPr>
        <w:t>инновационность</w:t>
      </w:r>
      <w:proofErr w:type="spellEnd"/>
      <w:r w:rsidRPr="005756D7">
        <w:rPr>
          <w:rFonts w:ascii="Times New Roman" w:eastAsia="Times New Roman" w:hAnsi="Times New Roman" w:cs="Times New Roman"/>
          <w:b/>
          <w:bCs/>
          <w:i/>
          <w:sz w:val="28"/>
          <w:szCs w:val="28"/>
        </w:rPr>
        <w:t xml:space="preserve"> самого образовательного времени</w:t>
      </w:r>
      <w:r w:rsidRPr="005756D7">
        <w:rPr>
          <w:rFonts w:ascii="Times New Roman" w:eastAsia="Times New Roman" w:hAnsi="Times New Roman" w:cs="Times New Roman"/>
          <w:bCs/>
          <w:sz w:val="28"/>
          <w:szCs w:val="28"/>
        </w:rPr>
        <w:t xml:space="preserve"> как объективной направленности образовательной воспроизводственной деятельности, выводящей образование в процесс общественного развития как сложной комплексной реальности, в современной научно-философской литературе не рассматривается. Рассмотрим теперь некоторые подходы к проблеме </w:t>
      </w:r>
      <w:proofErr w:type="spellStart"/>
      <w:r w:rsidRPr="005756D7">
        <w:rPr>
          <w:rFonts w:ascii="Times New Roman" w:eastAsia="Times New Roman" w:hAnsi="Times New Roman" w:cs="Times New Roman"/>
          <w:bCs/>
          <w:sz w:val="28"/>
          <w:szCs w:val="28"/>
        </w:rPr>
        <w:t>инновационности</w:t>
      </w:r>
      <w:proofErr w:type="spellEnd"/>
      <w:r w:rsidRPr="005756D7">
        <w:rPr>
          <w:rFonts w:ascii="Times New Roman" w:eastAsia="Times New Roman" w:hAnsi="Times New Roman" w:cs="Times New Roman"/>
          <w:bCs/>
          <w:sz w:val="28"/>
          <w:szCs w:val="28"/>
        </w:rPr>
        <w:t xml:space="preserve"> образования. </w:t>
      </w:r>
      <w:r w:rsidRPr="005756D7">
        <w:rPr>
          <w:rFonts w:ascii="Times New Roman" w:eastAsia="Times New Roman" w:hAnsi="Times New Roman" w:cs="Times New Roman"/>
          <w:sz w:val="28"/>
          <w:szCs w:val="28"/>
        </w:rPr>
        <w:t xml:space="preserve">Прежде всего, для современных авторов представляет интерес анализ понятия </w:t>
      </w:r>
      <w:r w:rsidRPr="005756D7">
        <w:rPr>
          <w:rFonts w:ascii="Times New Roman" w:hAnsi="Times New Roman" w:cs="Times New Roman"/>
          <w:sz w:val="28"/>
          <w:szCs w:val="28"/>
        </w:rPr>
        <w:t>«образовательный потенциал», который заключен не в регулятивной образовательной сист</w:t>
      </w:r>
      <w:r w:rsidR="001B2F86">
        <w:rPr>
          <w:rFonts w:ascii="Times New Roman" w:hAnsi="Times New Roman" w:cs="Times New Roman"/>
          <w:sz w:val="28"/>
          <w:szCs w:val="28"/>
        </w:rPr>
        <w:t xml:space="preserve">еме, а в самом образовании. С.Б. </w:t>
      </w:r>
      <w:r w:rsidRPr="005756D7">
        <w:rPr>
          <w:rFonts w:ascii="Times New Roman" w:hAnsi="Times New Roman" w:cs="Times New Roman"/>
          <w:sz w:val="28"/>
          <w:szCs w:val="28"/>
        </w:rPr>
        <w:t xml:space="preserve">Шитов определяет его (для личности) как «совокупность возможностей, предоставляемых образованием для оптимального развития жизненных и творческих сил, способностей индивида, его самореализации в общественной системе в соответствии с его личностными ориентациями. </w:t>
      </w:r>
      <w:r w:rsidRPr="005756D7">
        <w:rPr>
          <w:rFonts w:ascii="Times New Roman" w:hAnsi="Times New Roman" w:cs="Times New Roman"/>
          <w:sz w:val="28"/>
          <w:szCs w:val="28"/>
        </w:rPr>
        <w:lastRenderedPageBreak/>
        <w:t xml:space="preserve">Следовательно, образовательный потенциал является свойством </w:t>
      </w:r>
      <w:r w:rsidRPr="005756D7">
        <w:rPr>
          <w:rFonts w:ascii="Times New Roman" w:hAnsi="Times New Roman" w:cs="Times New Roman"/>
          <w:i/>
          <w:sz w:val="28"/>
          <w:szCs w:val="28"/>
        </w:rPr>
        <w:t>социальных субъектов</w:t>
      </w:r>
      <w:r w:rsidRPr="005756D7">
        <w:rPr>
          <w:rFonts w:ascii="Times New Roman" w:hAnsi="Times New Roman" w:cs="Times New Roman"/>
          <w:sz w:val="28"/>
          <w:szCs w:val="28"/>
        </w:rPr>
        <w:t>, (выделено мной – С.И.), обеспечивающим их социальную жизнедеятельность самореализацию и выполнение ими социальных функций»</w:t>
      </w:r>
      <w:r w:rsidR="001B2F86" w:rsidRPr="005756D7">
        <w:rPr>
          <w:rFonts w:ascii="Times New Roman" w:eastAsia="Times New Roman" w:hAnsi="Times New Roman" w:cs="Times New Roman"/>
          <w:snapToGrid w:val="0"/>
          <w:sz w:val="28"/>
          <w:szCs w:val="28"/>
          <w:lang w:eastAsia="ru-RU"/>
        </w:rPr>
        <w:t xml:space="preserve"> </w:t>
      </w:r>
      <w:r w:rsidR="006850FD" w:rsidRPr="005756D7">
        <w:rPr>
          <w:rFonts w:ascii="Times New Roman" w:eastAsia="Times New Roman" w:hAnsi="Times New Roman" w:cs="Times New Roman"/>
          <w:snapToGrid w:val="0"/>
          <w:sz w:val="28"/>
          <w:szCs w:val="28"/>
          <w:lang w:eastAsia="ru-RU"/>
        </w:rPr>
        <w:t>[</w:t>
      </w:r>
      <w:r w:rsidR="006850FD">
        <w:rPr>
          <w:rFonts w:ascii="Times New Roman" w:eastAsia="Times New Roman" w:hAnsi="Times New Roman" w:cs="Times New Roman"/>
          <w:snapToGrid w:val="0"/>
          <w:sz w:val="28"/>
          <w:szCs w:val="28"/>
          <w:lang w:eastAsia="ru-RU"/>
        </w:rPr>
        <w:t>3</w:t>
      </w:r>
      <w:r w:rsidR="006850FD" w:rsidRPr="005756D7">
        <w:rPr>
          <w:rFonts w:ascii="Times New Roman" w:eastAsia="Times New Roman" w:hAnsi="Times New Roman" w:cs="Times New Roman"/>
          <w:snapToGrid w:val="0"/>
          <w:sz w:val="28"/>
          <w:szCs w:val="28"/>
          <w:lang w:eastAsia="ru-RU"/>
        </w:rPr>
        <w:t>,</w:t>
      </w:r>
      <w:r w:rsidR="001B2F86">
        <w:rPr>
          <w:rFonts w:ascii="Times New Roman" w:eastAsia="Times New Roman" w:hAnsi="Times New Roman" w:cs="Times New Roman"/>
          <w:snapToGrid w:val="0"/>
          <w:sz w:val="28"/>
          <w:szCs w:val="28"/>
          <w:lang w:eastAsia="ru-RU"/>
        </w:rPr>
        <w:t>с. 35-4</w:t>
      </w:r>
      <w:r w:rsidR="006850FD" w:rsidRPr="005756D7">
        <w:rPr>
          <w:rFonts w:ascii="Times New Roman" w:eastAsia="Times New Roman" w:hAnsi="Times New Roman" w:cs="Times New Roman"/>
          <w:snapToGrid w:val="0"/>
          <w:sz w:val="28"/>
          <w:szCs w:val="28"/>
          <w:lang w:eastAsia="ru-RU"/>
        </w:rPr>
        <w:t>1].</w:t>
      </w:r>
      <w:r w:rsidR="005F6C01">
        <w:rPr>
          <w:rFonts w:ascii="Times New Roman" w:eastAsia="Times New Roman" w:hAnsi="Times New Roman" w:cs="Times New Roman"/>
          <w:snapToGrid w:val="0"/>
          <w:sz w:val="28"/>
          <w:szCs w:val="28"/>
          <w:lang w:eastAsia="ru-RU"/>
        </w:rPr>
        <w:t xml:space="preserve"> </w:t>
      </w:r>
    </w:p>
    <w:p w:rsidR="00522C02" w:rsidRDefault="002D37C3" w:rsidP="00BE32B5">
      <w:pPr>
        <w:pBdr>
          <w:bottom w:val="dashed" w:sz="6" w:space="31" w:color="DADAD8"/>
        </w:pBdr>
        <w:shd w:val="clear" w:color="auto" w:fill="FFFFFF"/>
        <w:spacing w:after="0" w:line="360" w:lineRule="auto"/>
        <w:ind w:firstLine="709"/>
        <w:jc w:val="both"/>
        <w:rPr>
          <w:rFonts w:ascii="Times New Roman" w:hAnsi="Times New Roman" w:cs="Times New Roman"/>
          <w:sz w:val="28"/>
          <w:szCs w:val="28"/>
        </w:rPr>
      </w:pPr>
      <w:r w:rsidRPr="005756D7">
        <w:rPr>
          <w:rFonts w:ascii="Times New Roman" w:hAnsi="Times New Roman" w:cs="Times New Roman"/>
          <w:i/>
          <w:sz w:val="28"/>
          <w:szCs w:val="28"/>
        </w:rPr>
        <w:t>Образовательный потенциал</w:t>
      </w:r>
      <w:r w:rsidRPr="005756D7">
        <w:rPr>
          <w:rFonts w:ascii="Times New Roman" w:hAnsi="Times New Roman" w:cs="Times New Roman"/>
          <w:sz w:val="28"/>
          <w:szCs w:val="28"/>
        </w:rPr>
        <w:t xml:space="preserve"> – это возможность приближения образования к образовательной среде с точки зрения освоения этой среды, ее содержания через действие </w:t>
      </w:r>
      <w:r w:rsidRPr="005756D7">
        <w:rPr>
          <w:rFonts w:ascii="Times New Roman" w:hAnsi="Times New Roman" w:cs="Times New Roman"/>
          <w:i/>
          <w:sz w:val="28"/>
          <w:szCs w:val="28"/>
        </w:rPr>
        <w:t>социальных субъектов</w:t>
      </w:r>
      <w:r w:rsidRPr="005756D7">
        <w:rPr>
          <w:rFonts w:ascii="Times New Roman" w:hAnsi="Times New Roman" w:cs="Times New Roman"/>
          <w:sz w:val="28"/>
          <w:szCs w:val="28"/>
        </w:rPr>
        <w:t xml:space="preserve">. Однако в современной системе это скорее развитие </w:t>
      </w:r>
      <w:r w:rsidRPr="005756D7">
        <w:rPr>
          <w:rFonts w:ascii="Times New Roman" w:hAnsi="Times New Roman" w:cs="Times New Roman"/>
          <w:i/>
          <w:sz w:val="28"/>
          <w:szCs w:val="28"/>
        </w:rPr>
        <w:t>адаптации социальных субъектов к среде</w:t>
      </w:r>
      <w:r w:rsidRPr="005756D7">
        <w:rPr>
          <w:rFonts w:ascii="Times New Roman" w:hAnsi="Times New Roman" w:cs="Times New Roman"/>
          <w:sz w:val="28"/>
          <w:szCs w:val="28"/>
        </w:rPr>
        <w:t xml:space="preserve">, чем формирование у них способности </w:t>
      </w:r>
      <w:r w:rsidRPr="005756D7">
        <w:rPr>
          <w:rFonts w:ascii="Times New Roman" w:hAnsi="Times New Roman" w:cs="Times New Roman"/>
          <w:i/>
          <w:sz w:val="28"/>
          <w:szCs w:val="28"/>
        </w:rPr>
        <w:t>воспринимать образовательные идеалы</w:t>
      </w:r>
      <w:r w:rsidRPr="005756D7">
        <w:rPr>
          <w:rFonts w:ascii="Times New Roman" w:hAnsi="Times New Roman" w:cs="Times New Roman"/>
          <w:sz w:val="28"/>
          <w:szCs w:val="28"/>
        </w:rPr>
        <w:t xml:space="preserve"> как источник </w:t>
      </w:r>
      <w:proofErr w:type="spellStart"/>
      <w:r w:rsidRPr="005756D7">
        <w:rPr>
          <w:rFonts w:ascii="Times New Roman" w:hAnsi="Times New Roman" w:cs="Times New Roman"/>
          <w:sz w:val="28"/>
          <w:szCs w:val="28"/>
        </w:rPr>
        <w:t>инновационности</w:t>
      </w:r>
      <w:proofErr w:type="spellEnd"/>
      <w:r w:rsidRPr="005756D7">
        <w:rPr>
          <w:rFonts w:ascii="Times New Roman" w:hAnsi="Times New Roman" w:cs="Times New Roman"/>
          <w:sz w:val="28"/>
          <w:szCs w:val="28"/>
        </w:rPr>
        <w:t xml:space="preserve"> образования. Важной мыслью автора является тезис о том, </w:t>
      </w:r>
      <w:r w:rsidR="001B2F86" w:rsidRPr="005756D7">
        <w:rPr>
          <w:rFonts w:ascii="Times New Roman" w:hAnsi="Times New Roman" w:cs="Times New Roman"/>
          <w:sz w:val="28"/>
          <w:szCs w:val="28"/>
        </w:rPr>
        <w:t>что «</w:t>
      </w:r>
      <w:r w:rsidRPr="005756D7">
        <w:rPr>
          <w:rFonts w:ascii="Times New Roman" w:hAnsi="Times New Roman" w:cs="Times New Roman"/>
          <w:sz w:val="28"/>
          <w:szCs w:val="28"/>
        </w:rPr>
        <w:t xml:space="preserve">образование XXI в. не может ограничиваться усвоением личностью только научных знаний, оно должно обеспечивать жизнедеятельность человека в обществе знаний и продолжаться в течение всей его жизни. Это отвечает необходимости формирования у людей способности </w:t>
      </w:r>
      <w:r w:rsidRPr="005756D7">
        <w:rPr>
          <w:rFonts w:ascii="Times New Roman" w:hAnsi="Times New Roman" w:cs="Times New Roman"/>
          <w:i/>
          <w:sz w:val="28"/>
          <w:szCs w:val="28"/>
        </w:rPr>
        <w:t>адаптироваться к быстро изменяющимся условиям в обыденной жизни и в профессиональной сфере,</w:t>
      </w:r>
      <w:r w:rsidRPr="005756D7">
        <w:rPr>
          <w:rFonts w:ascii="Times New Roman" w:hAnsi="Times New Roman" w:cs="Times New Roman"/>
          <w:sz w:val="28"/>
          <w:szCs w:val="28"/>
        </w:rPr>
        <w:t xml:space="preserve"> сохранять стремление к знанию, независимо от возраста, т.е. образование должно быть инновационным»</w:t>
      </w:r>
      <w:r w:rsidR="001B2F86" w:rsidRPr="001B2F86">
        <w:rPr>
          <w:rFonts w:ascii="Times New Roman" w:eastAsia="Times New Roman" w:hAnsi="Times New Roman" w:cs="Times New Roman"/>
          <w:snapToGrid w:val="0"/>
          <w:sz w:val="28"/>
          <w:szCs w:val="28"/>
          <w:lang w:eastAsia="ru-RU"/>
        </w:rPr>
        <w:t xml:space="preserve"> </w:t>
      </w:r>
      <w:r w:rsidR="001B2F86" w:rsidRPr="005756D7">
        <w:rPr>
          <w:rFonts w:ascii="Times New Roman" w:eastAsia="Times New Roman" w:hAnsi="Times New Roman" w:cs="Times New Roman"/>
          <w:snapToGrid w:val="0"/>
          <w:sz w:val="28"/>
          <w:szCs w:val="28"/>
          <w:lang w:eastAsia="ru-RU"/>
        </w:rPr>
        <w:t>[</w:t>
      </w:r>
      <w:r w:rsidR="001B2F86">
        <w:rPr>
          <w:rFonts w:ascii="Times New Roman" w:eastAsia="Times New Roman" w:hAnsi="Times New Roman" w:cs="Times New Roman"/>
          <w:snapToGrid w:val="0"/>
          <w:sz w:val="28"/>
          <w:szCs w:val="28"/>
          <w:lang w:eastAsia="ru-RU"/>
        </w:rPr>
        <w:t>4</w:t>
      </w:r>
      <w:r w:rsidR="001B2F86" w:rsidRPr="005756D7">
        <w:rPr>
          <w:rFonts w:ascii="Times New Roman" w:eastAsia="Times New Roman" w:hAnsi="Times New Roman" w:cs="Times New Roman"/>
          <w:snapToGrid w:val="0"/>
          <w:sz w:val="28"/>
          <w:szCs w:val="28"/>
          <w:lang w:eastAsia="ru-RU"/>
        </w:rPr>
        <w:t>,</w:t>
      </w:r>
      <w:r w:rsidR="001B2F86">
        <w:rPr>
          <w:rFonts w:ascii="Times New Roman" w:eastAsia="Times New Roman" w:hAnsi="Times New Roman" w:cs="Times New Roman"/>
          <w:snapToGrid w:val="0"/>
          <w:sz w:val="28"/>
          <w:szCs w:val="28"/>
          <w:lang w:eastAsia="ru-RU"/>
        </w:rPr>
        <w:t xml:space="preserve"> с. 35-4</w:t>
      </w:r>
      <w:r w:rsidR="001B2F86" w:rsidRPr="005756D7">
        <w:rPr>
          <w:rFonts w:ascii="Times New Roman" w:eastAsia="Times New Roman" w:hAnsi="Times New Roman" w:cs="Times New Roman"/>
          <w:snapToGrid w:val="0"/>
          <w:sz w:val="28"/>
          <w:szCs w:val="28"/>
          <w:lang w:eastAsia="ru-RU"/>
        </w:rPr>
        <w:t>1].</w:t>
      </w:r>
      <w:r w:rsidRPr="005756D7">
        <w:rPr>
          <w:rFonts w:ascii="Times New Roman" w:hAnsi="Times New Roman" w:cs="Times New Roman"/>
          <w:sz w:val="28"/>
          <w:szCs w:val="28"/>
        </w:rPr>
        <w:t xml:space="preserve"> </w:t>
      </w:r>
      <w:proofErr w:type="spellStart"/>
      <w:r w:rsidRPr="005756D7">
        <w:rPr>
          <w:rFonts w:ascii="Times New Roman" w:hAnsi="Times New Roman" w:cs="Times New Roman"/>
          <w:sz w:val="28"/>
          <w:szCs w:val="28"/>
        </w:rPr>
        <w:t>Инновационность</w:t>
      </w:r>
      <w:proofErr w:type="spellEnd"/>
      <w:r w:rsidRPr="005756D7">
        <w:rPr>
          <w:rFonts w:ascii="Times New Roman" w:hAnsi="Times New Roman" w:cs="Times New Roman"/>
          <w:sz w:val="28"/>
          <w:szCs w:val="28"/>
        </w:rPr>
        <w:t xml:space="preserve"> образования, таким образом – это успешная профессиональная (и гражданская, культурная) адаптац</w:t>
      </w:r>
      <w:r w:rsidR="00522C02">
        <w:rPr>
          <w:rFonts w:ascii="Times New Roman" w:hAnsi="Times New Roman" w:cs="Times New Roman"/>
          <w:sz w:val="28"/>
          <w:szCs w:val="28"/>
        </w:rPr>
        <w:t>ия человека к меняющейся среде.</w:t>
      </w:r>
    </w:p>
    <w:p w:rsidR="002D37C3" w:rsidRPr="005756D7" w:rsidRDefault="002D37C3" w:rsidP="00BE32B5">
      <w:pPr>
        <w:pBdr>
          <w:bottom w:val="dashed" w:sz="6" w:space="31" w:color="DADAD8"/>
        </w:pBdr>
        <w:shd w:val="clear" w:color="auto" w:fill="FFFFFF"/>
        <w:spacing w:after="0" w:line="360" w:lineRule="auto"/>
        <w:ind w:firstLine="709"/>
        <w:jc w:val="both"/>
        <w:rPr>
          <w:rFonts w:ascii="Times New Roman" w:hAnsi="Times New Roman" w:cs="Times New Roman"/>
          <w:sz w:val="28"/>
          <w:szCs w:val="28"/>
        </w:rPr>
      </w:pPr>
      <w:r w:rsidRPr="005756D7">
        <w:rPr>
          <w:rFonts w:ascii="Times New Roman" w:hAnsi="Times New Roman" w:cs="Times New Roman"/>
          <w:sz w:val="28"/>
          <w:szCs w:val="28"/>
        </w:rPr>
        <w:t xml:space="preserve">Таким образом, инновационное образование должно моделировать поведение и деятельность человека в обществе знаний, с учетом быстро меняющихся условий. Что в него входит? Согласно В. П. </w:t>
      </w:r>
      <w:proofErr w:type="spellStart"/>
      <w:r w:rsidRPr="005756D7">
        <w:rPr>
          <w:rFonts w:ascii="Times New Roman" w:hAnsi="Times New Roman" w:cs="Times New Roman"/>
          <w:sz w:val="28"/>
          <w:szCs w:val="28"/>
        </w:rPr>
        <w:t>Делия</w:t>
      </w:r>
      <w:proofErr w:type="spellEnd"/>
      <w:r w:rsidRPr="005756D7">
        <w:rPr>
          <w:rFonts w:ascii="Times New Roman" w:hAnsi="Times New Roman" w:cs="Times New Roman"/>
          <w:sz w:val="28"/>
          <w:szCs w:val="28"/>
        </w:rPr>
        <w:t>, «инновационное образование характеризуется наличием в нем педагогических инноваций, инновационного процесса и инновационной деятельности»</w:t>
      </w:r>
      <w:r w:rsidR="00522C02" w:rsidRPr="00522C02">
        <w:rPr>
          <w:rFonts w:ascii="Times New Roman" w:eastAsia="Times New Roman" w:hAnsi="Times New Roman" w:cs="Times New Roman"/>
          <w:snapToGrid w:val="0"/>
          <w:sz w:val="28"/>
          <w:szCs w:val="28"/>
          <w:lang w:eastAsia="ru-RU"/>
        </w:rPr>
        <w:t xml:space="preserve"> </w:t>
      </w:r>
      <w:r w:rsidR="00522C02" w:rsidRPr="005756D7">
        <w:rPr>
          <w:rFonts w:ascii="Times New Roman" w:eastAsia="Times New Roman" w:hAnsi="Times New Roman" w:cs="Times New Roman"/>
          <w:snapToGrid w:val="0"/>
          <w:sz w:val="28"/>
          <w:szCs w:val="28"/>
          <w:lang w:eastAsia="ru-RU"/>
        </w:rPr>
        <w:t>[</w:t>
      </w:r>
      <w:r w:rsidR="00522C02">
        <w:rPr>
          <w:rFonts w:ascii="Times New Roman" w:eastAsia="Times New Roman" w:hAnsi="Times New Roman" w:cs="Times New Roman"/>
          <w:snapToGrid w:val="0"/>
          <w:sz w:val="28"/>
          <w:szCs w:val="28"/>
          <w:lang w:eastAsia="ru-RU"/>
        </w:rPr>
        <w:t>5</w:t>
      </w:r>
      <w:r w:rsidR="00522C02" w:rsidRPr="005756D7">
        <w:rPr>
          <w:rFonts w:ascii="Times New Roman" w:eastAsia="Times New Roman" w:hAnsi="Times New Roman" w:cs="Times New Roman"/>
          <w:snapToGrid w:val="0"/>
          <w:sz w:val="28"/>
          <w:szCs w:val="28"/>
          <w:lang w:eastAsia="ru-RU"/>
        </w:rPr>
        <w:t>,</w:t>
      </w:r>
      <w:r w:rsidR="00522C02">
        <w:rPr>
          <w:rFonts w:ascii="Times New Roman" w:eastAsia="Times New Roman" w:hAnsi="Times New Roman" w:cs="Times New Roman"/>
          <w:snapToGrid w:val="0"/>
          <w:sz w:val="28"/>
          <w:szCs w:val="28"/>
          <w:lang w:eastAsia="ru-RU"/>
        </w:rPr>
        <w:t xml:space="preserve"> </w:t>
      </w:r>
      <w:r w:rsidR="003A26BB">
        <w:rPr>
          <w:rFonts w:ascii="Times New Roman" w:eastAsia="Times New Roman" w:hAnsi="Times New Roman" w:cs="Times New Roman"/>
          <w:snapToGrid w:val="0"/>
          <w:sz w:val="28"/>
          <w:szCs w:val="28"/>
          <w:lang w:eastAsia="ru-RU"/>
        </w:rPr>
        <w:t>с. 67-68</w:t>
      </w:r>
      <w:r w:rsidR="00522C02" w:rsidRPr="005756D7">
        <w:rPr>
          <w:rFonts w:ascii="Times New Roman" w:eastAsia="Times New Roman" w:hAnsi="Times New Roman" w:cs="Times New Roman"/>
          <w:snapToGrid w:val="0"/>
          <w:sz w:val="28"/>
          <w:szCs w:val="28"/>
          <w:lang w:eastAsia="ru-RU"/>
        </w:rPr>
        <w:t>]</w:t>
      </w:r>
      <w:r w:rsidRPr="005756D7">
        <w:rPr>
          <w:rFonts w:ascii="Times New Roman" w:hAnsi="Times New Roman" w:cs="Times New Roman"/>
          <w:sz w:val="28"/>
          <w:szCs w:val="28"/>
        </w:rPr>
        <w:t xml:space="preserve">. Анализ этих составляющих показывает, что они </w:t>
      </w:r>
      <w:r w:rsidRPr="005756D7">
        <w:rPr>
          <w:rFonts w:ascii="Times New Roman" w:hAnsi="Times New Roman" w:cs="Times New Roman"/>
          <w:i/>
          <w:sz w:val="28"/>
          <w:szCs w:val="28"/>
        </w:rPr>
        <w:t>сохраняют ученика в сфере функционального (но не социокультурного) пространства, заданного системный субъектом</w:t>
      </w:r>
      <w:r w:rsidRPr="005756D7">
        <w:rPr>
          <w:rFonts w:ascii="Times New Roman" w:hAnsi="Times New Roman" w:cs="Times New Roman"/>
          <w:sz w:val="28"/>
          <w:szCs w:val="28"/>
        </w:rPr>
        <w:t xml:space="preserve">, а потому всю нагрузку на формирование </w:t>
      </w:r>
      <w:proofErr w:type="spellStart"/>
      <w:r w:rsidRPr="005756D7">
        <w:rPr>
          <w:rFonts w:ascii="Times New Roman" w:hAnsi="Times New Roman" w:cs="Times New Roman"/>
          <w:sz w:val="28"/>
          <w:szCs w:val="28"/>
        </w:rPr>
        <w:t>инновационности</w:t>
      </w:r>
      <w:proofErr w:type="spellEnd"/>
      <w:r w:rsidRPr="005756D7">
        <w:rPr>
          <w:rFonts w:ascii="Times New Roman" w:hAnsi="Times New Roman" w:cs="Times New Roman"/>
          <w:sz w:val="28"/>
          <w:szCs w:val="28"/>
        </w:rPr>
        <w:t xml:space="preserve"> направляют на усилия педагогов, обучающих систем (вузы и др.). Техногенный уклон такой трактовки </w:t>
      </w:r>
      <w:proofErr w:type="spellStart"/>
      <w:r w:rsidRPr="005756D7">
        <w:rPr>
          <w:rFonts w:ascii="Times New Roman" w:hAnsi="Times New Roman" w:cs="Times New Roman"/>
          <w:sz w:val="28"/>
          <w:szCs w:val="28"/>
        </w:rPr>
        <w:lastRenderedPageBreak/>
        <w:t>инновационности</w:t>
      </w:r>
      <w:proofErr w:type="spellEnd"/>
      <w:r w:rsidRPr="005756D7">
        <w:rPr>
          <w:rFonts w:ascii="Times New Roman" w:hAnsi="Times New Roman" w:cs="Times New Roman"/>
          <w:sz w:val="28"/>
          <w:szCs w:val="28"/>
        </w:rPr>
        <w:t xml:space="preserve"> оказывается очевидным, когда автор статьи раскрывает свое понимание </w:t>
      </w:r>
      <w:proofErr w:type="spellStart"/>
      <w:r w:rsidRPr="005756D7">
        <w:rPr>
          <w:rFonts w:ascii="Times New Roman" w:hAnsi="Times New Roman" w:cs="Times New Roman"/>
          <w:sz w:val="28"/>
          <w:szCs w:val="28"/>
        </w:rPr>
        <w:t>инновационности</w:t>
      </w:r>
      <w:proofErr w:type="spellEnd"/>
      <w:r w:rsidRPr="005756D7">
        <w:rPr>
          <w:rFonts w:ascii="Times New Roman" w:hAnsi="Times New Roman" w:cs="Times New Roman"/>
          <w:sz w:val="28"/>
          <w:szCs w:val="28"/>
        </w:rPr>
        <w:t xml:space="preserve"> в образовании: «Современные инновационные образовательные системы ведут к формированию класса интеллектуалов и должны ориентироваться на развитие интеллектуального потенциала с точки зрения не только освоения содержания предмета, но и обработки, адаптации и использования существующей информации и, что еще важнее, накопления новых знаний»</w:t>
      </w:r>
      <w:r w:rsidR="00D1746A" w:rsidRPr="005756D7">
        <w:rPr>
          <w:rFonts w:ascii="Times New Roman" w:eastAsia="Times New Roman" w:hAnsi="Times New Roman" w:cs="Times New Roman"/>
          <w:snapToGrid w:val="0"/>
          <w:sz w:val="28"/>
          <w:szCs w:val="28"/>
          <w:lang w:eastAsia="ru-RU"/>
        </w:rPr>
        <w:t xml:space="preserve"> </w:t>
      </w:r>
      <w:r w:rsidR="003A26BB" w:rsidRPr="005756D7">
        <w:rPr>
          <w:rFonts w:ascii="Times New Roman" w:eastAsia="Times New Roman" w:hAnsi="Times New Roman" w:cs="Times New Roman"/>
          <w:snapToGrid w:val="0"/>
          <w:sz w:val="28"/>
          <w:szCs w:val="28"/>
          <w:lang w:eastAsia="ru-RU"/>
        </w:rPr>
        <w:t>[</w:t>
      </w:r>
      <w:r w:rsidR="00D1746A">
        <w:rPr>
          <w:rFonts w:ascii="Times New Roman" w:eastAsia="Times New Roman" w:hAnsi="Times New Roman" w:cs="Times New Roman"/>
          <w:snapToGrid w:val="0"/>
          <w:sz w:val="28"/>
          <w:szCs w:val="28"/>
          <w:lang w:eastAsia="ru-RU"/>
        </w:rPr>
        <w:t>6</w:t>
      </w:r>
      <w:r w:rsidR="003A26BB" w:rsidRPr="005756D7">
        <w:rPr>
          <w:rFonts w:ascii="Times New Roman" w:eastAsia="Times New Roman" w:hAnsi="Times New Roman" w:cs="Times New Roman"/>
          <w:snapToGrid w:val="0"/>
          <w:sz w:val="28"/>
          <w:szCs w:val="28"/>
          <w:lang w:eastAsia="ru-RU"/>
        </w:rPr>
        <w:t>,</w:t>
      </w:r>
      <w:r w:rsidR="003A26BB">
        <w:rPr>
          <w:rFonts w:ascii="Times New Roman" w:eastAsia="Times New Roman" w:hAnsi="Times New Roman" w:cs="Times New Roman"/>
          <w:snapToGrid w:val="0"/>
          <w:sz w:val="28"/>
          <w:szCs w:val="28"/>
          <w:lang w:eastAsia="ru-RU"/>
        </w:rPr>
        <w:t xml:space="preserve"> </w:t>
      </w:r>
      <w:r w:rsidR="00D1746A">
        <w:rPr>
          <w:rFonts w:ascii="Times New Roman" w:eastAsia="Times New Roman" w:hAnsi="Times New Roman" w:cs="Times New Roman"/>
          <w:snapToGrid w:val="0"/>
          <w:sz w:val="28"/>
          <w:szCs w:val="28"/>
          <w:lang w:eastAsia="ru-RU"/>
        </w:rPr>
        <w:t>с. 35-41.</w:t>
      </w:r>
      <w:r w:rsidR="003A26BB" w:rsidRPr="005756D7">
        <w:rPr>
          <w:rFonts w:ascii="Times New Roman" w:eastAsia="Times New Roman" w:hAnsi="Times New Roman" w:cs="Times New Roman"/>
          <w:snapToGrid w:val="0"/>
          <w:sz w:val="28"/>
          <w:szCs w:val="28"/>
          <w:lang w:eastAsia="ru-RU"/>
        </w:rPr>
        <w:t>]</w:t>
      </w:r>
      <w:r w:rsidRPr="005756D7">
        <w:rPr>
          <w:rFonts w:ascii="Times New Roman" w:hAnsi="Times New Roman" w:cs="Times New Roman"/>
          <w:sz w:val="28"/>
          <w:szCs w:val="28"/>
        </w:rPr>
        <w:t xml:space="preserve">. </w:t>
      </w:r>
    </w:p>
    <w:p w:rsidR="00D1746A" w:rsidRPr="005756D7" w:rsidRDefault="002D37C3" w:rsidP="00D1746A">
      <w:pPr>
        <w:pBdr>
          <w:bottom w:val="dashed" w:sz="6" w:space="31" w:color="DADAD8"/>
        </w:pBdr>
        <w:shd w:val="clear" w:color="auto" w:fill="FFFFFF"/>
        <w:spacing w:after="0" w:line="360" w:lineRule="auto"/>
        <w:ind w:firstLine="709"/>
        <w:jc w:val="both"/>
        <w:rPr>
          <w:rFonts w:ascii="Times New Roman" w:hAnsi="Times New Roman" w:cs="Times New Roman"/>
          <w:sz w:val="28"/>
          <w:szCs w:val="28"/>
        </w:rPr>
      </w:pPr>
      <w:r w:rsidRPr="005756D7">
        <w:rPr>
          <w:rFonts w:ascii="Times New Roman" w:eastAsia="Times New Roman" w:hAnsi="Times New Roman" w:cs="Times New Roman"/>
          <w:sz w:val="28"/>
          <w:szCs w:val="28"/>
        </w:rPr>
        <w:t xml:space="preserve">  На это направление работает содержание современного информационного общества, в котором основу инфраструктуры образует не культура и социум, а информационно-технологический каркас. Отсюда – надежда получить инновационный эффект образования через использование технологий, коммуникаций и т.п. Доказано, что уровень развития и внедрения информационно-коммуникационных технологий в производственную деятельность определяет успех любой фирмы. </w:t>
      </w:r>
      <w:r w:rsidRPr="005756D7">
        <w:rPr>
          <w:rFonts w:ascii="Times New Roman" w:eastAsia="Times New Roman" w:hAnsi="Times New Roman" w:cs="Times New Roman"/>
          <w:bCs/>
          <w:sz w:val="28"/>
          <w:szCs w:val="28"/>
        </w:rPr>
        <w:t xml:space="preserve">Сегодня инновационное образование связывается также с </w:t>
      </w:r>
      <w:proofErr w:type="spellStart"/>
      <w:r w:rsidRPr="005756D7">
        <w:rPr>
          <w:rFonts w:ascii="Times New Roman" w:eastAsia="Times New Roman" w:hAnsi="Times New Roman" w:cs="Times New Roman"/>
          <w:bCs/>
          <w:sz w:val="28"/>
          <w:szCs w:val="28"/>
        </w:rPr>
        <w:t>компетентностным</w:t>
      </w:r>
      <w:proofErr w:type="spellEnd"/>
      <w:r w:rsidRPr="005756D7">
        <w:rPr>
          <w:rFonts w:ascii="Times New Roman" w:eastAsia="Times New Roman" w:hAnsi="Times New Roman" w:cs="Times New Roman"/>
          <w:bCs/>
          <w:sz w:val="28"/>
          <w:szCs w:val="28"/>
        </w:rPr>
        <w:t xml:space="preserve"> подходом. Так, </w:t>
      </w:r>
      <w:r w:rsidRPr="005756D7">
        <w:rPr>
          <w:rFonts w:ascii="Times New Roman" w:eastAsia="Times New Roman" w:hAnsi="Times New Roman" w:cs="Times New Roman"/>
          <w:bCs/>
          <w:iCs/>
          <w:sz w:val="28"/>
          <w:szCs w:val="28"/>
        </w:rPr>
        <w:t xml:space="preserve">М. В. </w:t>
      </w:r>
      <w:proofErr w:type="spellStart"/>
      <w:r w:rsidRPr="005756D7">
        <w:rPr>
          <w:rFonts w:ascii="Times New Roman" w:eastAsia="Times New Roman" w:hAnsi="Times New Roman" w:cs="Times New Roman"/>
          <w:bCs/>
          <w:iCs/>
          <w:sz w:val="28"/>
          <w:szCs w:val="28"/>
        </w:rPr>
        <w:t>Пац</w:t>
      </w:r>
      <w:proofErr w:type="spellEnd"/>
      <w:r w:rsidRPr="005756D7">
        <w:rPr>
          <w:rFonts w:ascii="Times New Roman" w:eastAsia="Times New Roman" w:hAnsi="Times New Roman" w:cs="Times New Roman"/>
          <w:bCs/>
          <w:iCs/>
          <w:sz w:val="28"/>
          <w:szCs w:val="28"/>
        </w:rPr>
        <w:t xml:space="preserve"> и В. А. Медведев считают, что </w:t>
      </w:r>
      <w:r w:rsidRPr="005756D7">
        <w:rPr>
          <w:rFonts w:ascii="Times New Roman" w:eastAsia="Times New Roman" w:hAnsi="Times New Roman" w:cs="Times New Roman"/>
          <w:sz w:val="28"/>
          <w:szCs w:val="28"/>
        </w:rPr>
        <w:t>«</w:t>
      </w:r>
      <w:proofErr w:type="spellStart"/>
      <w:r w:rsidRPr="005756D7">
        <w:rPr>
          <w:rFonts w:ascii="Times New Roman" w:eastAsia="Times New Roman" w:hAnsi="Times New Roman" w:cs="Times New Roman"/>
          <w:sz w:val="28"/>
          <w:szCs w:val="28"/>
        </w:rPr>
        <w:t>инновационность</w:t>
      </w:r>
      <w:proofErr w:type="spellEnd"/>
      <w:r w:rsidRPr="005756D7">
        <w:rPr>
          <w:rFonts w:ascii="Times New Roman" w:eastAsia="Times New Roman" w:hAnsi="Times New Roman" w:cs="Times New Roman"/>
          <w:sz w:val="28"/>
          <w:szCs w:val="28"/>
        </w:rPr>
        <w:t xml:space="preserve"> может рассматриваться как индикатор качества профессиональной готовности специалистов в современных условиях. С нашей точки зрения, «</w:t>
      </w:r>
      <w:proofErr w:type="spellStart"/>
      <w:r w:rsidRPr="005756D7">
        <w:rPr>
          <w:rFonts w:ascii="Times New Roman" w:eastAsia="Times New Roman" w:hAnsi="Times New Roman" w:cs="Times New Roman"/>
          <w:sz w:val="28"/>
          <w:szCs w:val="28"/>
        </w:rPr>
        <w:t>инновационность</w:t>
      </w:r>
      <w:proofErr w:type="spellEnd"/>
      <w:r w:rsidRPr="005756D7">
        <w:rPr>
          <w:rFonts w:ascii="Times New Roman" w:eastAsia="Times New Roman" w:hAnsi="Times New Roman" w:cs="Times New Roman"/>
          <w:sz w:val="28"/>
          <w:szCs w:val="28"/>
        </w:rPr>
        <w:t xml:space="preserve"> педагога – это основа профессиональной успешности и конкурентоспособности, что может трактоваться в контексте деятельности субъекта образования и обретения им определенных личностных качеств; в пространстве личностных трансформаций: в движении от формирующего воздействия </w:t>
      </w:r>
      <w:proofErr w:type="gramStart"/>
      <w:r w:rsidRPr="005756D7">
        <w:rPr>
          <w:rFonts w:ascii="Times New Roman" w:eastAsia="Times New Roman" w:hAnsi="Times New Roman" w:cs="Times New Roman"/>
          <w:sz w:val="28"/>
          <w:szCs w:val="28"/>
        </w:rPr>
        <w:t>на</w:t>
      </w:r>
      <w:proofErr w:type="gramEnd"/>
      <w:r w:rsidRPr="005756D7">
        <w:rPr>
          <w:rFonts w:ascii="Times New Roman" w:eastAsia="Times New Roman" w:hAnsi="Times New Roman" w:cs="Times New Roman"/>
          <w:sz w:val="28"/>
          <w:szCs w:val="28"/>
        </w:rPr>
        <w:t xml:space="preserve"> </w:t>
      </w:r>
      <w:proofErr w:type="gramStart"/>
      <w:r w:rsidRPr="005756D7">
        <w:rPr>
          <w:rFonts w:ascii="Times New Roman" w:eastAsia="Times New Roman" w:hAnsi="Times New Roman" w:cs="Times New Roman"/>
          <w:sz w:val="28"/>
          <w:szCs w:val="28"/>
        </w:rPr>
        <w:t>субъекта</w:t>
      </w:r>
      <w:proofErr w:type="gramEnd"/>
      <w:r w:rsidRPr="005756D7">
        <w:rPr>
          <w:rFonts w:ascii="Times New Roman" w:eastAsia="Times New Roman" w:hAnsi="Times New Roman" w:cs="Times New Roman"/>
          <w:sz w:val="28"/>
          <w:szCs w:val="28"/>
        </w:rPr>
        <w:t xml:space="preserve"> образования до его (субъекта) саморазвития»</w:t>
      </w:r>
      <w:r w:rsidR="009F7441" w:rsidRPr="005756D7">
        <w:rPr>
          <w:rFonts w:ascii="Times New Roman" w:eastAsia="Times New Roman" w:hAnsi="Times New Roman" w:cs="Times New Roman"/>
          <w:snapToGrid w:val="0"/>
          <w:sz w:val="28"/>
          <w:szCs w:val="28"/>
          <w:lang w:eastAsia="ru-RU"/>
        </w:rPr>
        <w:t xml:space="preserve"> </w:t>
      </w:r>
      <w:r w:rsidR="00D1746A" w:rsidRPr="005756D7">
        <w:rPr>
          <w:rFonts w:ascii="Times New Roman" w:eastAsia="Times New Roman" w:hAnsi="Times New Roman" w:cs="Times New Roman"/>
          <w:snapToGrid w:val="0"/>
          <w:sz w:val="28"/>
          <w:szCs w:val="28"/>
          <w:lang w:eastAsia="ru-RU"/>
        </w:rPr>
        <w:t>[</w:t>
      </w:r>
      <w:r w:rsidR="00D1746A">
        <w:rPr>
          <w:rFonts w:ascii="Times New Roman" w:eastAsia="Times New Roman" w:hAnsi="Times New Roman" w:cs="Times New Roman"/>
          <w:snapToGrid w:val="0"/>
          <w:sz w:val="28"/>
          <w:szCs w:val="28"/>
          <w:lang w:eastAsia="ru-RU"/>
        </w:rPr>
        <w:t>7</w:t>
      </w:r>
      <w:r w:rsidR="00D1746A" w:rsidRPr="005756D7">
        <w:rPr>
          <w:rFonts w:ascii="Times New Roman" w:eastAsia="Times New Roman" w:hAnsi="Times New Roman" w:cs="Times New Roman"/>
          <w:snapToGrid w:val="0"/>
          <w:sz w:val="28"/>
          <w:szCs w:val="28"/>
          <w:lang w:eastAsia="ru-RU"/>
        </w:rPr>
        <w:t>,</w:t>
      </w:r>
      <w:r w:rsidR="00D1746A">
        <w:rPr>
          <w:rFonts w:ascii="Times New Roman" w:eastAsia="Times New Roman" w:hAnsi="Times New Roman" w:cs="Times New Roman"/>
          <w:snapToGrid w:val="0"/>
          <w:sz w:val="28"/>
          <w:szCs w:val="28"/>
          <w:lang w:eastAsia="ru-RU"/>
        </w:rPr>
        <w:t xml:space="preserve"> с. 127-132.</w:t>
      </w:r>
      <w:r w:rsidR="00D1746A" w:rsidRPr="005756D7">
        <w:rPr>
          <w:rFonts w:ascii="Times New Roman" w:eastAsia="Times New Roman" w:hAnsi="Times New Roman" w:cs="Times New Roman"/>
          <w:snapToGrid w:val="0"/>
          <w:sz w:val="28"/>
          <w:szCs w:val="28"/>
          <w:lang w:eastAsia="ru-RU"/>
        </w:rPr>
        <w:t>]</w:t>
      </w:r>
      <w:r w:rsidR="00D1746A" w:rsidRPr="005756D7">
        <w:rPr>
          <w:rFonts w:ascii="Times New Roman" w:hAnsi="Times New Roman" w:cs="Times New Roman"/>
          <w:sz w:val="28"/>
          <w:szCs w:val="28"/>
        </w:rPr>
        <w:t xml:space="preserve">. </w:t>
      </w:r>
    </w:p>
    <w:p w:rsidR="002D37C3" w:rsidRPr="005756D7" w:rsidRDefault="002D37C3" w:rsidP="009F7441">
      <w:pPr>
        <w:pBdr>
          <w:bottom w:val="dashed" w:sz="6" w:space="31" w:color="DADAD8"/>
        </w:pBdr>
        <w:shd w:val="clear" w:color="auto" w:fill="FFFFFF"/>
        <w:spacing w:after="0" w:line="360" w:lineRule="auto"/>
        <w:ind w:firstLine="709"/>
        <w:jc w:val="both"/>
        <w:rPr>
          <w:rFonts w:ascii="Times New Roman" w:eastAsia="TimesNewRomanPSMT" w:hAnsi="Times New Roman" w:cs="Times New Roman"/>
          <w:sz w:val="28"/>
          <w:szCs w:val="28"/>
        </w:rPr>
      </w:pPr>
      <w:proofErr w:type="spellStart"/>
      <w:r w:rsidRPr="005756D7">
        <w:rPr>
          <w:rFonts w:ascii="Times New Roman" w:eastAsia="Times New Roman" w:hAnsi="Times New Roman" w:cs="Times New Roman"/>
          <w:sz w:val="28"/>
          <w:szCs w:val="28"/>
        </w:rPr>
        <w:t>Инновационностью</w:t>
      </w:r>
      <w:proofErr w:type="spellEnd"/>
      <w:r w:rsidRPr="005756D7">
        <w:rPr>
          <w:rFonts w:ascii="Times New Roman" w:eastAsia="Times New Roman" w:hAnsi="Times New Roman" w:cs="Times New Roman"/>
          <w:sz w:val="28"/>
          <w:szCs w:val="28"/>
        </w:rPr>
        <w:t xml:space="preserve"> определяется также и сам характер деятельности субъекта (человека). Это напрямую касается и деятельности педагога, которая сегодня многократно усложняется, приобретая новые функции: когнитивного гида, </w:t>
      </w:r>
      <w:proofErr w:type="spellStart"/>
      <w:r w:rsidRPr="005756D7">
        <w:rPr>
          <w:rFonts w:ascii="Times New Roman" w:eastAsia="Times New Roman" w:hAnsi="Times New Roman" w:cs="Times New Roman"/>
          <w:sz w:val="28"/>
          <w:szCs w:val="28"/>
        </w:rPr>
        <w:t>фасилитатора</w:t>
      </w:r>
      <w:proofErr w:type="spellEnd"/>
      <w:r w:rsidRPr="005756D7">
        <w:rPr>
          <w:rFonts w:ascii="Times New Roman" w:eastAsia="Times New Roman" w:hAnsi="Times New Roman" w:cs="Times New Roman"/>
          <w:sz w:val="28"/>
          <w:szCs w:val="28"/>
        </w:rPr>
        <w:t xml:space="preserve">, интерпретатора. Так, сущность качества </w:t>
      </w:r>
      <w:proofErr w:type="spellStart"/>
      <w:r w:rsidRPr="005756D7">
        <w:rPr>
          <w:rFonts w:ascii="Times New Roman" w:eastAsia="Times New Roman" w:hAnsi="Times New Roman" w:cs="Times New Roman"/>
          <w:sz w:val="28"/>
          <w:szCs w:val="28"/>
        </w:rPr>
        <w:t>инновационности</w:t>
      </w:r>
      <w:proofErr w:type="spellEnd"/>
      <w:r w:rsidRPr="005756D7">
        <w:rPr>
          <w:rFonts w:ascii="Times New Roman" w:eastAsia="Times New Roman" w:hAnsi="Times New Roman" w:cs="Times New Roman"/>
          <w:sz w:val="28"/>
          <w:szCs w:val="28"/>
        </w:rPr>
        <w:t xml:space="preserve"> раскрывается в реалиях деятельности педагога через ее осмысление. </w:t>
      </w:r>
      <w:proofErr w:type="spellStart"/>
      <w:r w:rsidRPr="005756D7">
        <w:rPr>
          <w:rFonts w:ascii="Times New Roman" w:eastAsia="Times New Roman" w:hAnsi="Times New Roman" w:cs="Times New Roman"/>
          <w:sz w:val="28"/>
          <w:szCs w:val="28"/>
        </w:rPr>
        <w:t>Инновационность</w:t>
      </w:r>
      <w:proofErr w:type="spellEnd"/>
      <w:r w:rsidRPr="005756D7">
        <w:rPr>
          <w:rFonts w:ascii="Times New Roman" w:eastAsia="Times New Roman" w:hAnsi="Times New Roman" w:cs="Times New Roman"/>
          <w:sz w:val="28"/>
          <w:szCs w:val="28"/>
        </w:rPr>
        <w:t xml:space="preserve"> субъекта образования (будущего учителя) </w:t>
      </w:r>
      <w:r w:rsidRPr="005756D7">
        <w:rPr>
          <w:rFonts w:ascii="Times New Roman" w:eastAsia="Times New Roman" w:hAnsi="Times New Roman" w:cs="Times New Roman"/>
          <w:sz w:val="28"/>
          <w:szCs w:val="28"/>
        </w:rPr>
        <w:lastRenderedPageBreak/>
        <w:t>предполагает развитые интеллектуальные способности, собственный когнитивный стиль, «</w:t>
      </w:r>
      <w:proofErr w:type="spellStart"/>
      <w:r w:rsidRPr="005756D7">
        <w:rPr>
          <w:rFonts w:ascii="Times New Roman" w:eastAsia="Times New Roman" w:hAnsi="Times New Roman" w:cs="Times New Roman"/>
          <w:sz w:val="28"/>
          <w:szCs w:val="28"/>
        </w:rPr>
        <w:t>творческость</w:t>
      </w:r>
      <w:proofErr w:type="spellEnd"/>
      <w:r w:rsidRPr="005756D7">
        <w:rPr>
          <w:rFonts w:ascii="Times New Roman" w:eastAsia="Times New Roman" w:hAnsi="Times New Roman" w:cs="Times New Roman"/>
          <w:sz w:val="28"/>
          <w:szCs w:val="28"/>
        </w:rPr>
        <w:t xml:space="preserve">», интеллектуальную гибкость, общие и профессиональные знания, интеллектуально-нравственные ценности, создающие его ценностно-смысловой потенциал. Такой аспект рассмотрения ориентирует на трактовку </w:t>
      </w:r>
      <w:proofErr w:type="spellStart"/>
      <w:r w:rsidRPr="005756D7">
        <w:rPr>
          <w:rFonts w:ascii="Times New Roman" w:eastAsia="Times New Roman" w:hAnsi="Times New Roman" w:cs="Times New Roman"/>
          <w:sz w:val="28"/>
          <w:szCs w:val="28"/>
        </w:rPr>
        <w:t>инновационности</w:t>
      </w:r>
      <w:proofErr w:type="spellEnd"/>
      <w:r w:rsidRPr="005756D7">
        <w:rPr>
          <w:rFonts w:ascii="Times New Roman" w:eastAsia="Times New Roman" w:hAnsi="Times New Roman" w:cs="Times New Roman"/>
          <w:sz w:val="28"/>
          <w:szCs w:val="28"/>
        </w:rPr>
        <w:t xml:space="preserve"> педагога как особого интегрального качества, свидетельствующего о высоком уровне его личностного и профессионального развития, выступающего индикатором эффективности и конкурентоспособности»</w:t>
      </w:r>
      <w:r w:rsidR="009F7441" w:rsidRPr="005756D7">
        <w:rPr>
          <w:rFonts w:ascii="Times New Roman" w:eastAsia="Times New Roman" w:hAnsi="Times New Roman" w:cs="Times New Roman"/>
          <w:snapToGrid w:val="0"/>
          <w:sz w:val="28"/>
          <w:szCs w:val="28"/>
          <w:lang w:eastAsia="ru-RU"/>
        </w:rPr>
        <w:t xml:space="preserve"> </w:t>
      </w:r>
      <w:r w:rsidR="00072CB9" w:rsidRPr="005756D7">
        <w:rPr>
          <w:rFonts w:ascii="Times New Roman" w:eastAsia="Times New Roman" w:hAnsi="Times New Roman" w:cs="Times New Roman"/>
          <w:snapToGrid w:val="0"/>
          <w:sz w:val="28"/>
          <w:szCs w:val="28"/>
          <w:lang w:eastAsia="ru-RU"/>
        </w:rPr>
        <w:t>[</w:t>
      </w:r>
      <w:r w:rsidR="00072CB9">
        <w:rPr>
          <w:rFonts w:ascii="Times New Roman" w:eastAsia="Times New Roman" w:hAnsi="Times New Roman" w:cs="Times New Roman"/>
          <w:snapToGrid w:val="0"/>
          <w:sz w:val="28"/>
          <w:szCs w:val="28"/>
          <w:lang w:eastAsia="ru-RU"/>
        </w:rPr>
        <w:t>8</w:t>
      </w:r>
      <w:r w:rsidR="00072CB9" w:rsidRPr="005756D7">
        <w:rPr>
          <w:rFonts w:ascii="Times New Roman" w:eastAsia="Times New Roman" w:hAnsi="Times New Roman" w:cs="Times New Roman"/>
          <w:snapToGrid w:val="0"/>
          <w:sz w:val="28"/>
          <w:szCs w:val="28"/>
          <w:lang w:eastAsia="ru-RU"/>
        </w:rPr>
        <w:t>,</w:t>
      </w:r>
      <w:r w:rsidR="00072CB9">
        <w:rPr>
          <w:rFonts w:ascii="Times New Roman" w:eastAsia="Times New Roman" w:hAnsi="Times New Roman" w:cs="Times New Roman"/>
          <w:snapToGrid w:val="0"/>
          <w:sz w:val="28"/>
          <w:szCs w:val="28"/>
          <w:lang w:eastAsia="ru-RU"/>
        </w:rPr>
        <w:t xml:space="preserve"> с. 116-122.</w:t>
      </w:r>
      <w:r w:rsidR="00072CB9" w:rsidRPr="005756D7">
        <w:rPr>
          <w:rFonts w:ascii="Times New Roman" w:eastAsia="Times New Roman" w:hAnsi="Times New Roman" w:cs="Times New Roman"/>
          <w:snapToGrid w:val="0"/>
          <w:sz w:val="28"/>
          <w:szCs w:val="28"/>
          <w:lang w:eastAsia="ru-RU"/>
        </w:rPr>
        <w:t>]</w:t>
      </w:r>
      <w:r w:rsidR="00072CB9" w:rsidRPr="005756D7">
        <w:rPr>
          <w:rFonts w:ascii="Times New Roman" w:hAnsi="Times New Roman" w:cs="Times New Roman"/>
          <w:sz w:val="28"/>
          <w:szCs w:val="28"/>
        </w:rPr>
        <w:t>.</w:t>
      </w:r>
      <w:r w:rsidR="009F7441">
        <w:rPr>
          <w:rFonts w:ascii="Times New Roman" w:hAnsi="Times New Roman" w:cs="Times New Roman"/>
          <w:sz w:val="28"/>
          <w:szCs w:val="28"/>
        </w:rPr>
        <w:t xml:space="preserve"> </w:t>
      </w:r>
    </w:p>
    <w:p w:rsidR="002D37C3" w:rsidRPr="005756D7" w:rsidRDefault="002D37C3" w:rsidP="00BE32B5">
      <w:pPr>
        <w:pBdr>
          <w:bottom w:val="dashed" w:sz="6" w:space="31" w:color="DADAD8"/>
        </w:pBdr>
        <w:shd w:val="clear" w:color="auto" w:fill="FFFFFF"/>
        <w:spacing w:after="0" w:line="360" w:lineRule="auto"/>
        <w:ind w:firstLine="709"/>
        <w:jc w:val="both"/>
        <w:rPr>
          <w:rFonts w:ascii="Times New Roman" w:eastAsia="TimesNewRomanPSMT" w:hAnsi="Times New Roman" w:cs="Times New Roman"/>
          <w:sz w:val="28"/>
          <w:szCs w:val="28"/>
        </w:rPr>
      </w:pPr>
      <w:r w:rsidRPr="005756D7">
        <w:rPr>
          <w:rFonts w:ascii="Times New Roman" w:eastAsia="TimesNewRomanPSMT" w:hAnsi="Times New Roman" w:cs="Times New Roman"/>
          <w:sz w:val="28"/>
          <w:szCs w:val="28"/>
        </w:rPr>
        <w:t xml:space="preserve">   Таким образом, в современных подходах инновации рассматриваются весьма узко – как модернизация методики, технологий, коммуникаций в самом образовательном пространстве (деятельности) вуза. </w:t>
      </w:r>
      <w:r w:rsidRPr="005756D7">
        <w:rPr>
          <w:rFonts w:ascii="Times New Roman" w:eastAsia="Times New Roman" w:hAnsi="Times New Roman" w:cs="Times New Roman"/>
          <w:bCs/>
          <w:sz w:val="28"/>
          <w:szCs w:val="28"/>
        </w:rPr>
        <w:t xml:space="preserve">Инновации в современном образовании осуществляются как его «оптимизация», и они моделируют системно-рыночную и информационно-коммуникативную, технологическую направленность общества. Эти инновации, конечно, - необходимое проявление и условие развития образовательной системы.  Тем не менее, в контексте социально философского рассмотрения образования как особого направления социального воспроизводства, раскрытый подход к проблематике и содержанию инноваций оказывается </w:t>
      </w:r>
      <w:r w:rsidRPr="005756D7">
        <w:rPr>
          <w:rFonts w:ascii="Times New Roman" w:eastAsia="Times New Roman" w:hAnsi="Times New Roman" w:cs="Times New Roman"/>
          <w:bCs/>
          <w:i/>
          <w:sz w:val="28"/>
          <w:szCs w:val="28"/>
        </w:rPr>
        <w:t>недостаточным</w:t>
      </w:r>
      <w:r w:rsidRPr="005756D7">
        <w:rPr>
          <w:rFonts w:ascii="Times New Roman" w:eastAsia="Times New Roman" w:hAnsi="Times New Roman" w:cs="Times New Roman"/>
          <w:bCs/>
          <w:sz w:val="28"/>
          <w:szCs w:val="28"/>
        </w:rPr>
        <w:t xml:space="preserve">, так как </w:t>
      </w:r>
      <w:r w:rsidRPr="005756D7">
        <w:rPr>
          <w:rFonts w:ascii="Times New Roman" w:eastAsia="TimesNewRomanPSMT" w:hAnsi="Times New Roman" w:cs="Times New Roman"/>
          <w:i/>
          <w:sz w:val="28"/>
          <w:szCs w:val="28"/>
        </w:rPr>
        <w:t>инновации – это базовая и объективная характеристика образования</w:t>
      </w:r>
      <w:r w:rsidRPr="005756D7">
        <w:rPr>
          <w:rFonts w:ascii="Times New Roman" w:eastAsia="TimesNewRomanPSMT" w:hAnsi="Times New Roman" w:cs="Times New Roman"/>
          <w:sz w:val="28"/>
          <w:szCs w:val="28"/>
        </w:rPr>
        <w:t xml:space="preserve">, его </w:t>
      </w:r>
      <w:r w:rsidRPr="005756D7">
        <w:rPr>
          <w:rFonts w:ascii="Times New Roman" w:eastAsia="TimesNewRomanPSMT" w:hAnsi="Times New Roman" w:cs="Times New Roman"/>
          <w:i/>
          <w:sz w:val="28"/>
          <w:szCs w:val="28"/>
          <w:u w:val="single"/>
        </w:rPr>
        <w:t>способ существования</w:t>
      </w:r>
      <w:r w:rsidRPr="005756D7">
        <w:rPr>
          <w:rFonts w:ascii="Times New Roman" w:eastAsia="TimesNewRomanPSMT" w:hAnsi="Times New Roman" w:cs="Times New Roman"/>
          <w:sz w:val="28"/>
          <w:szCs w:val="28"/>
        </w:rPr>
        <w:t xml:space="preserve"> в светском обществе и его культуре. </w:t>
      </w:r>
    </w:p>
    <w:p w:rsidR="002D37C3" w:rsidRPr="005756D7" w:rsidRDefault="002D37C3" w:rsidP="00BE32B5">
      <w:pPr>
        <w:pBdr>
          <w:bottom w:val="dashed" w:sz="6" w:space="31" w:color="DADAD8"/>
        </w:pBdr>
        <w:shd w:val="clear" w:color="auto" w:fill="FFFFFF"/>
        <w:spacing w:after="0" w:line="360" w:lineRule="auto"/>
        <w:ind w:firstLine="709"/>
        <w:jc w:val="both"/>
        <w:rPr>
          <w:rFonts w:ascii="Times New Roman" w:eastAsia="Times New Roman" w:hAnsi="Times New Roman" w:cs="Times New Roman"/>
          <w:bCs/>
          <w:sz w:val="28"/>
          <w:szCs w:val="28"/>
        </w:rPr>
      </w:pPr>
      <w:r w:rsidRPr="005756D7">
        <w:rPr>
          <w:rFonts w:ascii="Times New Roman" w:eastAsia="Times New Roman" w:hAnsi="Times New Roman" w:cs="Times New Roman"/>
          <w:bCs/>
          <w:sz w:val="28"/>
          <w:szCs w:val="28"/>
        </w:rPr>
        <w:t xml:space="preserve">Инновации в образовании должны выходить за рамки настоящего – существующей мировоззренческой модели мира </w:t>
      </w:r>
      <w:r w:rsidRPr="005756D7">
        <w:rPr>
          <w:rFonts w:ascii="Times New Roman" w:hAnsi="Times New Roman" w:cs="Times New Roman"/>
          <w:sz w:val="28"/>
          <w:szCs w:val="28"/>
        </w:rPr>
        <w:t xml:space="preserve">и ориентироваться на будущее: фактически, </w:t>
      </w:r>
      <w:r w:rsidRPr="005756D7">
        <w:rPr>
          <w:rFonts w:ascii="Times New Roman" w:hAnsi="Times New Roman" w:cs="Times New Roman"/>
          <w:i/>
          <w:sz w:val="28"/>
          <w:szCs w:val="28"/>
        </w:rPr>
        <w:t>инновации здесь – это способ проявления будущего в настоящем.</w:t>
      </w:r>
      <w:r w:rsidR="009F7441">
        <w:rPr>
          <w:rFonts w:ascii="Times New Roman" w:hAnsi="Times New Roman" w:cs="Times New Roman"/>
          <w:i/>
          <w:sz w:val="28"/>
          <w:szCs w:val="28"/>
        </w:rPr>
        <w:t xml:space="preserve"> </w:t>
      </w:r>
      <w:r w:rsidRPr="005756D7">
        <w:rPr>
          <w:rFonts w:ascii="Times New Roman" w:eastAsia="Times New Roman" w:hAnsi="Times New Roman" w:cs="Times New Roman"/>
          <w:bCs/>
          <w:sz w:val="28"/>
          <w:szCs w:val="28"/>
        </w:rPr>
        <w:t xml:space="preserve">Инновации в образовании как проявление будущего в настоящем, конечно, имеют более широкий смысл, чем простая корректировка образовательного процесса и его технологий. Эта корректировка принципиально остается в рамках настоящего, даже если предлагается какая-то новая образовательная технология. Здесь инновация не завершена, так как задача образования – передавать не только профессиональную информацию, но и формировать личность. А личность </w:t>
      </w:r>
      <w:r w:rsidRPr="005756D7">
        <w:rPr>
          <w:rFonts w:ascii="Times New Roman" w:eastAsia="Times New Roman" w:hAnsi="Times New Roman" w:cs="Times New Roman"/>
          <w:bCs/>
          <w:sz w:val="28"/>
          <w:szCs w:val="28"/>
        </w:rPr>
        <w:lastRenderedPageBreak/>
        <w:t xml:space="preserve">формируется на основе идеалов, целевых перспектив и ценностей, на </w:t>
      </w:r>
      <w:r w:rsidRPr="005756D7">
        <w:rPr>
          <w:rFonts w:ascii="Times New Roman" w:eastAsia="Times New Roman" w:hAnsi="Times New Roman" w:cs="Times New Roman"/>
          <w:bCs/>
          <w:i/>
          <w:sz w:val="28"/>
          <w:szCs w:val="28"/>
        </w:rPr>
        <w:t>основе возникновения отношения к настоящему через более развитую или глубокую позицию будущего,</w:t>
      </w:r>
      <w:r w:rsidRPr="005756D7">
        <w:rPr>
          <w:rFonts w:ascii="Times New Roman" w:eastAsia="Times New Roman" w:hAnsi="Times New Roman" w:cs="Times New Roman"/>
          <w:bCs/>
          <w:sz w:val="28"/>
          <w:szCs w:val="28"/>
        </w:rPr>
        <w:t xml:space="preserve"> которую предлагает инновация. Следовательно, инновация в образовании должна охватывать и </w:t>
      </w:r>
      <w:r w:rsidR="009F7441" w:rsidRPr="005756D7">
        <w:rPr>
          <w:rFonts w:ascii="Times New Roman" w:eastAsia="Times New Roman" w:hAnsi="Times New Roman" w:cs="Times New Roman"/>
          <w:bCs/>
          <w:sz w:val="28"/>
          <w:szCs w:val="28"/>
        </w:rPr>
        <w:t>социокультурное</w:t>
      </w:r>
      <w:r w:rsidRPr="005756D7">
        <w:rPr>
          <w:rFonts w:ascii="Times New Roman" w:eastAsia="Times New Roman" w:hAnsi="Times New Roman" w:cs="Times New Roman"/>
          <w:bCs/>
          <w:sz w:val="28"/>
          <w:szCs w:val="28"/>
        </w:rPr>
        <w:t xml:space="preserve"> пространство, пересекаясь с образовательным пространством и временем. </w:t>
      </w:r>
    </w:p>
    <w:p w:rsidR="00D359B2" w:rsidRPr="005756D7" w:rsidRDefault="002D37C3" w:rsidP="009F7441">
      <w:pPr>
        <w:pBdr>
          <w:bottom w:val="dashed" w:sz="6" w:space="31" w:color="DADAD8"/>
        </w:pBdr>
        <w:shd w:val="clear" w:color="auto" w:fill="FFFFFF"/>
        <w:spacing w:after="0" w:line="360" w:lineRule="auto"/>
        <w:ind w:firstLine="709"/>
        <w:jc w:val="both"/>
        <w:rPr>
          <w:rFonts w:ascii="Times New Roman" w:hAnsi="Times New Roman" w:cs="Times New Roman"/>
          <w:sz w:val="28"/>
          <w:szCs w:val="28"/>
        </w:rPr>
      </w:pPr>
      <w:r w:rsidRPr="005756D7">
        <w:rPr>
          <w:rFonts w:ascii="Times New Roman" w:eastAsia="Times New Roman" w:hAnsi="Times New Roman" w:cs="Times New Roman"/>
          <w:bCs/>
          <w:sz w:val="28"/>
          <w:szCs w:val="28"/>
        </w:rPr>
        <w:t xml:space="preserve">Инновации здесь выступают как бы «каналами» или </w:t>
      </w:r>
      <w:r w:rsidRPr="005756D7">
        <w:rPr>
          <w:rFonts w:ascii="Times New Roman" w:eastAsia="Times New Roman" w:hAnsi="Times New Roman" w:cs="Times New Roman"/>
          <w:bCs/>
          <w:i/>
          <w:sz w:val="28"/>
          <w:szCs w:val="28"/>
        </w:rPr>
        <w:t>проводниками сохраняющегося воздействия содержания образования как «субъекта», выраженного через время.</w:t>
      </w:r>
      <w:r w:rsidRPr="005756D7">
        <w:rPr>
          <w:rFonts w:ascii="Times New Roman" w:eastAsia="Times New Roman" w:hAnsi="Times New Roman" w:cs="Times New Roman"/>
          <w:bCs/>
          <w:sz w:val="28"/>
          <w:szCs w:val="28"/>
        </w:rPr>
        <w:t xml:space="preserve"> Действительно, изменение ценностно-целевой ориентации образования – как проявление инновации - должно сохранить его субъектное воздействие на общество и одновременно – восстановить сам статус </w:t>
      </w:r>
      <w:r w:rsidR="009F7441" w:rsidRPr="005756D7">
        <w:rPr>
          <w:rFonts w:ascii="Times New Roman" w:eastAsia="Times New Roman" w:hAnsi="Times New Roman" w:cs="Times New Roman"/>
          <w:bCs/>
          <w:sz w:val="28"/>
          <w:szCs w:val="28"/>
        </w:rPr>
        <w:t>времени как</w:t>
      </w:r>
      <w:r w:rsidRPr="005756D7">
        <w:rPr>
          <w:rFonts w:ascii="Times New Roman" w:eastAsia="Times New Roman" w:hAnsi="Times New Roman" w:cs="Times New Roman"/>
          <w:bCs/>
          <w:sz w:val="28"/>
          <w:szCs w:val="28"/>
        </w:rPr>
        <w:t xml:space="preserve"> </w:t>
      </w:r>
      <w:r w:rsidRPr="005756D7">
        <w:rPr>
          <w:rFonts w:ascii="Times New Roman" w:eastAsia="Times New Roman" w:hAnsi="Times New Roman" w:cs="Times New Roman"/>
          <w:bCs/>
          <w:i/>
          <w:sz w:val="28"/>
          <w:szCs w:val="28"/>
        </w:rPr>
        <w:t>желаемого будущего</w:t>
      </w:r>
      <w:r w:rsidRPr="005756D7">
        <w:rPr>
          <w:rFonts w:ascii="Times New Roman" w:eastAsia="Times New Roman" w:hAnsi="Times New Roman" w:cs="Times New Roman"/>
          <w:bCs/>
          <w:sz w:val="28"/>
          <w:szCs w:val="28"/>
        </w:rPr>
        <w:t>.</w:t>
      </w:r>
      <w:r w:rsidR="009F7441">
        <w:rPr>
          <w:rFonts w:ascii="Times New Roman" w:eastAsia="Times New Roman" w:hAnsi="Times New Roman" w:cs="Times New Roman"/>
          <w:bCs/>
          <w:sz w:val="28"/>
          <w:szCs w:val="28"/>
        </w:rPr>
        <w:t xml:space="preserve"> </w:t>
      </w:r>
      <w:r w:rsidRPr="005756D7">
        <w:rPr>
          <w:rFonts w:ascii="Times New Roman" w:eastAsia="Times New Roman" w:hAnsi="Times New Roman" w:cs="Times New Roman"/>
          <w:bCs/>
          <w:sz w:val="28"/>
          <w:szCs w:val="28"/>
        </w:rPr>
        <w:t xml:space="preserve">Поэтому инновации в образовании, кроме организационно-технологического и коммуникационного содержания, должны иметь и </w:t>
      </w:r>
      <w:r w:rsidRPr="005756D7">
        <w:rPr>
          <w:rFonts w:ascii="Times New Roman" w:eastAsia="Times New Roman" w:hAnsi="Times New Roman" w:cs="Times New Roman"/>
          <w:bCs/>
          <w:i/>
          <w:sz w:val="28"/>
          <w:szCs w:val="28"/>
        </w:rPr>
        <w:t>философско-мировоззренческое проявление</w:t>
      </w:r>
      <w:r w:rsidRPr="005756D7">
        <w:rPr>
          <w:rFonts w:ascii="Times New Roman" w:eastAsia="Times New Roman" w:hAnsi="Times New Roman" w:cs="Times New Roman"/>
          <w:bCs/>
          <w:sz w:val="28"/>
          <w:szCs w:val="28"/>
        </w:rPr>
        <w:t xml:space="preserve">: </w:t>
      </w:r>
      <w:r w:rsidRPr="009F7441">
        <w:rPr>
          <w:rFonts w:ascii="Times New Roman" w:eastAsia="Times New Roman" w:hAnsi="Times New Roman" w:cs="Times New Roman"/>
          <w:bCs/>
          <w:sz w:val="28"/>
          <w:szCs w:val="28"/>
        </w:rPr>
        <w:t>открывать через педагогические и другие средства привлекательность и новые смыслы возникшей идеи образования</w:t>
      </w:r>
      <w:r w:rsidR="009F7441">
        <w:rPr>
          <w:rFonts w:ascii="Times New Roman" w:eastAsia="Times New Roman" w:hAnsi="Times New Roman" w:cs="Times New Roman"/>
          <w:bCs/>
          <w:sz w:val="28"/>
          <w:szCs w:val="28"/>
        </w:rPr>
        <w:t>.</w:t>
      </w:r>
    </w:p>
    <w:sectPr w:rsidR="00D359B2" w:rsidRPr="005756D7" w:rsidSect="00C80C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2E7" w:rsidRDefault="007962E7" w:rsidP="002D37C3">
      <w:pPr>
        <w:spacing w:after="0" w:line="240" w:lineRule="auto"/>
      </w:pPr>
      <w:r>
        <w:separator/>
      </w:r>
    </w:p>
  </w:endnote>
  <w:endnote w:type="continuationSeparator" w:id="0">
    <w:p w:rsidR="007962E7" w:rsidRDefault="007962E7" w:rsidP="002D3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2E7" w:rsidRDefault="007962E7" w:rsidP="002D37C3">
      <w:pPr>
        <w:spacing w:after="0" w:line="240" w:lineRule="auto"/>
      </w:pPr>
      <w:r>
        <w:separator/>
      </w:r>
    </w:p>
  </w:footnote>
  <w:footnote w:type="continuationSeparator" w:id="0">
    <w:p w:rsidR="007962E7" w:rsidRDefault="007962E7" w:rsidP="002D37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5FE5"/>
    <w:multiLevelType w:val="hybridMultilevel"/>
    <w:tmpl w:val="A9E067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9EB"/>
    <w:rsid w:val="00072CB9"/>
    <w:rsid w:val="00083CE2"/>
    <w:rsid w:val="000C69EB"/>
    <w:rsid w:val="00126874"/>
    <w:rsid w:val="00130649"/>
    <w:rsid w:val="001818A2"/>
    <w:rsid w:val="001B2F86"/>
    <w:rsid w:val="001D03D8"/>
    <w:rsid w:val="001D6A26"/>
    <w:rsid w:val="002D3574"/>
    <w:rsid w:val="002D37C3"/>
    <w:rsid w:val="002F4378"/>
    <w:rsid w:val="003A26BB"/>
    <w:rsid w:val="003C4095"/>
    <w:rsid w:val="004C0162"/>
    <w:rsid w:val="0050142A"/>
    <w:rsid w:val="00522C02"/>
    <w:rsid w:val="00573AED"/>
    <w:rsid w:val="005756D7"/>
    <w:rsid w:val="005B2217"/>
    <w:rsid w:val="005F6C01"/>
    <w:rsid w:val="006018B1"/>
    <w:rsid w:val="006850FD"/>
    <w:rsid w:val="00705F15"/>
    <w:rsid w:val="00746715"/>
    <w:rsid w:val="00773796"/>
    <w:rsid w:val="007962E7"/>
    <w:rsid w:val="007E4CED"/>
    <w:rsid w:val="00803850"/>
    <w:rsid w:val="008374FF"/>
    <w:rsid w:val="00865DCD"/>
    <w:rsid w:val="00901589"/>
    <w:rsid w:val="009A09EB"/>
    <w:rsid w:val="009F7441"/>
    <w:rsid w:val="00A90E93"/>
    <w:rsid w:val="00AA6E0F"/>
    <w:rsid w:val="00B9502D"/>
    <w:rsid w:val="00BE32B5"/>
    <w:rsid w:val="00C079D2"/>
    <w:rsid w:val="00C80C74"/>
    <w:rsid w:val="00C92EED"/>
    <w:rsid w:val="00D1746A"/>
    <w:rsid w:val="00D359B2"/>
    <w:rsid w:val="00DB2864"/>
    <w:rsid w:val="00E64521"/>
    <w:rsid w:val="00F37A04"/>
    <w:rsid w:val="00F92CB0"/>
    <w:rsid w:val="00FB3CF0"/>
    <w:rsid w:val="00FB5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C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3CE2"/>
    <w:pPr>
      <w:spacing w:before="150" w:after="225"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83CE2"/>
    <w:rPr>
      <w:i/>
      <w:iCs/>
    </w:rPr>
  </w:style>
  <w:style w:type="character" w:customStyle="1" w:styleId="0pt">
    <w:name w:val="Основной текст + Курсив;Интервал 0 pt"/>
    <w:rsid w:val="00083CE2"/>
    <w:rPr>
      <w:rFonts w:ascii="Times New Roman" w:eastAsia="Times New Roman" w:hAnsi="Times New Roman" w:cs="Times New Roman"/>
      <w:b w:val="0"/>
      <w:bCs w:val="0"/>
      <w:i/>
      <w:iCs/>
      <w:smallCaps w:val="0"/>
      <w:strike w:val="0"/>
      <w:color w:val="000000"/>
      <w:spacing w:val="3"/>
      <w:w w:val="100"/>
      <w:position w:val="0"/>
      <w:sz w:val="23"/>
      <w:szCs w:val="23"/>
      <w:u w:val="none"/>
      <w:shd w:val="clear" w:color="auto" w:fill="FFFFFF"/>
      <w:lang w:val="ru-RU"/>
    </w:rPr>
  </w:style>
  <w:style w:type="paragraph" w:styleId="a5">
    <w:name w:val="footnote text"/>
    <w:basedOn w:val="a"/>
    <w:link w:val="a6"/>
    <w:uiPriority w:val="99"/>
    <w:unhideWhenUsed/>
    <w:rsid w:val="002D37C3"/>
    <w:pPr>
      <w:spacing w:after="0" w:line="240" w:lineRule="auto"/>
    </w:pPr>
    <w:rPr>
      <w:sz w:val="20"/>
      <w:szCs w:val="20"/>
      <w:lang w:val="en-US"/>
    </w:rPr>
  </w:style>
  <w:style w:type="character" w:customStyle="1" w:styleId="a6">
    <w:name w:val="Текст сноски Знак"/>
    <w:basedOn w:val="a0"/>
    <w:link w:val="a5"/>
    <w:uiPriority w:val="99"/>
    <w:rsid w:val="002D37C3"/>
    <w:rPr>
      <w:sz w:val="20"/>
      <w:szCs w:val="20"/>
      <w:lang w:val="en-US"/>
    </w:rPr>
  </w:style>
  <w:style w:type="character" w:styleId="a7">
    <w:name w:val="footnote reference"/>
    <w:basedOn w:val="a0"/>
    <w:uiPriority w:val="99"/>
    <w:semiHidden/>
    <w:unhideWhenUsed/>
    <w:rsid w:val="002D37C3"/>
    <w:rPr>
      <w:vertAlign w:val="superscript"/>
    </w:rPr>
  </w:style>
  <w:style w:type="character" w:customStyle="1" w:styleId="c0">
    <w:name w:val="c0"/>
    <w:basedOn w:val="a0"/>
    <w:rsid w:val="002D37C3"/>
  </w:style>
  <w:style w:type="paragraph" w:customStyle="1" w:styleId="c3">
    <w:name w:val="c3"/>
    <w:basedOn w:val="a"/>
    <w:rsid w:val="002D37C3"/>
    <w:pPr>
      <w:spacing w:before="90" w:after="90" w:line="240" w:lineRule="auto"/>
    </w:pPr>
    <w:rPr>
      <w:rFonts w:ascii="Times New Roman" w:eastAsia="Times New Roman" w:hAnsi="Times New Roman" w:cs="Times New Roman"/>
      <w:sz w:val="24"/>
      <w:szCs w:val="24"/>
      <w:lang w:val="en-US"/>
    </w:rPr>
  </w:style>
  <w:style w:type="paragraph" w:styleId="a8">
    <w:name w:val="List Paragraph"/>
    <w:basedOn w:val="a"/>
    <w:uiPriority w:val="34"/>
    <w:qFormat/>
    <w:rsid w:val="001D03D8"/>
    <w:pPr>
      <w:spacing w:after="200" w:line="276" w:lineRule="auto"/>
      <w:ind w:left="720"/>
      <w:contextualSpacing/>
    </w:pPr>
  </w:style>
  <w:style w:type="character" w:styleId="a9">
    <w:name w:val="Hyperlink"/>
    <w:basedOn w:val="a0"/>
    <w:uiPriority w:val="99"/>
    <w:semiHidden/>
    <w:unhideWhenUsed/>
    <w:rsid w:val="001D03D8"/>
    <w:rPr>
      <w:color w:val="0000FF"/>
      <w:u w:val="single"/>
    </w:rPr>
  </w:style>
  <w:style w:type="character" w:customStyle="1" w:styleId="FontStyle15">
    <w:name w:val="Font Style15"/>
    <w:basedOn w:val="a0"/>
    <w:rsid w:val="00BE32B5"/>
    <w:rPr>
      <w:rFonts w:ascii="Times New Roman" w:hAnsi="Times New Roman" w:cs="Times New Roman"/>
      <w:sz w:val="18"/>
      <w:szCs w:val="18"/>
    </w:rPr>
  </w:style>
  <w:style w:type="paragraph" w:styleId="aa">
    <w:name w:val="header"/>
    <w:basedOn w:val="a"/>
    <w:link w:val="ab"/>
    <w:uiPriority w:val="99"/>
    <w:unhideWhenUsed/>
    <w:rsid w:val="00C92EE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92EED"/>
  </w:style>
  <w:style w:type="paragraph" w:styleId="ac">
    <w:name w:val="footer"/>
    <w:basedOn w:val="a"/>
    <w:link w:val="ad"/>
    <w:uiPriority w:val="99"/>
    <w:unhideWhenUsed/>
    <w:rsid w:val="00C92EE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92E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C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3CE2"/>
    <w:pPr>
      <w:spacing w:before="150" w:after="225"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83CE2"/>
    <w:rPr>
      <w:i/>
      <w:iCs/>
    </w:rPr>
  </w:style>
  <w:style w:type="character" w:customStyle="1" w:styleId="0pt">
    <w:name w:val="Основной текст + Курсив;Интервал 0 pt"/>
    <w:rsid w:val="00083CE2"/>
    <w:rPr>
      <w:rFonts w:ascii="Times New Roman" w:eastAsia="Times New Roman" w:hAnsi="Times New Roman" w:cs="Times New Roman"/>
      <w:b w:val="0"/>
      <w:bCs w:val="0"/>
      <w:i/>
      <w:iCs/>
      <w:smallCaps w:val="0"/>
      <w:strike w:val="0"/>
      <w:color w:val="000000"/>
      <w:spacing w:val="3"/>
      <w:w w:val="100"/>
      <w:position w:val="0"/>
      <w:sz w:val="23"/>
      <w:szCs w:val="23"/>
      <w:u w:val="none"/>
      <w:shd w:val="clear" w:color="auto" w:fill="FFFFFF"/>
      <w:lang w:val="ru-RU"/>
    </w:rPr>
  </w:style>
  <w:style w:type="paragraph" w:styleId="a5">
    <w:name w:val="footnote text"/>
    <w:basedOn w:val="a"/>
    <w:link w:val="a6"/>
    <w:uiPriority w:val="99"/>
    <w:unhideWhenUsed/>
    <w:rsid w:val="002D37C3"/>
    <w:pPr>
      <w:spacing w:after="0" w:line="240" w:lineRule="auto"/>
    </w:pPr>
    <w:rPr>
      <w:sz w:val="20"/>
      <w:szCs w:val="20"/>
      <w:lang w:val="en-US"/>
    </w:rPr>
  </w:style>
  <w:style w:type="character" w:customStyle="1" w:styleId="a6">
    <w:name w:val="Текст сноски Знак"/>
    <w:basedOn w:val="a0"/>
    <w:link w:val="a5"/>
    <w:uiPriority w:val="99"/>
    <w:rsid w:val="002D37C3"/>
    <w:rPr>
      <w:sz w:val="20"/>
      <w:szCs w:val="20"/>
      <w:lang w:val="en-US"/>
    </w:rPr>
  </w:style>
  <w:style w:type="character" w:styleId="a7">
    <w:name w:val="footnote reference"/>
    <w:basedOn w:val="a0"/>
    <w:uiPriority w:val="99"/>
    <w:semiHidden/>
    <w:unhideWhenUsed/>
    <w:rsid w:val="002D37C3"/>
    <w:rPr>
      <w:vertAlign w:val="superscript"/>
    </w:rPr>
  </w:style>
  <w:style w:type="character" w:customStyle="1" w:styleId="c0">
    <w:name w:val="c0"/>
    <w:basedOn w:val="a0"/>
    <w:rsid w:val="002D37C3"/>
  </w:style>
  <w:style w:type="paragraph" w:customStyle="1" w:styleId="c3">
    <w:name w:val="c3"/>
    <w:basedOn w:val="a"/>
    <w:rsid w:val="002D37C3"/>
    <w:pPr>
      <w:spacing w:before="90" w:after="90" w:line="240" w:lineRule="auto"/>
    </w:pPr>
    <w:rPr>
      <w:rFonts w:ascii="Times New Roman" w:eastAsia="Times New Roman" w:hAnsi="Times New Roman" w:cs="Times New Roman"/>
      <w:sz w:val="24"/>
      <w:szCs w:val="24"/>
      <w:lang w:val="en-US"/>
    </w:rPr>
  </w:style>
  <w:style w:type="paragraph" w:styleId="a8">
    <w:name w:val="List Paragraph"/>
    <w:basedOn w:val="a"/>
    <w:uiPriority w:val="34"/>
    <w:qFormat/>
    <w:rsid w:val="001D03D8"/>
    <w:pPr>
      <w:spacing w:after="200" w:line="276" w:lineRule="auto"/>
      <w:ind w:left="720"/>
      <w:contextualSpacing/>
    </w:pPr>
  </w:style>
  <w:style w:type="character" w:styleId="a9">
    <w:name w:val="Hyperlink"/>
    <w:basedOn w:val="a0"/>
    <w:uiPriority w:val="99"/>
    <w:semiHidden/>
    <w:unhideWhenUsed/>
    <w:rsid w:val="001D03D8"/>
    <w:rPr>
      <w:color w:val="0000FF"/>
      <w:u w:val="single"/>
    </w:rPr>
  </w:style>
  <w:style w:type="character" w:customStyle="1" w:styleId="FontStyle15">
    <w:name w:val="Font Style15"/>
    <w:basedOn w:val="a0"/>
    <w:rsid w:val="00BE32B5"/>
    <w:rPr>
      <w:rFonts w:ascii="Times New Roman" w:hAnsi="Times New Roman" w:cs="Times New Roman"/>
      <w:sz w:val="18"/>
      <w:szCs w:val="18"/>
    </w:rPr>
  </w:style>
  <w:style w:type="paragraph" w:styleId="aa">
    <w:name w:val="header"/>
    <w:basedOn w:val="a"/>
    <w:link w:val="ab"/>
    <w:uiPriority w:val="99"/>
    <w:unhideWhenUsed/>
    <w:rsid w:val="00C92EE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92EED"/>
  </w:style>
  <w:style w:type="paragraph" w:styleId="ac">
    <w:name w:val="footer"/>
    <w:basedOn w:val="a"/>
    <w:link w:val="ad"/>
    <w:uiPriority w:val="99"/>
    <w:unhideWhenUsed/>
    <w:rsid w:val="00C92EE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92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yberleninka.ru/journal/n/izvestiya-vysshih-uchebnyh-zavedeniy-povolzhskiy-region-gumanitarnye-nauk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journal-discussion.ru/issue.php?id=46" TargetMode="External"/><Relationship Id="rId4" Type="http://schemas.openxmlformats.org/officeDocument/2006/relationships/settings" Target="settings.xml"/><Relationship Id="rId9" Type="http://schemas.openxmlformats.org/officeDocument/2006/relationships/hyperlink" Target="http://cyberleninka.ru/journal/n/izvestiya-vysshih-uchebnyh-zavedeniy-povolzhskiy-region-gumanitarnye-nau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15</Pages>
  <Words>4312</Words>
  <Characters>24581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1</cp:lastModifiedBy>
  <cp:revision>14</cp:revision>
  <dcterms:created xsi:type="dcterms:W3CDTF">2019-12-11T22:37:00Z</dcterms:created>
  <dcterms:modified xsi:type="dcterms:W3CDTF">2020-08-31T16:05:00Z</dcterms:modified>
</cp:coreProperties>
</file>