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32" w:rsidRPr="00CD1532" w:rsidRDefault="00CD1532" w:rsidP="00CD1532">
      <w:pPr>
        <w:pStyle w:val="TableParagraph"/>
        <w:ind w:left="72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D1532">
        <w:rPr>
          <w:rFonts w:ascii="Times New Roman" w:hAnsi="Times New Roman" w:cs="Times New Roman"/>
          <w:b/>
          <w:i/>
          <w:sz w:val="28"/>
          <w:szCs w:val="28"/>
        </w:rPr>
        <w:t xml:space="preserve">Нейматзаде Сабина Алескер кызы   </w:t>
      </w:r>
      <w:r w:rsidRPr="00CD153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доктор философии по теологическим наукам, доцент</w:t>
      </w:r>
      <w:r>
        <w:t xml:space="preserve">                                    </w:t>
      </w:r>
      <w:r w:rsidRPr="00CD1532">
        <w:rPr>
          <w:rFonts w:ascii="Times New Roman" w:hAnsi="Times New Roman" w:cs="Times New Roman"/>
          <w:i/>
          <w:sz w:val="28"/>
          <w:szCs w:val="28"/>
        </w:rPr>
        <w:t>Институт Во</w:t>
      </w:r>
      <w:r>
        <w:rPr>
          <w:rFonts w:ascii="Times New Roman" w:hAnsi="Times New Roman" w:cs="Times New Roman"/>
          <w:i/>
          <w:sz w:val="28"/>
          <w:szCs w:val="28"/>
        </w:rPr>
        <w:t>стоковедения имени З. Буниятова НАН Азербайджана</w:t>
      </w:r>
    </w:p>
    <w:p w:rsidR="00CD1532" w:rsidRPr="00CD1532" w:rsidRDefault="00CD1532" w:rsidP="00CD1532">
      <w:pPr>
        <w:pStyle w:val="TableParagraph"/>
        <w:ind w:left="0"/>
        <w:rPr>
          <w:rFonts w:ascii="Times New Roman" w:hAnsi="Times New Roman" w:cs="Times New Roman"/>
          <w:i/>
          <w:sz w:val="28"/>
          <w:szCs w:val="28"/>
        </w:rPr>
      </w:pPr>
      <w:r w:rsidRPr="00CD1532">
        <w:rPr>
          <w:rFonts w:ascii="Times New Roman" w:hAnsi="Times New Roman" w:cs="Times New Roman"/>
          <w:i/>
          <w:sz w:val="28"/>
          <w:szCs w:val="28"/>
        </w:rPr>
        <w:tab/>
      </w:r>
    </w:p>
    <w:p w:rsidR="00CD1532" w:rsidRPr="000871DC" w:rsidRDefault="00CD1532" w:rsidP="00CD1532">
      <w:pPr>
        <w:spacing w:after="0" w:line="240" w:lineRule="auto"/>
        <w:ind w:firstLine="567"/>
        <w:jc w:val="right"/>
        <w:rPr>
          <w:i/>
          <w:sz w:val="28"/>
          <w:szCs w:val="28"/>
        </w:rPr>
      </w:pPr>
      <w:r w:rsidRPr="00CD1532">
        <w:rPr>
          <w:b/>
          <w:i/>
          <w:sz w:val="28"/>
          <w:szCs w:val="28"/>
        </w:rPr>
        <w:t>Нейматзаде Сабира Алескер кызы</w:t>
      </w:r>
      <w:r w:rsidRPr="00CD1532">
        <w:rPr>
          <w:b/>
          <w:i/>
          <w:sz w:val="28"/>
          <w:szCs w:val="28"/>
          <w:lang w:val="az-Latn-AZ"/>
        </w:rPr>
        <w:t xml:space="preserve">                                                                                        </w:t>
      </w:r>
      <w:r w:rsidRPr="00CD1532">
        <w:rPr>
          <w:i/>
          <w:sz w:val="28"/>
          <w:szCs w:val="28"/>
        </w:rPr>
        <w:t>доктор философии по философским наукам, доцент</w:t>
      </w:r>
      <w:r>
        <w:rPr>
          <w:i/>
          <w:sz w:val="28"/>
          <w:szCs w:val="28"/>
        </w:rPr>
        <w:t xml:space="preserve">                                               Бакинский Государственный Университет</w:t>
      </w:r>
      <w:r w:rsidR="000871DC" w:rsidRPr="000871DC">
        <w:rPr>
          <w:i/>
          <w:sz w:val="28"/>
          <w:szCs w:val="28"/>
        </w:rPr>
        <w:t xml:space="preserve"> </w:t>
      </w:r>
    </w:p>
    <w:p w:rsidR="00CD1532" w:rsidRDefault="00CD1532" w:rsidP="005862F9">
      <w:pPr>
        <w:spacing w:after="0" w:line="360" w:lineRule="auto"/>
        <w:ind w:firstLine="567"/>
        <w:jc w:val="center"/>
        <w:rPr>
          <w:b/>
          <w:i/>
          <w:sz w:val="28"/>
          <w:szCs w:val="28"/>
        </w:rPr>
      </w:pPr>
    </w:p>
    <w:p w:rsidR="005862F9" w:rsidRPr="00CD1532" w:rsidRDefault="005862F9" w:rsidP="005862F9">
      <w:pPr>
        <w:spacing w:after="0" w:line="360" w:lineRule="auto"/>
        <w:ind w:firstLine="567"/>
        <w:jc w:val="center"/>
        <w:rPr>
          <w:b/>
          <w:i/>
          <w:sz w:val="28"/>
          <w:szCs w:val="28"/>
        </w:rPr>
      </w:pPr>
      <w:r w:rsidRPr="00CD1532">
        <w:rPr>
          <w:b/>
          <w:i/>
          <w:sz w:val="28"/>
          <w:szCs w:val="28"/>
        </w:rPr>
        <w:t>Специфика оформления тюрко-исламской рукописной книги</w:t>
      </w:r>
    </w:p>
    <w:p w:rsidR="000C0CDF" w:rsidRPr="000871DC" w:rsidRDefault="000C0CDF" w:rsidP="000871DC">
      <w:pPr>
        <w:spacing w:after="0" w:line="360" w:lineRule="auto"/>
        <w:ind w:firstLine="567"/>
        <w:jc w:val="both"/>
        <w:rPr>
          <w:sz w:val="28"/>
          <w:szCs w:val="28"/>
        </w:rPr>
      </w:pPr>
      <w:r w:rsidRPr="000871DC">
        <w:rPr>
          <w:sz w:val="28"/>
          <w:szCs w:val="28"/>
        </w:rPr>
        <w:t>Тюркско-исламское искусство и культура, сохраняя на протяжении многих веков религиозные, национальные духовно-нравственные ценности, сегодня занимают достаточно высокое место в контексте мировой культуры.</w:t>
      </w:r>
    </w:p>
    <w:p w:rsidR="000C0CDF" w:rsidRPr="00CD1532" w:rsidRDefault="000C0CDF" w:rsidP="000871DC">
      <w:pPr>
        <w:spacing w:after="0" w:line="360" w:lineRule="auto"/>
        <w:ind w:firstLine="567"/>
        <w:jc w:val="both"/>
        <w:rPr>
          <w:sz w:val="28"/>
          <w:szCs w:val="28"/>
        </w:rPr>
      </w:pPr>
      <w:r w:rsidRPr="000871DC">
        <w:rPr>
          <w:sz w:val="28"/>
          <w:szCs w:val="28"/>
        </w:rPr>
        <w:t xml:space="preserve"> Появление ислама, откровения Корана стало основой для становления нового этапа в истории книжной культуры тюркских народов, проповедующих ислам.   Именно с приходом ислама стал развиваться у тюркских народов ряд   искусств на основе рукописей, что сыграло роль базы в формировании тюрко-исламского искусства.</w:t>
      </w:r>
      <w:r w:rsidRPr="00CD1532">
        <w:rPr>
          <w:i/>
          <w:sz w:val="28"/>
          <w:szCs w:val="28"/>
        </w:rPr>
        <w:t xml:space="preserve">  </w:t>
      </w:r>
      <w:r w:rsidR="002706B5" w:rsidRPr="00CD1532">
        <w:rPr>
          <w:sz w:val="28"/>
          <w:szCs w:val="28"/>
        </w:rPr>
        <w:t xml:space="preserve">Но самое главное это то что тюркские народы смогли сохранить свою специфику, свою идентичность, отражая их в мотивах и символах, изображенных в рукописях. </w:t>
      </w:r>
    </w:p>
    <w:p w:rsidR="000E28BC" w:rsidRPr="00CD1532" w:rsidRDefault="000E28BC" w:rsidP="000871DC">
      <w:pPr>
        <w:spacing w:after="0" w:line="360" w:lineRule="auto"/>
        <w:ind w:firstLine="567"/>
        <w:jc w:val="both"/>
        <w:rPr>
          <w:sz w:val="28"/>
          <w:szCs w:val="28"/>
        </w:rPr>
      </w:pPr>
      <w:r w:rsidRPr="00CD1532">
        <w:rPr>
          <w:sz w:val="28"/>
          <w:szCs w:val="28"/>
        </w:rPr>
        <w:t xml:space="preserve">Художественно оформленные и иллюстрированные рукописи тюркских народов, являются персонификацией мусульманского искусства. Так как эти произведения состоят не только из текста. В каждой книге есть труд нескольких мастеров искусств Востока - каллиграфов, миниатюристов, позолотчиков, орнаменталистов, переплётчиков и других.  И </w:t>
      </w:r>
      <w:r w:rsidR="002706B5" w:rsidRPr="00CD1532">
        <w:rPr>
          <w:sz w:val="28"/>
          <w:szCs w:val="28"/>
        </w:rPr>
        <w:t>каждый мастер</w:t>
      </w:r>
      <w:r w:rsidRPr="00CD1532">
        <w:rPr>
          <w:sz w:val="28"/>
          <w:szCs w:val="28"/>
        </w:rPr>
        <w:t xml:space="preserve"> внес свой эстетический вклад в создаваемое произведение.    </w:t>
      </w:r>
    </w:p>
    <w:p w:rsidR="000871DC" w:rsidRPr="00CD1532" w:rsidRDefault="000E28BC" w:rsidP="000871DC">
      <w:pPr>
        <w:spacing w:after="0" w:line="360" w:lineRule="auto"/>
        <w:ind w:firstLine="567"/>
        <w:jc w:val="both"/>
        <w:rPr>
          <w:sz w:val="28"/>
          <w:szCs w:val="28"/>
        </w:rPr>
      </w:pPr>
      <w:r w:rsidRPr="00CD1532">
        <w:rPr>
          <w:sz w:val="28"/>
          <w:szCs w:val="28"/>
        </w:rPr>
        <w:t>В тюрко-исламских рукописных книгах, написанных с использованием совершенных канцелярских принадлежностей, особенно высок уровень изящности миниатюр, украшений и тазхибов, орнаментов,</w:t>
      </w:r>
      <w:r w:rsidR="002706B5" w:rsidRPr="00CD1532">
        <w:rPr>
          <w:sz w:val="28"/>
          <w:szCs w:val="28"/>
        </w:rPr>
        <w:t xml:space="preserve"> </w:t>
      </w:r>
      <w:r w:rsidR="000871DC" w:rsidRPr="00CD1532">
        <w:rPr>
          <w:sz w:val="28"/>
          <w:szCs w:val="28"/>
        </w:rPr>
        <w:t>Эбру</w:t>
      </w:r>
      <w:r w:rsidR="002706B5" w:rsidRPr="00CD1532">
        <w:rPr>
          <w:sz w:val="28"/>
          <w:szCs w:val="28"/>
        </w:rPr>
        <w:t>,</w:t>
      </w:r>
      <w:r w:rsidRPr="00CD1532">
        <w:rPr>
          <w:sz w:val="28"/>
          <w:szCs w:val="28"/>
        </w:rPr>
        <w:t xml:space="preserve"> что повышало в целом красоту переплета, выполненного в восточном стиле. </w:t>
      </w:r>
    </w:p>
    <w:sectPr w:rsidR="000871DC" w:rsidRPr="00CD1532" w:rsidSect="00CD153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95" w:rsidRDefault="00CB5595" w:rsidP="000F1720">
      <w:pPr>
        <w:spacing w:after="0" w:line="240" w:lineRule="auto"/>
      </w:pPr>
      <w:r>
        <w:separator/>
      </w:r>
    </w:p>
  </w:endnote>
  <w:endnote w:type="continuationSeparator" w:id="0">
    <w:p w:rsidR="00CB5595" w:rsidRDefault="00CB5595" w:rsidP="000F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95" w:rsidRDefault="00CB5595" w:rsidP="000F1720">
      <w:pPr>
        <w:spacing w:after="0" w:line="240" w:lineRule="auto"/>
      </w:pPr>
      <w:r>
        <w:separator/>
      </w:r>
    </w:p>
  </w:footnote>
  <w:footnote w:type="continuationSeparator" w:id="0">
    <w:p w:rsidR="00CB5595" w:rsidRDefault="00CB5595" w:rsidP="000F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618"/>
    <w:multiLevelType w:val="hybridMultilevel"/>
    <w:tmpl w:val="9DC8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E7"/>
    <w:rsid w:val="000871DC"/>
    <w:rsid w:val="000C0CDF"/>
    <w:rsid w:val="000E28BC"/>
    <w:rsid w:val="000F1720"/>
    <w:rsid w:val="002706B5"/>
    <w:rsid w:val="005862F9"/>
    <w:rsid w:val="00CB5595"/>
    <w:rsid w:val="00CD1532"/>
    <w:rsid w:val="00F27012"/>
    <w:rsid w:val="00F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B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D1532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sz w:val="22"/>
      <w:szCs w:val="22"/>
      <w:lang w:bidi="ru-RU"/>
    </w:rPr>
  </w:style>
  <w:style w:type="paragraph" w:styleId="a3">
    <w:name w:val="header"/>
    <w:basedOn w:val="a"/>
    <w:link w:val="a4"/>
    <w:uiPriority w:val="99"/>
    <w:unhideWhenUsed/>
    <w:rsid w:val="000F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7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F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72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B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D1532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sz w:val="22"/>
      <w:szCs w:val="22"/>
      <w:lang w:bidi="ru-RU"/>
    </w:rPr>
  </w:style>
  <w:style w:type="paragraph" w:styleId="a3">
    <w:name w:val="header"/>
    <w:basedOn w:val="a"/>
    <w:link w:val="a4"/>
    <w:uiPriority w:val="99"/>
    <w:unhideWhenUsed/>
    <w:rsid w:val="000F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7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F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72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7</cp:revision>
  <dcterms:created xsi:type="dcterms:W3CDTF">2019-12-15T18:29:00Z</dcterms:created>
  <dcterms:modified xsi:type="dcterms:W3CDTF">2019-12-17T11:15:00Z</dcterms:modified>
</cp:coreProperties>
</file>