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D0" w:rsidRDefault="006307D0" w:rsidP="006307D0">
      <w:pPr>
        <w:spacing w:before="100"/>
        <w:ind w:left="3093"/>
        <w:rPr>
          <w:b/>
          <w:sz w:val="24"/>
        </w:rPr>
      </w:pPr>
      <w:r>
        <w:rPr>
          <w:b/>
          <w:sz w:val="24"/>
        </w:rPr>
        <w:t>ЗАЯВКА НА УЧАСТИЕ</w:t>
      </w:r>
    </w:p>
    <w:p w:rsidR="006307D0" w:rsidRDefault="006307D0" w:rsidP="006307D0">
      <w:pPr>
        <w:pStyle w:val="a3"/>
        <w:spacing w:before="11"/>
        <w:rPr>
          <w:b/>
          <w:sz w:val="23"/>
        </w:rPr>
      </w:pPr>
    </w:p>
    <w:p w:rsidR="006307D0" w:rsidRDefault="00F60DFF" w:rsidP="006307D0">
      <w:pPr>
        <w:ind w:left="798"/>
        <w:rPr>
          <w:sz w:val="24"/>
        </w:rPr>
      </w:pPr>
      <w:proofErr w:type="gramStart"/>
      <w:r>
        <w:rPr>
          <w:sz w:val="24"/>
          <w:lang w:val="en-US"/>
        </w:rPr>
        <w:t>IX</w:t>
      </w:r>
      <w:r w:rsidRPr="00F60DFF">
        <w:rPr>
          <w:sz w:val="24"/>
        </w:rPr>
        <w:t xml:space="preserve"> </w:t>
      </w:r>
      <w:r w:rsidR="006307D0">
        <w:rPr>
          <w:sz w:val="24"/>
        </w:rPr>
        <w:t xml:space="preserve"> КАЗАНСКИЙ</w:t>
      </w:r>
      <w:proofErr w:type="gramEnd"/>
      <w:r w:rsidR="006307D0">
        <w:rPr>
          <w:sz w:val="24"/>
        </w:rPr>
        <w:t xml:space="preserve"> ЕВРАЗИЙСКИЙ НАУЧНО-ПРАКТИЧЕСКИЙ ФОРУМ</w:t>
      </w:r>
    </w:p>
    <w:p w:rsidR="00F60DFF" w:rsidRDefault="00F60DFF" w:rsidP="006307D0">
      <w:pPr>
        <w:ind w:left="798"/>
        <w:rPr>
          <w:sz w:val="24"/>
        </w:rPr>
      </w:pPr>
    </w:p>
    <w:p w:rsidR="00F60DFF" w:rsidRDefault="00F60DFF" w:rsidP="006307D0">
      <w:pPr>
        <w:ind w:left="798"/>
        <w:rPr>
          <w:sz w:val="24"/>
        </w:rPr>
      </w:pPr>
    </w:p>
    <w:p w:rsidR="00F60DFF" w:rsidRDefault="00F60DFF" w:rsidP="00F60DFF">
      <w:pPr>
        <w:ind w:left="798"/>
        <w:rPr>
          <w:sz w:val="24"/>
        </w:rPr>
      </w:pPr>
      <w:r w:rsidRPr="00F60DFF">
        <w:rPr>
          <w:sz w:val="24"/>
        </w:rPr>
        <w:t>«</w:t>
      </w:r>
      <w:r w:rsidRPr="000A7114">
        <w:rPr>
          <w:b/>
          <w:sz w:val="24"/>
        </w:rPr>
        <w:t>МУСУЛЬМАНСКИЕ СОЦИУМЫ И ГОСУДАРСТВА ЕВРАЗИИ В  XXI  ВЕКЕ: ВНУТРЕННИЕ ПРОЦЕССЫ, ВНЕШНИЕ ВЛИЯНИЯ И ПЕРСПЕКТИВЫ МОДЕРНИЗАЦИИ</w:t>
      </w:r>
      <w:r w:rsidR="000A7114">
        <w:rPr>
          <w:sz w:val="24"/>
        </w:rPr>
        <w:t>»</w:t>
      </w:r>
    </w:p>
    <w:p w:rsidR="000A7114" w:rsidRPr="00F60DFF" w:rsidRDefault="000A7114" w:rsidP="00F60DFF">
      <w:pPr>
        <w:ind w:left="798"/>
        <w:rPr>
          <w:sz w:val="24"/>
        </w:rPr>
      </w:pPr>
    </w:p>
    <w:p w:rsidR="00F60DFF" w:rsidRDefault="00F60DFF" w:rsidP="00F60DFF">
      <w:pPr>
        <w:ind w:left="798"/>
        <w:rPr>
          <w:sz w:val="24"/>
        </w:rPr>
      </w:pPr>
      <w:r w:rsidRPr="00F60DFF">
        <w:rPr>
          <w:sz w:val="24"/>
        </w:rPr>
        <w:t>Форум  состоится 04-05  июня  2020 года.</w:t>
      </w:r>
    </w:p>
    <w:p w:rsidR="006307D0" w:rsidRDefault="006307D0" w:rsidP="006307D0">
      <w:pPr>
        <w:pStyle w:val="a3"/>
        <w:spacing w:before="10"/>
        <w:rPr>
          <w:sz w:val="23"/>
        </w:rPr>
      </w:pPr>
    </w:p>
    <w:p w:rsidR="006307D0" w:rsidRDefault="006307D0" w:rsidP="006307D0">
      <w:pPr>
        <w:pStyle w:val="a3"/>
        <w:rPr>
          <w:rFonts w:ascii="Times New Roman"/>
          <w:b/>
          <w:sz w:val="20"/>
        </w:rPr>
      </w:pPr>
    </w:p>
    <w:p w:rsidR="006307D0" w:rsidRDefault="006307D0" w:rsidP="006307D0">
      <w:pPr>
        <w:pStyle w:val="a3"/>
        <w:spacing w:before="7"/>
        <w:rPr>
          <w:rFonts w:ascii="Times New Roman"/>
          <w:b/>
          <w:sz w:val="15"/>
        </w:rPr>
      </w:pPr>
    </w:p>
    <w:tbl>
      <w:tblPr>
        <w:tblStyle w:val="TableNormal1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4784"/>
      </w:tblGrid>
      <w:tr w:rsidR="006307D0" w:rsidTr="00B63D9E">
        <w:trPr>
          <w:trHeight w:val="544"/>
        </w:trPr>
        <w:tc>
          <w:tcPr>
            <w:tcW w:w="4789" w:type="dxa"/>
          </w:tcPr>
          <w:p w:rsidR="006307D0" w:rsidRDefault="006307D0" w:rsidP="00B63D9E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</w:tc>
        <w:tc>
          <w:tcPr>
            <w:tcW w:w="4784" w:type="dxa"/>
          </w:tcPr>
          <w:p w:rsidR="006307D0" w:rsidRPr="005F3AFD" w:rsidRDefault="005F3AFD" w:rsidP="00B63D9E">
            <w:pPr>
              <w:pStyle w:val="TableParagraph"/>
              <w:ind w:left="0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5F3AFD">
              <w:rPr>
                <w:rFonts w:ascii="Times New Roman"/>
                <w:b/>
                <w:sz w:val="24"/>
                <w:szCs w:val="24"/>
                <w:lang w:val="ru-RU"/>
              </w:rPr>
              <w:t>Валиева</w:t>
            </w:r>
            <w:r w:rsidRPr="005F3AFD">
              <w:rPr>
                <w:rFonts w:ascii="Times New Roman"/>
                <w:b/>
                <w:sz w:val="24"/>
                <w:szCs w:val="24"/>
                <w:lang w:val="ru-RU"/>
              </w:rPr>
              <w:t xml:space="preserve"> </w:t>
            </w:r>
            <w:r w:rsidRPr="005F3AFD">
              <w:rPr>
                <w:rFonts w:ascii="Times New Roman"/>
                <w:b/>
                <w:sz w:val="24"/>
                <w:szCs w:val="24"/>
                <w:lang w:val="ru-RU"/>
              </w:rPr>
              <w:t>Альбина</w:t>
            </w:r>
            <w:r w:rsidRPr="005F3AFD">
              <w:rPr>
                <w:rFonts w:ascii="Times New Roman"/>
                <w:b/>
                <w:sz w:val="24"/>
                <w:szCs w:val="24"/>
                <w:lang w:val="ru-RU"/>
              </w:rPr>
              <w:t xml:space="preserve"> </w:t>
            </w:r>
            <w:r w:rsidRPr="005F3AFD">
              <w:rPr>
                <w:rFonts w:ascii="Times New Roman"/>
                <w:b/>
                <w:sz w:val="24"/>
                <w:szCs w:val="24"/>
                <w:lang w:val="ru-RU"/>
              </w:rPr>
              <w:t>Газизулловна</w:t>
            </w:r>
            <w:r w:rsidRPr="005F3AFD">
              <w:rPr>
                <w:rFonts w:asci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6307D0" w:rsidTr="00B63D9E">
        <w:trPr>
          <w:trHeight w:val="546"/>
        </w:trPr>
        <w:tc>
          <w:tcPr>
            <w:tcW w:w="4789" w:type="dxa"/>
          </w:tcPr>
          <w:p w:rsidR="006307D0" w:rsidRDefault="006307D0" w:rsidP="00B63D9E">
            <w:pPr>
              <w:pStyle w:val="TableParagraph"/>
              <w:spacing w:line="271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Место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4784" w:type="dxa"/>
          </w:tcPr>
          <w:p w:rsidR="006307D0" w:rsidRPr="005F3AFD" w:rsidRDefault="005F3AFD" w:rsidP="00F60DFF">
            <w:pPr>
              <w:pStyle w:val="TableParagraph"/>
              <w:ind w:left="0"/>
              <w:rPr>
                <w:rFonts w:ascii="Times New Roman"/>
                <w:b/>
                <w:sz w:val="24"/>
                <w:lang w:val="ru-RU"/>
              </w:rPr>
            </w:pPr>
            <w:r w:rsidRPr="005F3AFD">
              <w:rPr>
                <w:rFonts w:ascii="Times New Roman"/>
                <w:b/>
                <w:sz w:val="24"/>
                <w:lang w:val="ru-RU"/>
              </w:rPr>
              <w:t>Международный</w:t>
            </w:r>
            <w:r w:rsidRPr="005F3AFD">
              <w:rPr>
                <w:rFonts w:ascii="Times New Roman"/>
                <w:b/>
                <w:sz w:val="24"/>
                <w:lang w:val="ru-RU"/>
              </w:rPr>
              <w:t xml:space="preserve"> </w:t>
            </w:r>
            <w:r w:rsidR="00F60DFF">
              <w:rPr>
                <w:rFonts w:ascii="Times New Roman"/>
                <w:b/>
                <w:sz w:val="24"/>
                <w:lang w:val="ru-RU"/>
              </w:rPr>
              <w:t>научный</w:t>
            </w:r>
            <w:r w:rsidR="00F60DFF">
              <w:rPr>
                <w:rFonts w:ascii="Times New Roman"/>
                <w:b/>
                <w:sz w:val="24"/>
                <w:lang w:val="ru-RU"/>
              </w:rPr>
              <w:t xml:space="preserve"> </w:t>
            </w:r>
            <w:r w:rsidRPr="005F3AFD">
              <w:rPr>
                <w:rFonts w:ascii="Times New Roman"/>
                <w:b/>
                <w:sz w:val="24"/>
                <w:lang w:val="ru-RU"/>
              </w:rPr>
              <w:t>центр</w:t>
            </w:r>
            <w:r w:rsidRPr="005F3AFD">
              <w:rPr>
                <w:rFonts w:ascii="Times New Roman"/>
                <w:b/>
                <w:sz w:val="24"/>
                <w:lang w:val="ru-RU"/>
              </w:rPr>
              <w:t xml:space="preserve"> </w:t>
            </w:r>
            <w:r w:rsidR="00F60DFF">
              <w:rPr>
                <w:rFonts w:ascii="Times New Roman"/>
                <w:b/>
                <w:sz w:val="24"/>
                <w:lang w:val="ru-RU"/>
              </w:rPr>
              <w:t>(</w:t>
            </w:r>
            <w:r w:rsidR="00F60DFF">
              <w:rPr>
                <w:rFonts w:ascii="Times New Roman"/>
                <w:b/>
                <w:sz w:val="24"/>
                <w:lang w:val="ru-RU"/>
              </w:rPr>
              <w:t>Болгария</w:t>
            </w:r>
            <w:r w:rsidR="00F60DFF">
              <w:rPr>
                <w:rFonts w:ascii="Times New Roman"/>
                <w:b/>
                <w:sz w:val="24"/>
                <w:lang w:val="ru-RU"/>
              </w:rPr>
              <w:t>)</w:t>
            </w:r>
          </w:p>
        </w:tc>
      </w:tr>
      <w:tr w:rsidR="006307D0" w:rsidTr="00B63D9E">
        <w:trPr>
          <w:trHeight w:val="544"/>
        </w:trPr>
        <w:tc>
          <w:tcPr>
            <w:tcW w:w="4789" w:type="dxa"/>
          </w:tcPr>
          <w:p w:rsidR="006307D0" w:rsidRDefault="006307D0" w:rsidP="00B63D9E">
            <w:pPr>
              <w:pStyle w:val="TableParagraph"/>
              <w:spacing w:line="271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Должность</w:t>
            </w:r>
            <w:proofErr w:type="spellEnd"/>
          </w:p>
        </w:tc>
        <w:tc>
          <w:tcPr>
            <w:tcW w:w="4784" w:type="dxa"/>
          </w:tcPr>
          <w:p w:rsidR="006307D0" w:rsidRPr="005F3AFD" w:rsidRDefault="005F3AFD" w:rsidP="005F3AFD">
            <w:pPr>
              <w:pStyle w:val="TableParagraph"/>
              <w:ind w:left="0"/>
              <w:rPr>
                <w:rFonts w:ascii="Times New Roman"/>
                <w:b/>
                <w:sz w:val="24"/>
                <w:lang w:val="ru-RU"/>
              </w:rPr>
            </w:pPr>
            <w:r w:rsidRPr="005F3AFD">
              <w:rPr>
                <w:rFonts w:ascii="Times New Roman"/>
                <w:b/>
                <w:sz w:val="24"/>
                <w:lang w:val="ru-RU"/>
              </w:rPr>
              <w:t>Директор</w:t>
            </w:r>
            <w:r w:rsidRPr="005F3AFD">
              <w:rPr>
                <w:rFonts w:ascii="Times New Roman"/>
                <w:b/>
                <w:sz w:val="24"/>
                <w:lang w:val="ru-RU"/>
              </w:rPr>
              <w:t xml:space="preserve"> </w:t>
            </w:r>
          </w:p>
        </w:tc>
      </w:tr>
      <w:tr w:rsidR="006307D0" w:rsidTr="00B63D9E">
        <w:trPr>
          <w:trHeight w:val="544"/>
        </w:trPr>
        <w:tc>
          <w:tcPr>
            <w:tcW w:w="4789" w:type="dxa"/>
          </w:tcPr>
          <w:p w:rsidR="006307D0" w:rsidRDefault="006307D0" w:rsidP="00B63D9E">
            <w:pPr>
              <w:pStyle w:val="TableParagraph"/>
              <w:spacing w:line="271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степень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ученое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звание</w:t>
            </w:r>
            <w:proofErr w:type="spellEnd"/>
          </w:p>
        </w:tc>
        <w:tc>
          <w:tcPr>
            <w:tcW w:w="4784" w:type="dxa"/>
          </w:tcPr>
          <w:p w:rsidR="006307D0" w:rsidRPr="005F3AFD" w:rsidRDefault="005F3AFD" w:rsidP="00B63D9E">
            <w:pPr>
              <w:pStyle w:val="TableParagraph"/>
              <w:ind w:left="0"/>
              <w:rPr>
                <w:rFonts w:ascii="Times New Roman"/>
                <w:b/>
                <w:sz w:val="24"/>
                <w:lang w:val="ru-RU"/>
              </w:rPr>
            </w:pPr>
            <w:r w:rsidRPr="005F3AFD">
              <w:rPr>
                <w:rFonts w:ascii="Times New Roman"/>
                <w:b/>
                <w:sz w:val="24"/>
                <w:lang w:val="ru-RU"/>
              </w:rPr>
              <w:t>Доктор</w:t>
            </w:r>
            <w:r w:rsidRPr="005F3AFD">
              <w:rPr>
                <w:rFonts w:ascii="Times New Roman"/>
                <w:b/>
                <w:sz w:val="24"/>
                <w:lang w:val="ru-RU"/>
              </w:rPr>
              <w:t xml:space="preserve"> </w:t>
            </w:r>
            <w:r w:rsidRPr="005F3AFD">
              <w:rPr>
                <w:rFonts w:ascii="Times New Roman"/>
                <w:b/>
                <w:sz w:val="24"/>
                <w:lang w:val="ru-RU"/>
              </w:rPr>
              <w:t>филологических</w:t>
            </w:r>
            <w:r w:rsidRPr="005F3AFD">
              <w:rPr>
                <w:rFonts w:ascii="Times New Roman"/>
                <w:b/>
                <w:sz w:val="24"/>
                <w:lang w:val="ru-RU"/>
              </w:rPr>
              <w:t xml:space="preserve"> </w:t>
            </w:r>
            <w:r w:rsidRPr="005F3AFD">
              <w:rPr>
                <w:rFonts w:ascii="Times New Roman"/>
                <w:b/>
                <w:sz w:val="24"/>
                <w:lang w:val="ru-RU"/>
              </w:rPr>
              <w:t>наук</w:t>
            </w:r>
            <w:r>
              <w:rPr>
                <w:rFonts w:ascii="Times New Roman"/>
                <w:b/>
                <w:sz w:val="24"/>
                <w:lang w:val="ru-RU"/>
              </w:rPr>
              <w:t xml:space="preserve">, </w:t>
            </w:r>
            <w:r w:rsidR="00F60DFF">
              <w:rPr>
                <w:rFonts w:ascii="Times New Roman"/>
                <w:b/>
                <w:sz w:val="24"/>
                <w:lang w:val="ru-RU"/>
              </w:rPr>
              <w:t>В</w:t>
            </w:r>
            <w:r>
              <w:rPr>
                <w:rFonts w:ascii="Times New Roman"/>
                <w:b/>
                <w:sz w:val="24"/>
                <w:lang w:val="ru-RU"/>
              </w:rPr>
              <w:t>едущий</w:t>
            </w:r>
            <w:r>
              <w:rPr>
                <w:rFonts w:ascii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/>
                <w:b/>
                <w:sz w:val="24"/>
                <w:lang w:val="ru-RU"/>
              </w:rPr>
              <w:t>научный</w:t>
            </w:r>
            <w:r>
              <w:rPr>
                <w:rFonts w:ascii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/>
                <w:b/>
                <w:sz w:val="24"/>
                <w:lang w:val="ru-RU"/>
              </w:rPr>
              <w:t>исследователь</w:t>
            </w:r>
          </w:p>
        </w:tc>
      </w:tr>
      <w:tr w:rsidR="006307D0" w:rsidTr="00B63D9E">
        <w:trPr>
          <w:trHeight w:val="546"/>
        </w:trPr>
        <w:tc>
          <w:tcPr>
            <w:tcW w:w="4789" w:type="dxa"/>
          </w:tcPr>
          <w:p w:rsidR="006307D0" w:rsidRPr="006307D0" w:rsidRDefault="006307D0" w:rsidP="00B63D9E">
            <w:pPr>
              <w:pStyle w:val="TableParagraph"/>
              <w:rPr>
                <w:b/>
                <w:sz w:val="24"/>
                <w:lang w:val="ru-RU"/>
              </w:rPr>
            </w:pPr>
            <w:r w:rsidRPr="006307D0">
              <w:rPr>
                <w:b/>
                <w:sz w:val="24"/>
                <w:lang w:val="ru-RU"/>
              </w:rPr>
              <w:t>Личный адрес с указанием почтового индекса</w:t>
            </w:r>
          </w:p>
        </w:tc>
        <w:tc>
          <w:tcPr>
            <w:tcW w:w="4784" w:type="dxa"/>
          </w:tcPr>
          <w:p w:rsidR="005F3AFD" w:rsidRPr="00B27FDB" w:rsidRDefault="005F3AFD" w:rsidP="00B63D9E">
            <w:pPr>
              <w:pStyle w:val="TableParagraph"/>
              <w:ind w:left="0"/>
              <w:rPr>
                <w:rFonts w:ascii="Times New Roman"/>
                <w:sz w:val="24"/>
                <w:lang w:val="tt-RU"/>
              </w:rPr>
            </w:pPr>
            <w:r>
              <w:rPr>
                <w:rFonts w:ascii="Times New Roman"/>
                <w:sz w:val="24"/>
                <w:lang w:val="ru-RU"/>
              </w:rPr>
              <w:t>БОЛГАРИЯ</w:t>
            </w:r>
            <w:r w:rsidR="00B27FDB">
              <w:rPr>
                <w:rFonts w:ascii="Times New Roman"/>
                <w:sz w:val="24"/>
              </w:rPr>
              <w:t xml:space="preserve">, </w:t>
            </w:r>
            <w:r w:rsidR="00B27FDB">
              <w:rPr>
                <w:rFonts w:ascii="Times New Roman"/>
                <w:sz w:val="24"/>
                <w:lang w:val="tt-RU"/>
              </w:rPr>
              <w:t>Варна</w:t>
            </w:r>
            <w:r w:rsidR="00B27FDB">
              <w:rPr>
                <w:rFonts w:ascii="Times New Roman"/>
                <w:sz w:val="24"/>
                <w:lang w:val="tt-RU"/>
              </w:rPr>
              <w:t xml:space="preserve"> - 9000</w:t>
            </w:r>
          </w:p>
        </w:tc>
      </w:tr>
      <w:tr w:rsidR="006307D0" w:rsidTr="00B63D9E">
        <w:trPr>
          <w:trHeight w:val="544"/>
        </w:trPr>
        <w:tc>
          <w:tcPr>
            <w:tcW w:w="4789" w:type="dxa"/>
          </w:tcPr>
          <w:p w:rsidR="006307D0" w:rsidRDefault="006307D0" w:rsidP="00B63D9E">
            <w:pPr>
              <w:pStyle w:val="TableParagraph"/>
              <w:spacing w:line="271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Телефоны</w:t>
            </w:r>
            <w:proofErr w:type="spellEnd"/>
            <w:r>
              <w:rPr>
                <w:b/>
                <w:sz w:val="24"/>
              </w:rPr>
              <w:t>, e-mail</w:t>
            </w:r>
          </w:p>
        </w:tc>
        <w:tc>
          <w:tcPr>
            <w:tcW w:w="4784" w:type="dxa"/>
          </w:tcPr>
          <w:p w:rsidR="006307D0" w:rsidRPr="001604A5" w:rsidRDefault="001604A5" w:rsidP="00B63D9E">
            <w:pPr>
              <w:pStyle w:val="TableParagraph"/>
              <w:ind w:left="0"/>
              <w:rPr>
                <w:rFonts w:ascii="Times New Roman"/>
                <w:sz w:val="24"/>
                <w:lang w:val="ru-RU"/>
              </w:rPr>
            </w:pPr>
            <w:hyperlink r:id="rId8" w:history="1">
              <w:r w:rsidRPr="00101963">
                <w:rPr>
                  <w:rStyle w:val="a9"/>
                  <w:rFonts w:ascii="Times New Roman"/>
                  <w:sz w:val="24"/>
                </w:rPr>
                <w:t>а</w:t>
              </w:r>
              <w:r w:rsidRPr="00101963">
                <w:rPr>
                  <w:rStyle w:val="a9"/>
                  <w:rFonts w:ascii="Times New Roman"/>
                  <w:sz w:val="24"/>
                </w:rPr>
                <w:t>lbvalieva5@gmail.com</w:t>
              </w:r>
            </w:hyperlink>
            <w:r>
              <w:rPr>
                <w:rFonts w:ascii="Times New Roman"/>
                <w:sz w:val="24"/>
                <w:lang w:val="ru-RU"/>
              </w:rPr>
              <w:t xml:space="preserve"> </w:t>
            </w:r>
          </w:p>
        </w:tc>
      </w:tr>
      <w:tr w:rsidR="006307D0" w:rsidRPr="001604A5" w:rsidTr="00B63D9E">
        <w:trPr>
          <w:trHeight w:val="546"/>
        </w:trPr>
        <w:tc>
          <w:tcPr>
            <w:tcW w:w="4789" w:type="dxa"/>
          </w:tcPr>
          <w:p w:rsidR="006307D0" w:rsidRDefault="006307D0" w:rsidP="00B63D9E">
            <w:pPr>
              <w:pStyle w:val="TableParagraph"/>
              <w:spacing w:line="271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Название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доклада</w:t>
            </w:r>
            <w:proofErr w:type="spellEnd"/>
            <w:r>
              <w:rPr>
                <w:b/>
                <w:sz w:val="24"/>
              </w:rPr>
              <w:t xml:space="preserve"> (с </w:t>
            </w:r>
            <w:proofErr w:type="spellStart"/>
            <w:r>
              <w:rPr>
                <w:b/>
                <w:sz w:val="24"/>
              </w:rPr>
              <w:t>презентацией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4784" w:type="dxa"/>
          </w:tcPr>
          <w:p w:rsidR="00BD2AD9" w:rsidRPr="00963B03" w:rsidRDefault="00BD2AD9" w:rsidP="00BD2AD9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BD2AD9">
              <w:rPr>
                <w:rFonts w:ascii="Times New Roman"/>
                <w:b/>
                <w:sz w:val="24"/>
              </w:rPr>
              <w:t xml:space="preserve">ETHNOCULTURAL  SPECIFICITY  OF  TURKIC-MUSLIM SOCIETIES   </w:t>
            </w:r>
            <w:r>
              <w:rPr>
                <w:rFonts w:ascii="Times New Roman"/>
                <w:b/>
                <w:sz w:val="24"/>
              </w:rPr>
              <w:t>IN DOBRUDJA</w:t>
            </w:r>
            <w:r w:rsidR="00524A73">
              <w:rPr>
                <w:rFonts w:ascii="Times New Roman"/>
                <w:b/>
                <w:sz w:val="24"/>
              </w:rPr>
              <w:t>: HISTORY and MODERN PERIOD</w:t>
            </w:r>
          </w:p>
          <w:p w:rsidR="006307D0" w:rsidRDefault="006307D0" w:rsidP="00B63D9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6307D0" w:rsidTr="00B63D9E">
        <w:trPr>
          <w:trHeight w:val="273"/>
        </w:trPr>
        <w:tc>
          <w:tcPr>
            <w:tcW w:w="4789" w:type="dxa"/>
          </w:tcPr>
          <w:p w:rsidR="006307D0" w:rsidRDefault="006307D0" w:rsidP="00B63D9E">
            <w:pPr>
              <w:pStyle w:val="TableParagraph"/>
              <w:spacing w:line="25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участия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очно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заочно</w:t>
            </w:r>
            <w:proofErr w:type="spellEnd"/>
            <w:r>
              <w:rPr>
                <w:b/>
                <w:sz w:val="24"/>
              </w:rPr>
              <w:t>)</w:t>
            </w:r>
          </w:p>
          <w:p w:rsidR="006307D0" w:rsidRDefault="006307D0" w:rsidP="00B63D9E">
            <w:pPr>
              <w:pStyle w:val="TableParagraph"/>
              <w:spacing w:line="253" w:lineRule="exact"/>
              <w:rPr>
                <w:b/>
                <w:sz w:val="24"/>
              </w:rPr>
            </w:pPr>
          </w:p>
        </w:tc>
        <w:tc>
          <w:tcPr>
            <w:tcW w:w="4784" w:type="dxa"/>
          </w:tcPr>
          <w:p w:rsidR="006307D0" w:rsidRPr="005F3AFD" w:rsidRDefault="005F3AFD" w:rsidP="00B63D9E">
            <w:pPr>
              <w:pStyle w:val="TableParagraph"/>
              <w:ind w:left="0"/>
              <w:rPr>
                <w:rFonts w:ascii="Times New Roman"/>
                <w:sz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очно</w:t>
            </w:r>
          </w:p>
        </w:tc>
      </w:tr>
      <w:tr w:rsidR="006307D0" w:rsidTr="00B63D9E">
        <w:trPr>
          <w:trHeight w:val="273"/>
        </w:trPr>
        <w:tc>
          <w:tcPr>
            <w:tcW w:w="4789" w:type="dxa"/>
          </w:tcPr>
          <w:p w:rsidR="006307D0" w:rsidRPr="006307D0" w:rsidRDefault="006307D0" w:rsidP="00B63D9E">
            <w:pPr>
              <w:pStyle w:val="TableParagraph"/>
              <w:spacing w:line="253" w:lineRule="exact"/>
              <w:rPr>
                <w:b/>
                <w:sz w:val="24"/>
                <w:lang w:val="ru-RU"/>
              </w:rPr>
            </w:pPr>
            <w:r w:rsidRPr="006307D0">
              <w:rPr>
                <w:b/>
                <w:sz w:val="24"/>
                <w:lang w:val="ru-RU"/>
              </w:rPr>
              <w:t>Участие в работе секций Форума (из вышеперечисленных), наиболее соответствующее Вашим научным интересам и теме доклада</w:t>
            </w:r>
          </w:p>
          <w:p w:rsidR="006307D0" w:rsidRPr="006307D0" w:rsidRDefault="006307D0" w:rsidP="00B63D9E">
            <w:pPr>
              <w:pStyle w:val="TableParagraph"/>
              <w:spacing w:line="253" w:lineRule="exact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</w:tcPr>
          <w:p w:rsidR="006307D0" w:rsidRDefault="000A7114" w:rsidP="00B27FDB">
            <w:pPr>
              <w:pStyle w:val="1"/>
              <w:tabs>
                <w:tab w:val="left" w:pos="1484"/>
              </w:tabs>
              <w:ind w:left="-131" w:firstLine="0"/>
              <w:outlineLvl w:val="0"/>
              <w:rPr>
                <w:rFonts w:ascii="Times New Roman"/>
                <w:sz w:val="20"/>
                <w:lang w:val="tt-RU"/>
              </w:rPr>
            </w:pPr>
            <w:bookmarkStart w:id="0" w:name="_GoBack"/>
            <w:bookmarkEnd w:id="0"/>
            <w:r>
              <w:rPr>
                <w:rFonts w:ascii="Times New Roman"/>
                <w:sz w:val="20"/>
                <w:lang w:val="ru-RU"/>
              </w:rPr>
              <w:t xml:space="preserve">  </w:t>
            </w:r>
            <w:r w:rsidR="00F60DFF" w:rsidRPr="00F60DFF">
              <w:rPr>
                <w:rFonts w:ascii="Times New Roman"/>
                <w:sz w:val="20"/>
                <w:lang w:val="ru-RU"/>
              </w:rPr>
              <w:t>Мусульманский</w:t>
            </w:r>
            <w:r w:rsidR="00F60DFF" w:rsidRPr="00F60DFF">
              <w:rPr>
                <w:rFonts w:ascii="Times New Roman"/>
                <w:sz w:val="20"/>
                <w:lang w:val="ru-RU"/>
              </w:rPr>
              <w:t xml:space="preserve">  </w:t>
            </w:r>
            <w:r w:rsidR="00F60DFF" w:rsidRPr="00F60DFF">
              <w:rPr>
                <w:rFonts w:ascii="Times New Roman"/>
                <w:sz w:val="20"/>
                <w:lang w:val="ru-RU"/>
              </w:rPr>
              <w:t>мир</w:t>
            </w:r>
            <w:r w:rsidR="00F60DFF" w:rsidRPr="00F60DFF">
              <w:rPr>
                <w:rFonts w:ascii="Times New Roman"/>
                <w:sz w:val="20"/>
                <w:lang w:val="ru-RU"/>
              </w:rPr>
              <w:t xml:space="preserve">  </w:t>
            </w:r>
            <w:r w:rsidR="00F60DFF" w:rsidRPr="00F60DFF">
              <w:rPr>
                <w:rFonts w:ascii="Times New Roman"/>
                <w:sz w:val="20"/>
                <w:lang w:val="ru-RU"/>
              </w:rPr>
              <w:t>в</w:t>
            </w:r>
            <w:r w:rsidR="00F60DFF" w:rsidRPr="00F60DFF">
              <w:rPr>
                <w:rFonts w:ascii="Times New Roman"/>
                <w:sz w:val="20"/>
                <w:lang w:val="ru-RU"/>
              </w:rPr>
              <w:t xml:space="preserve">  </w:t>
            </w:r>
            <w:r w:rsidR="00F60DFF" w:rsidRPr="00F60DFF">
              <w:rPr>
                <w:rFonts w:ascii="Times New Roman"/>
                <w:sz w:val="20"/>
                <w:lang w:val="ru-RU"/>
              </w:rPr>
              <w:t>евразийском</w:t>
            </w:r>
            <w:r w:rsidR="00F60DFF" w:rsidRPr="00F60DFF">
              <w:rPr>
                <w:rFonts w:ascii="Times New Roman"/>
                <w:sz w:val="20"/>
                <w:lang w:val="ru-RU"/>
              </w:rPr>
              <w:t xml:space="preserve">  </w:t>
            </w:r>
            <w:r w:rsidR="00F60DFF" w:rsidRPr="00F60DFF">
              <w:rPr>
                <w:rFonts w:ascii="Times New Roman"/>
                <w:sz w:val="20"/>
                <w:lang w:val="ru-RU"/>
              </w:rPr>
              <w:t>п</w:t>
            </w:r>
            <w:r w:rsidR="00B27FDB">
              <w:rPr>
                <w:rFonts w:ascii="Times New Roman"/>
                <w:sz w:val="20"/>
                <w:lang w:val="tt-RU"/>
              </w:rPr>
              <w:t>п</w:t>
            </w:r>
            <w:r w:rsidR="00F60DFF" w:rsidRPr="00F60DFF">
              <w:rPr>
                <w:rFonts w:ascii="Times New Roman"/>
                <w:sz w:val="20"/>
                <w:lang w:val="ru-RU"/>
              </w:rPr>
              <w:t>ространстве</w:t>
            </w:r>
            <w:r w:rsidR="00F60DFF">
              <w:rPr>
                <w:rFonts w:ascii="Times New Roman"/>
                <w:sz w:val="20"/>
                <w:lang w:val="ru-RU"/>
              </w:rPr>
              <w:t xml:space="preserve"> </w:t>
            </w:r>
            <w:r w:rsidR="00F60DFF" w:rsidRPr="00F60DFF">
              <w:rPr>
                <w:rFonts w:ascii="Times New Roman"/>
                <w:sz w:val="20"/>
                <w:lang w:val="ru-RU"/>
              </w:rPr>
              <w:t>современности</w:t>
            </w:r>
            <w:r w:rsidR="00F60DFF" w:rsidRPr="00F60DFF">
              <w:rPr>
                <w:rFonts w:ascii="Times New Roman"/>
                <w:sz w:val="20"/>
                <w:lang w:val="ru-RU"/>
              </w:rPr>
              <w:t xml:space="preserve">:  </w:t>
            </w:r>
            <w:r w:rsidR="00F60DFF" w:rsidRPr="00F60DFF">
              <w:rPr>
                <w:rFonts w:ascii="Times New Roman"/>
                <w:sz w:val="20"/>
                <w:lang w:val="ru-RU"/>
              </w:rPr>
              <w:t>специфика</w:t>
            </w:r>
            <w:r w:rsidR="00F60DFF" w:rsidRPr="00F60DFF">
              <w:rPr>
                <w:rFonts w:ascii="Times New Roman"/>
                <w:sz w:val="20"/>
                <w:lang w:val="ru-RU"/>
              </w:rPr>
              <w:t xml:space="preserve">  </w:t>
            </w:r>
            <w:r w:rsidR="00F60DFF" w:rsidRPr="00F60DFF">
              <w:rPr>
                <w:rFonts w:ascii="Times New Roman"/>
                <w:sz w:val="20"/>
                <w:lang w:val="ru-RU"/>
              </w:rPr>
              <w:t>с</w:t>
            </w:r>
            <w:r w:rsidR="00B27FDB">
              <w:rPr>
                <w:rFonts w:ascii="Times New Roman"/>
                <w:sz w:val="20"/>
                <w:lang w:val="tt-RU"/>
              </w:rPr>
              <w:t xml:space="preserve">  </w:t>
            </w:r>
            <w:r w:rsidR="00B27FDB">
              <w:rPr>
                <w:rFonts w:ascii="Times New Roman"/>
                <w:sz w:val="20"/>
                <w:lang w:val="tt-RU"/>
              </w:rPr>
              <w:t>с</w:t>
            </w:r>
            <w:r w:rsidR="00F60DFF" w:rsidRPr="00F60DFF">
              <w:rPr>
                <w:rFonts w:ascii="Times New Roman"/>
                <w:sz w:val="20"/>
                <w:lang w:val="ru-RU"/>
              </w:rPr>
              <w:t>остава</w:t>
            </w:r>
            <w:r w:rsidR="00F60DFF" w:rsidRPr="00F60DFF">
              <w:rPr>
                <w:rFonts w:ascii="Times New Roman"/>
                <w:sz w:val="20"/>
                <w:lang w:val="ru-RU"/>
              </w:rPr>
              <w:t xml:space="preserve">,  </w:t>
            </w:r>
            <w:r w:rsidR="00F60DFF" w:rsidRPr="00F60DFF">
              <w:rPr>
                <w:rFonts w:ascii="Times New Roman"/>
                <w:sz w:val="20"/>
                <w:lang w:val="ru-RU"/>
              </w:rPr>
              <w:t>расселения</w:t>
            </w:r>
            <w:r w:rsidR="00F60DFF" w:rsidRPr="00F60DFF">
              <w:rPr>
                <w:rFonts w:ascii="Times New Roman"/>
                <w:sz w:val="20"/>
                <w:lang w:val="ru-RU"/>
              </w:rPr>
              <w:t xml:space="preserve">, </w:t>
            </w:r>
            <w:r w:rsidR="00B27FDB">
              <w:rPr>
                <w:rFonts w:ascii="Times New Roman"/>
                <w:sz w:val="20"/>
                <w:lang w:val="tt-RU"/>
              </w:rPr>
              <w:t>ч</w:t>
            </w:r>
            <w:r w:rsidR="00F60DFF" w:rsidRPr="00F60DFF">
              <w:rPr>
                <w:rFonts w:ascii="Times New Roman"/>
                <w:sz w:val="20"/>
                <w:lang w:val="ru-RU"/>
              </w:rPr>
              <w:t>исленности</w:t>
            </w:r>
            <w:r w:rsidR="00F60DFF" w:rsidRPr="00F60DFF">
              <w:rPr>
                <w:rFonts w:ascii="Times New Roman"/>
                <w:sz w:val="20"/>
                <w:lang w:val="ru-RU"/>
              </w:rPr>
              <w:t xml:space="preserve">, </w:t>
            </w:r>
            <w:r w:rsidR="00F60DFF" w:rsidRPr="00F60DFF">
              <w:rPr>
                <w:rFonts w:ascii="Times New Roman"/>
                <w:sz w:val="20"/>
                <w:lang w:val="ru-RU"/>
              </w:rPr>
              <w:t>э</w:t>
            </w:r>
            <w:r w:rsidR="00B27FDB">
              <w:rPr>
                <w:rFonts w:ascii="Times New Roman"/>
                <w:sz w:val="20"/>
                <w:lang w:val="tt-RU"/>
              </w:rPr>
              <w:t>э</w:t>
            </w:r>
            <w:r w:rsidR="00F60DFF" w:rsidRPr="00F60DFF">
              <w:rPr>
                <w:rFonts w:ascii="Times New Roman"/>
                <w:sz w:val="20"/>
                <w:lang w:val="ru-RU"/>
              </w:rPr>
              <w:t>тнического</w:t>
            </w:r>
            <w:r w:rsidR="00F60DFF" w:rsidRPr="00F60DFF">
              <w:rPr>
                <w:rFonts w:ascii="Times New Roman"/>
                <w:sz w:val="20"/>
                <w:lang w:val="ru-RU"/>
              </w:rPr>
              <w:t xml:space="preserve"> </w:t>
            </w:r>
            <w:r w:rsidR="00F60DFF" w:rsidRPr="00F60DFF">
              <w:rPr>
                <w:rFonts w:ascii="Times New Roman"/>
                <w:sz w:val="20"/>
                <w:lang w:val="ru-RU"/>
              </w:rPr>
              <w:t>и</w:t>
            </w:r>
            <w:r w:rsidR="00F60DFF" w:rsidRPr="00F60DFF">
              <w:rPr>
                <w:rFonts w:ascii="Times New Roman"/>
                <w:sz w:val="20"/>
                <w:lang w:val="ru-RU"/>
              </w:rPr>
              <w:t xml:space="preserve"> </w:t>
            </w:r>
            <w:r w:rsidR="00F60DFF" w:rsidRPr="00F60DFF">
              <w:rPr>
                <w:rFonts w:ascii="Times New Roman"/>
                <w:sz w:val="20"/>
                <w:lang w:val="ru-RU"/>
              </w:rPr>
              <w:t>социального</w:t>
            </w:r>
            <w:r w:rsidR="00F60DFF" w:rsidRPr="00F60DFF">
              <w:rPr>
                <w:rFonts w:ascii="Times New Roman"/>
                <w:sz w:val="20"/>
                <w:lang w:val="ru-RU"/>
              </w:rPr>
              <w:t xml:space="preserve"> </w:t>
            </w:r>
            <w:r w:rsidR="00F60DFF" w:rsidRPr="00F60DFF">
              <w:rPr>
                <w:rFonts w:ascii="Times New Roman"/>
                <w:sz w:val="20"/>
                <w:lang w:val="ru-RU"/>
              </w:rPr>
              <w:t>облика</w:t>
            </w:r>
            <w:r>
              <w:rPr>
                <w:rFonts w:ascii="Times New Roman"/>
                <w:sz w:val="20"/>
                <w:lang w:val="ru-RU"/>
              </w:rPr>
              <w:t xml:space="preserve"> (</w:t>
            </w:r>
            <w:r>
              <w:rPr>
                <w:rFonts w:ascii="Times New Roman"/>
                <w:sz w:val="20"/>
                <w:lang w:val="ru-RU"/>
              </w:rPr>
              <w:t>или</w:t>
            </w:r>
            <w:r>
              <w:rPr>
                <w:rFonts w:ascii="Times New Roman"/>
                <w:sz w:val="20"/>
                <w:lang w:val="ru-RU"/>
              </w:rPr>
              <w:t xml:space="preserve"> </w:t>
            </w:r>
          </w:p>
          <w:p w:rsidR="00963B03" w:rsidRPr="001604A5" w:rsidRDefault="002308AE" w:rsidP="00B27FDB">
            <w:pPr>
              <w:pStyle w:val="1"/>
              <w:tabs>
                <w:tab w:val="left" w:pos="1484"/>
              </w:tabs>
              <w:ind w:left="-131" w:firstLine="0"/>
              <w:outlineLvl w:val="0"/>
              <w:rPr>
                <w:rFonts w:ascii="Times New Roman"/>
                <w:sz w:val="20"/>
                <w:lang w:val="ru-RU"/>
              </w:rPr>
            </w:pPr>
            <w:r w:rsidRPr="001604A5">
              <w:rPr>
                <w:rFonts w:ascii="Times New Roman"/>
                <w:sz w:val="20"/>
                <w:lang w:val="ru-RU"/>
              </w:rPr>
              <w:t>“”</w:t>
            </w:r>
            <w:r w:rsidR="00963B03" w:rsidRPr="00963B03">
              <w:rPr>
                <w:rFonts w:ascii="Times New Roman"/>
                <w:sz w:val="20"/>
                <w:lang w:val="tt-RU"/>
              </w:rPr>
              <w:t>Этнокультурная</w:t>
            </w:r>
            <w:r w:rsidR="00963B03">
              <w:rPr>
                <w:rFonts w:ascii="Times New Roman"/>
                <w:sz w:val="20"/>
                <w:lang w:val="tt-RU"/>
              </w:rPr>
              <w:t xml:space="preserve"> </w:t>
            </w:r>
            <w:r w:rsidR="00963B03" w:rsidRPr="00963B03">
              <w:rPr>
                <w:rFonts w:ascii="Times New Roman"/>
                <w:sz w:val="20"/>
                <w:lang w:val="tt-RU"/>
              </w:rPr>
              <w:t>специфика</w:t>
            </w:r>
            <w:r w:rsidR="00963B03" w:rsidRPr="00963B03">
              <w:rPr>
                <w:rFonts w:ascii="Times New Roman"/>
                <w:sz w:val="20"/>
                <w:lang w:val="tt-RU"/>
              </w:rPr>
              <w:t xml:space="preserve"> </w:t>
            </w:r>
            <w:r w:rsidR="00963B03">
              <w:rPr>
                <w:rFonts w:ascii="Times New Roman"/>
                <w:sz w:val="20"/>
                <w:lang w:val="tt-RU"/>
              </w:rPr>
              <w:t>м</w:t>
            </w:r>
            <w:r w:rsidR="00963B03" w:rsidRPr="00963B03">
              <w:rPr>
                <w:rFonts w:ascii="Times New Roman"/>
                <w:sz w:val="20"/>
                <w:lang w:val="tt-RU"/>
              </w:rPr>
              <w:t>усульманских</w:t>
            </w:r>
            <w:r w:rsidR="00963B03" w:rsidRPr="00963B03">
              <w:rPr>
                <w:rFonts w:ascii="Times New Roman"/>
                <w:sz w:val="20"/>
                <w:lang w:val="tt-RU"/>
              </w:rPr>
              <w:t xml:space="preserve"> </w:t>
            </w:r>
            <w:r w:rsidR="00963B03" w:rsidRPr="00963B03">
              <w:rPr>
                <w:rFonts w:ascii="Times New Roman"/>
                <w:sz w:val="20"/>
                <w:lang w:val="tt-RU"/>
              </w:rPr>
              <w:t>обществ</w:t>
            </w:r>
            <w:r w:rsidR="00963B03" w:rsidRPr="00963B03">
              <w:rPr>
                <w:rFonts w:ascii="Times New Roman"/>
                <w:sz w:val="20"/>
                <w:lang w:val="tt-RU"/>
              </w:rPr>
              <w:t xml:space="preserve">. </w:t>
            </w:r>
            <w:r w:rsidR="00963B03" w:rsidRPr="00963B03">
              <w:rPr>
                <w:rFonts w:ascii="Times New Roman"/>
                <w:sz w:val="20"/>
                <w:lang w:val="tt-RU"/>
              </w:rPr>
              <w:t>Религиозное</w:t>
            </w:r>
            <w:r w:rsidR="00963B03" w:rsidRPr="00963B03">
              <w:rPr>
                <w:rFonts w:ascii="Times New Roman"/>
                <w:sz w:val="20"/>
                <w:lang w:val="tt-RU"/>
              </w:rPr>
              <w:t xml:space="preserve"> </w:t>
            </w:r>
            <w:r w:rsidR="00963B03" w:rsidRPr="00963B03">
              <w:rPr>
                <w:rFonts w:ascii="Times New Roman"/>
                <w:sz w:val="20"/>
                <w:lang w:val="tt-RU"/>
              </w:rPr>
              <w:t>и</w:t>
            </w:r>
            <w:r w:rsidR="00963B03" w:rsidRPr="00963B03">
              <w:rPr>
                <w:rFonts w:ascii="Times New Roman"/>
                <w:sz w:val="20"/>
                <w:lang w:val="tt-RU"/>
              </w:rPr>
              <w:t xml:space="preserve"> </w:t>
            </w:r>
            <w:r w:rsidR="00963B03" w:rsidRPr="00963B03">
              <w:rPr>
                <w:rFonts w:ascii="Times New Roman"/>
                <w:sz w:val="20"/>
                <w:lang w:val="tt-RU"/>
              </w:rPr>
              <w:t>светское</w:t>
            </w:r>
            <w:r w:rsidR="00963B03" w:rsidRPr="00963B03">
              <w:rPr>
                <w:rFonts w:ascii="Times New Roman"/>
                <w:sz w:val="20"/>
                <w:lang w:val="tt-RU"/>
              </w:rPr>
              <w:t xml:space="preserve"> </w:t>
            </w:r>
            <w:r w:rsidR="00963B03" w:rsidRPr="00963B03">
              <w:rPr>
                <w:rFonts w:ascii="Times New Roman"/>
                <w:sz w:val="20"/>
                <w:lang w:val="tt-RU"/>
              </w:rPr>
              <w:t>начало</w:t>
            </w:r>
            <w:r w:rsidR="00963B03" w:rsidRPr="00963B03">
              <w:rPr>
                <w:rFonts w:ascii="Times New Roman"/>
                <w:sz w:val="20"/>
                <w:lang w:val="tt-RU"/>
              </w:rPr>
              <w:t xml:space="preserve">  </w:t>
            </w:r>
            <w:r w:rsidR="00963B03" w:rsidRPr="00963B03">
              <w:rPr>
                <w:rFonts w:ascii="Times New Roman"/>
                <w:sz w:val="20"/>
                <w:lang w:val="tt-RU"/>
              </w:rPr>
              <w:t>в</w:t>
            </w:r>
            <w:r w:rsidR="00963B03" w:rsidRPr="00963B03">
              <w:rPr>
                <w:rFonts w:ascii="Times New Roman"/>
                <w:sz w:val="20"/>
                <w:lang w:val="tt-RU"/>
              </w:rPr>
              <w:t xml:space="preserve"> </w:t>
            </w:r>
            <w:r w:rsidR="00963B03" w:rsidRPr="00963B03">
              <w:rPr>
                <w:rFonts w:ascii="Times New Roman"/>
                <w:sz w:val="20"/>
                <w:lang w:val="tt-RU"/>
              </w:rPr>
              <w:t>сфере</w:t>
            </w:r>
            <w:r w:rsidR="00963B03" w:rsidRPr="00963B03">
              <w:rPr>
                <w:rFonts w:ascii="Times New Roman"/>
                <w:sz w:val="20"/>
                <w:lang w:val="tt-RU"/>
              </w:rPr>
              <w:t xml:space="preserve"> </w:t>
            </w:r>
            <w:r w:rsidR="00963B03" w:rsidRPr="00963B03">
              <w:rPr>
                <w:rFonts w:ascii="Times New Roman"/>
                <w:sz w:val="20"/>
                <w:lang w:val="tt-RU"/>
              </w:rPr>
              <w:t>культуры</w:t>
            </w:r>
            <w:r w:rsidRPr="001604A5">
              <w:rPr>
                <w:rFonts w:ascii="Times New Roman"/>
                <w:sz w:val="20"/>
                <w:lang w:val="ru-RU"/>
              </w:rPr>
              <w:t>”</w:t>
            </w:r>
          </w:p>
        </w:tc>
      </w:tr>
      <w:tr w:rsidR="006307D0" w:rsidTr="00B63D9E">
        <w:trPr>
          <w:trHeight w:val="818"/>
        </w:trPr>
        <w:tc>
          <w:tcPr>
            <w:tcW w:w="4789" w:type="dxa"/>
          </w:tcPr>
          <w:p w:rsidR="006307D0" w:rsidRPr="006307D0" w:rsidRDefault="006307D0" w:rsidP="00B63D9E">
            <w:pPr>
              <w:pStyle w:val="TableParagraph"/>
              <w:tabs>
                <w:tab w:val="left" w:pos="2054"/>
                <w:tab w:val="left" w:pos="2481"/>
                <w:tab w:val="left" w:pos="4113"/>
              </w:tabs>
              <w:ind w:left="0" w:right="98"/>
              <w:rPr>
                <w:b/>
                <w:sz w:val="24"/>
                <w:lang w:val="ru-RU"/>
              </w:rPr>
            </w:pPr>
            <w:r w:rsidRPr="006307D0">
              <w:rPr>
                <w:b/>
                <w:sz w:val="24"/>
                <w:lang w:val="ru-RU"/>
              </w:rPr>
              <w:t xml:space="preserve">  Заявка на бронирование    гостиницы (для иногородних), заезд и сроки</w:t>
            </w:r>
            <w:r w:rsidRPr="006307D0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6307D0">
              <w:rPr>
                <w:b/>
                <w:sz w:val="24"/>
                <w:lang w:val="ru-RU"/>
              </w:rPr>
              <w:t>пребывания</w:t>
            </w:r>
          </w:p>
        </w:tc>
        <w:tc>
          <w:tcPr>
            <w:tcW w:w="4784" w:type="dxa"/>
          </w:tcPr>
          <w:p w:rsidR="006307D0" w:rsidRPr="00BC3451" w:rsidRDefault="00BC3451" w:rsidP="00B63D9E">
            <w:pPr>
              <w:pStyle w:val="TableParagraph"/>
              <w:ind w:left="0"/>
              <w:rPr>
                <w:rFonts w:ascii="Times New Roman"/>
                <w:sz w:val="24"/>
                <w:lang w:val="ru-RU"/>
              </w:rPr>
            </w:pPr>
            <w:r w:rsidRPr="00F60DFF">
              <w:rPr>
                <w:rFonts w:ascii="Times New Roman"/>
                <w:sz w:val="24"/>
                <w:lang w:val="ru-RU"/>
              </w:rPr>
              <w:t xml:space="preserve"> </w:t>
            </w:r>
            <w:r w:rsidR="00F60DFF">
              <w:rPr>
                <w:rFonts w:ascii="Times New Roman"/>
                <w:sz w:val="24"/>
                <w:lang w:val="ru-RU"/>
              </w:rPr>
              <w:t>Заезд</w:t>
            </w:r>
            <w:r w:rsidR="00F60DFF">
              <w:rPr>
                <w:rFonts w:ascii="Times New Roman"/>
                <w:sz w:val="24"/>
                <w:lang w:val="ru-RU"/>
              </w:rPr>
              <w:t xml:space="preserve"> 4 </w:t>
            </w:r>
            <w:r w:rsidR="00F60DFF">
              <w:rPr>
                <w:rFonts w:ascii="Times New Roman"/>
                <w:sz w:val="24"/>
                <w:lang w:val="ru-RU"/>
              </w:rPr>
              <w:t>июня</w:t>
            </w:r>
            <w:r w:rsidR="00F60DFF">
              <w:rPr>
                <w:rFonts w:ascii="Times New Roman"/>
                <w:sz w:val="24"/>
                <w:lang w:val="ru-RU"/>
              </w:rPr>
              <w:t xml:space="preserve">, </w:t>
            </w:r>
            <w:r w:rsidR="00F60DFF">
              <w:rPr>
                <w:rFonts w:ascii="Times New Roman"/>
                <w:sz w:val="24"/>
                <w:lang w:val="ru-RU"/>
              </w:rPr>
              <w:t>срок</w:t>
            </w:r>
            <w:r w:rsidR="00F60DFF">
              <w:rPr>
                <w:rFonts w:ascii="Times New Roman"/>
                <w:sz w:val="24"/>
                <w:lang w:val="ru-RU"/>
              </w:rPr>
              <w:t xml:space="preserve"> </w:t>
            </w:r>
            <w:r w:rsidR="00F60DFF">
              <w:rPr>
                <w:rFonts w:ascii="Times New Roman"/>
                <w:sz w:val="24"/>
                <w:lang w:val="ru-RU"/>
              </w:rPr>
              <w:t>пребывания</w:t>
            </w:r>
            <w:r w:rsidR="00F60DFF">
              <w:rPr>
                <w:rFonts w:ascii="Times New Roman"/>
                <w:sz w:val="24"/>
                <w:lang w:val="ru-RU"/>
              </w:rPr>
              <w:t xml:space="preserve"> 4-5 </w:t>
            </w:r>
            <w:r w:rsidR="00F60DFF">
              <w:rPr>
                <w:rFonts w:ascii="Times New Roman"/>
                <w:sz w:val="24"/>
                <w:lang w:val="ru-RU"/>
              </w:rPr>
              <w:t>июня</w:t>
            </w:r>
            <w:r w:rsidR="00F60DFF">
              <w:rPr>
                <w:rFonts w:ascii="Times New Roman"/>
                <w:sz w:val="24"/>
                <w:lang w:val="ru-RU"/>
              </w:rPr>
              <w:t xml:space="preserve"> </w:t>
            </w:r>
          </w:p>
        </w:tc>
      </w:tr>
      <w:tr w:rsidR="006307D0" w:rsidTr="00B63D9E">
        <w:trPr>
          <w:trHeight w:val="546"/>
        </w:trPr>
        <w:tc>
          <w:tcPr>
            <w:tcW w:w="4789" w:type="dxa"/>
          </w:tcPr>
          <w:p w:rsidR="006307D0" w:rsidRPr="006307D0" w:rsidRDefault="006307D0" w:rsidP="00B63D9E">
            <w:pPr>
              <w:pStyle w:val="TableParagraph"/>
              <w:tabs>
                <w:tab w:val="left" w:pos="2059"/>
                <w:tab w:val="left" w:pos="2488"/>
                <w:tab w:val="left" w:pos="4443"/>
              </w:tabs>
              <w:spacing w:line="271" w:lineRule="exact"/>
              <w:rPr>
                <w:b/>
                <w:sz w:val="24"/>
                <w:lang w:val="ru-RU"/>
              </w:rPr>
            </w:pPr>
            <w:r w:rsidRPr="006307D0">
              <w:rPr>
                <w:b/>
                <w:sz w:val="24"/>
                <w:lang w:val="ru-RU"/>
              </w:rPr>
              <w:t>Потребность</w:t>
            </w:r>
            <w:r w:rsidRPr="006307D0">
              <w:rPr>
                <w:b/>
                <w:sz w:val="24"/>
                <w:lang w:val="ru-RU"/>
              </w:rPr>
              <w:tab/>
              <w:t>в</w:t>
            </w:r>
            <w:r w:rsidRPr="006307D0">
              <w:rPr>
                <w:b/>
                <w:sz w:val="24"/>
                <w:lang w:val="ru-RU"/>
              </w:rPr>
              <w:tab/>
              <w:t>переводчике (с</w:t>
            </w:r>
          </w:p>
          <w:p w:rsidR="006307D0" w:rsidRPr="006307D0" w:rsidRDefault="006307D0" w:rsidP="00B63D9E">
            <w:pPr>
              <w:pStyle w:val="TableParagraph"/>
              <w:spacing w:before="1" w:line="255" w:lineRule="exact"/>
              <w:rPr>
                <w:b/>
                <w:sz w:val="24"/>
                <w:lang w:val="ru-RU"/>
              </w:rPr>
            </w:pPr>
            <w:r w:rsidRPr="006307D0">
              <w:rPr>
                <w:b/>
                <w:sz w:val="24"/>
                <w:lang w:val="ru-RU"/>
              </w:rPr>
              <w:t>какого языка)</w:t>
            </w:r>
          </w:p>
          <w:p w:rsidR="006307D0" w:rsidRPr="006307D0" w:rsidRDefault="006307D0" w:rsidP="00B63D9E">
            <w:pPr>
              <w:pStyle w:val="TableParagraph"/>
              <w:spacing w:before="1" w:line="255" w:lineRule="exact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</w:tcPr>
          <w:p w:rsidR="006307D0" w:rsidRPr="005F3AFD" w:rsidRDefault="005F3AFD" w:rsidP="00B63D9E">
            <w:pPr>
              <w:pStyle w:val="TableParagraph"/>
              <w:ind w:left="0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нет</w:t>
            </w:r>
          </w:p>
        </w:tc>
      </w:tr>
    </w:tbl>
    <w:p w:rsidR="006307D0" w:rsidRDefault="006307D0" w:rsidP="006307D0">
      <w:pPr>
        <w:rPr>
          <w:rFonts w:ascii="Times New Roman"/>
          <w:sz w:val="24"/>
        </w:rPr>
      </w:pPr>
    </w:p>
    <w:p w:rsidR="000451A4" w:rsidRDefault="000451A4"/>
    <w:sectPr w:rsidR="00045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6DA" w:rsidRDefault="00B066DA" w:rsidP="0052654E">
      <w:r>
        <w:separator/>
      </w:r>
    </w:p>
  </w:endnote>
  <w:endnote w:type="continuationSeparator" w:id="0">
    <w:p w:rsidR="00B066DA" w:rsidRDefault="00B066DA" w:rsidP="0052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6DA" w:rsidRDefault="00B066DA" w:rsidP="0052654E">
      <w:r>
        <w:separator/>
      </w:r>
    </w:p>
  </w:footnote>
  <w:footnote w:type="continuationSeparator" w:id="0">
    <w:p w:rsidR="00B066DA" w:rsidRDefault="00B066DA" w:rsidP="00526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51CCC"/>
    <w:multiLevelType w:val="hybridMultilevel"/>
    <w:tmpl w:val="C4660852"/>
    <w:lvl w:ilvl="0" w:tplc="84308D80">
      <w:start w:val="1"/>
      <w:numFmt w:val="upperRoman"/>
      <w:lvlText w:val="%1."/>
      <w:lvlJc w:val="left"/>
      <w:pPr>
        <w:ind w:left="222" w:hanging="353"/>
      </w:pPr>
      <w:rPr>
        <w:rFonts w:ascii="Georgia" w:eastAsia="Georgia" w:hAnsi="Georgia" w:cs="Georgia" w:hint="default"/>
        <w:b/>
        <w:bCs/>
        <w:w w:val="100"/>
        <w:sz w:val="28"/>
        <w:szCs w:val="28"/>
        <w:lang w:val="ru-RU" w:eastAsia="ru-RU" w:bidi="ru-RU"/>
      </w:rPr>
    </w:lvl>
    <w:lvl w:ilvl="1" w:tplc="0204924A">
      <w:numFmt w:val="bullet"/>
      <w:lvlText w:val="•"/>
      <w:lvlJc w:val="left"/>
      <w:pPr>
        <w:ind w:left="1178" w:hanging="353"/>
      </w:pPr>
      <w:rPr>
        <w:rFonts w:hint="default"/>
        <w:lang w:val="ru-RU" w:eastAsia="ru-RU" w:bidi="ru-RU"/>
      </w:rPr>
    </w:lvl>
    <w:lvl w:ilvl="2" w:tplc="BC849054">
      <w:numFmt w:val="bullet"/>
      <w:lvlText w:val="•"/>
      <w:lvlJc w:val="left"/>
      <w:pPr>
        <w:ind w:left="2137" w:hanging="353"/>
      </w:pPr>
      <w:rPr>
        <w:rFonts w:hint="default"/>
        <w:lang w:val="ru-RU" w:eastAsia="ru-RU" w:bidi="ru-RU"/>
      </w:rPr>
    </w:lvl>
    <w:lvl w:ilvl="3" w:tplc="62F0F3A0">
      <w:numFmt w:val="bullet"/>
      <w:lvlText w:val="•"/>
      <w:lvlJc w:val="left"/>
      <w:pPr>
        <w:ind w:left="3095" w:hanging="353"/>
      </w:pPr>
      <w:rPr>
        <w:rFonts w:hint="default"/>
        <w:lang w:val="ru-RU" w:eastAsia="ru-RU" w:bidi="ru-RU"/>
      </w:rPr>
    </w:lvl>
    <w:lvl w:ilvl="4" w:tplc="0B680E78">
      <w:numFmt w:val="bullet"/>
      <w:lvlText w:val="•"/>
      <w:lvlJc w:val="left"/>
      <w:pPr>
        <w:ind w:left="4054" w:hanging="353"/>
      </w:pPr>
      <w:rPr>
        <w:rFonts w:hint="default"/>
        <w:lang w:val="ru-RU" w:eastAsia="ru-RU" w:bidi="ru-RU"/>
      </w:rPr>
    </w:lvl>
    <w:lvl w:ilvl="5" w:tplc="8BF0E538">
      <w:numFmt w:val="bullet"/>
      <w:lvlText w:val="•"/>
      <w:lvlJc w:val="left"/>
      <w:pPr>
        <w:ind w:left="5013" w:hanging="353"/>
      </w:pPr>
      <w:rPr>
        <w:rFonts w:hint="default"/>
        <w:lang w:val="ru-RU" w:eastAsia="ru-RU" w:bidi="ru-RU"/>
      </w:rPr>
    </w:lvl>
    <w:lvl w:ilvl="6" w:tplc="491C106A">
      <w:numFmt w:val="bullet"/>
      <w:lvlText w:val="•"/>
      <w:lvlJc w:val="left"/>
      <w:pPr>
        <w:ind w:left="5971" w:hanging="353"/>
      </w:pPr>
      <w:rPr>
        <w:rFonts w:hint="default"/>
        <w:lang w:val="ru-RU" w:eastAsia="ru-RU" w:bidi="ru-RU"/>
      </w:rPr>
    </w:lvl>
    <w:lvl w:ilvl="7" w:tplc="27006F18">
      <w:numFmt w:val="bullet"/>
      <w:lvlText w:val="•"/>
      <w:lvlJc w:val="left"/>
      <w:pPr>
        <w:ind w:left="6930" w:hanging="353"/>
      </w:pPr>
      <w:rPr>
        <w:rFonts w:hint="default"/>
        <w:lang w:val="ru-RU" w:eastAsia="ru-RU" w:bidi="ru-RU"/>
      </w:rPr>
    </w:lvl>
    <w:lvl w:ilvl="8" w:tplc="51BAAB24">
      <w:numFmt w:val="bullet"/>
      <w:lvlText w:val="•"/>
      <w:lvlJc w:val="left"/>
      <w:pPr>
        <w:ind w:left="7889" w:hanging="353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D0"/>
    <w:rsid w:val="000451A4"/>
    <w:rsid w:val="000A7114"/>
    <w:rsid w:val="001604A5"/>
    <w:rsid w:val="002308AE"/>
    <w:rsid w:val="00524A73"/>
    <w:rsid w:val="0052654E"/>
    <w:rsid w:val="005F3AFD"/>
    <w:rsid w:val="006307D0"/>
    <w:rsid w:val="00963B03"/>
    <w:rsid w:val="00B066DA"/>
    <w:rsid w:val="00B27FDB"/>
    <w:rsid w:val="00BC3451"/>
    <w:rsid w:val="00BD2AD9"/>
    <w:rsid w:val="00F6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07D0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eastAsia="ru-RU" w:bidi="ru-RU"/>
    </w:rPr>
  </w:style>
  <w:style w:type="paragraph" w:styleId="1">
    <w:name w:val="heading 1"/>
    <w:basedOn w:val="a"/>
    <w:link w:val="10"/>
    <w:uiPriority w:val="1"/>
    <w:qFormat/>
    <w:rsid w:val="006307D0"/>
    <w:pPr>
      <w:ind w:left="942" w:right="226" w:firstLine="70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307D0"/>
    <w:rPr>
      <w:rFonts w:ascii="Georgia" w:eastAsia="Georgia" w:hAnsi="Georgia" w:cs="Georgia"/>
      <w:b/>
      <w:bCs/>
      <w:sz w:val="28"/>
      <w:szCs w:val="28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6307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307D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307D0"/>
    <w:rPr>
      <w:rFonts w:ascii="Georgia" w:eastAsia="Georgia" w:hAnsi="Georgia" w:cs="Georgia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6307D0"/>
    <w:pPr>
      <w:ind w:left="107"/>
    </w:pPr>
  </w:style>
  <w:style w:type="paragraph" w:styleId="a5">
    <w:name w:val="header"/>
    <w:basedOn w:val="a"/>
    <w:link w:val="a6"/>
    <w:uiPriority w:val="99"/>
    <w:unhideWhenUsed/>
    <w:rsid w:val="005265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654E"/>
    <w:rPr>
      <w:rFonts w:ascii="Georgia" w:eastAsia="Georgia" w:hAnsi="Georgia" w:cs="Georgia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5265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654E"/>
    <w:rPr>
      <w:rFonts w:ascii="Georgia" w:eastAsia="Georgia" w:hAnsi="Georgia" w:cs="Georgia"/>
      <w:lang w:eastAsia="ru-RU" w:bidi="ru-RU"/>
    </w:rPr>
  </w:style>
  <w:style w:type="character" w:styleId="a9">
    <w:name w:val="Hyperlink"/>
    <w:basedOn w:val="a0"/>
    <w:uiPriority w:val="99"/>
    <w:unhideWhenUsed/>
    <w:rsid w:val="001604A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07D0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eastAsia="ru-RU" w:bidi="ru-RU"/>
    </w:rPr>
  </w:style>
  <w:style w:type="paragraph" w:styleId="1">
    <w:name w:val="heading 1"/>
    <w:basedOn w:val="a"/>
    <w:link w:val="10"/>
    <w:uiPriority w:val="1"/>
    <w:qFormat/>
    <w:rsid w:val="006307D0"/>
    <w:pPr>
      <w:ind w:left="942" w:right="226" w:firstLine="70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307D0"/>
    <w:rPr>
      <w:rFonts w:ascii="Georgia" w:eastAsia="Georgia" w:hAnsi="Georgia" w:cs="Georgia"/>
      <w:b/>
      <w:bCs/>
      <w:sz w:val="28"/>
      <w:szCs w:val="28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6307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307D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307D0"/>
    <w:rPr>
      <w:rFonts w:ascii="Georgia" w:eastAsia="Georgia" w:hAnsi="Georgia" w:cs="Georgia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6307D0"/>
    <w:pPr>
      <w:ind w:left="107"/>
    </w:pPr>
  </w:style>
  <w:style w:type="paragraph" w:styleId="a5">
    <w:name w:val="header"/>
    <w:basedOn w:val="a"/>
    <w:link w:val="a6"/>
    <w:uiPriority w:val="99"/>
    <w:unhideWhenUsed/>
    <w:rsid w:val="005265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654E"/>
    <w:rPr>
      <w:rFonts w:ascii="Georgia" w:eastAsia="Georgia" w:hAnsi="Georgia" w:cs="Georgia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5265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654E"/>
    <w:rPr>
      <w:rFonts w:ascii="Georgia" w:eastAsia="Georgia" w:hAnsi="Georgia" w:cs="Georgia"/>
      <w:lang w:eastAsia="ru-RU" w:bidi="ru-RU"/>
    </w:rPr>
  </w:style>
  <w:style w:type="character" w:styleId="a9">
    <w:name w:val="Hyperlink"/>
    <w:basedOn w:val="a0"/>
    <w:uiPriority w:val="99"/>
    <w:unhideWhenUsed/>
    <w:rsid w:val="001604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72;lbvalieva5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1</cp:lastModifiedBy>
  <cp:revision>11</cp:revision>
  <dcterms:created xsi:type="dcterms:W3CDTF">2019-06-02T16:58:00Z</dcterms:created>
  <dcterms:modified xsi:type="dcterms:W3CDTF">2019-11-19T10:03:00Z</dcterms:modified>
</cp:coreProperties>
</file>