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62E75" w14:textId="0A9C0EF4" w:rsidR="00F72E53" w:rsidRPr="00A27E02" w:rsidRDefault="00F72E53" w:rsidP="004E34E6">
      <w:pPr>
        <w:rPr>
          <w:sz w:val="32"/>
          <w:szCs w:val="32"/>
        </w:rPr>
      </w:pPr>
      <w:r>
        <w:t xml:space="preserve">УДК </w:t>
      </w:r>
      <w:r w:rsidR="00A27E02" w:rsidRPr="00A27E02">
        <w:rPr>
          <w:sz w:val="32"/>
          <w:szCs w:val="32"/>
        </w:rPr>
        <w:t>297</w:t>
      </w:r>
    </w:p>
    <w:p w14:paraId="5CF68B01" w14:textId="77777777" w:rsidR="00F72E53" w:rsidRPr="004E34E6" w:rsidRDefault="00F72E53" w:rsidP="004E34E6">
      <w:pPr>
        <w:pStyle w:val="1"/>
      </w:pPr>
      <w:r w:rsidRPr="004E34E6">
        <w:t xml:space="preserve">Мусульманские общности России первой четверти ХХ века </w:t>
      </w:r>
    </w:p>
    <w:p w14:paraId="7A23AED8" w14:textId="0482CC53" w:rsidR="00F72E53" w:rsidRPr="004E34E6" w:rsidRDefault="00F72E53" w:rsidP="004E34E6">
      <w:pPr>
        <w:pStyle w:val="2"/>
      </w:pPr>
      <w:r w:rsidRPr="004E34E6">
        <w:t xml:space="preserve">Музафарова </w:t>
      </w:r>
      <w:r w:rsidR="00A27E02" w:rsidRPr="004E34E6">
        <w:t xml:space="preserve">Н.И. </w:t>
      </w:r>
    </w:p>
    <w:p w14:paraId="45F79246" w14:textId="77777777" w:rsidR="00F72E53" w:rsidRPr="004E34E6" w:rsidRDefault="00F72E53" w:rsidP="004E34E6">
      <w:pPr>
        <w:pStyle w:val="a8"/>
      </w:pPr>
      <w:r w:rsidRPr="004E34E6">
        <w:t>Аннотация</w:t>
      </w:r>
    </w:p>
    <w:p w14:paraId="45B3605F" w14:textId="52EFAD34" w:rsidR="00F72E53" w:rsidRPr="00C74AF5" w:rsidRDefault="00103016" w:rsidP="004E34E6">
      <w:pPr>
        <w:rPr>
          <w:lang w:eastAsia="ru-RU"/>
        </w:rPr>
      </w:pPr>
      <w:r w:rsidRPr="00C74AF5">
        <w:rPr>
          <w:lang w:eastAsia="ru-RU"/>
        </w:rPr>
        <w:t xml:space="preserve">В статье рассматриваются общественные проблемы, поставленные мусульманской интеллигенцией, </w:t>
      </w:r>
      <w:r w:rsidR="00A22592">
        <w:rPr>
          <w:lang w:eastAsia="ru-RU"/>
        </w:rPr>
        <w:t>передов</w:t>
      </w:r>
      <w:r w:rsidRPr="00C74AF5">
        <w:rPr>
          <w:lang w:eastAsia="ru-RU"/>
        </w:rPr>
        <w:t xml:space="preserve">ыми слоями социума по </w:t>
      </w:r>
      <w:r w:rsidR="00940452" w:rsidRPr="00C74AF5">
        <w:rPr>
          <w:lang w:eastAsia="ru-RU"/>
        </w:rPr>
        <w:t xml:space="preserve">становлению этносов на </w:t>
      </w:r>
      <w:r w:rsidRPr="00C74AF5">
        <w:rPr>
          <w:lang w:eastAsia="ru-RU"/>
        </w:rPr>
        <w:t>пут</w:t>
      </w:r>
      <w:r w:rsidR="00940452" w:rsidRPr="00C74AF5">
        <w:rPr>
          <w:lang w:eastAsia="ru-RU"/>
        </w:rPr>
        <w:t>ь</w:t>
      </w:r>
      <w:r w:rsidRPr="00C74AF5">
        <w:rPr>
          <w:lang w:eastAsia="ru-RU"/>
        </w:rPr>
        <w:t xml:space="preserve"> прогресс</w:t>
      </w:r>
      <w:r w:rsidR="00A22592">
        <w:rPr>
          <w:lang w:eastAsia="ru-RU"/>
        </w:rPr>
        <w:t>а</w:t>
      </w:r>
      <w:r w:rsidR="00940452" w:rsidRPr="00C74AF5">
        <w:rPr>
          <w:lang w:eastAsia="ru-RU"/>
        </w:rPr>
        <w:t xml:space="preserve">. </w:t>
      </w:r>
      <w:r w:rsidR="00824119" w:rsidRPr="00C74AF5">
        <w:rPr>
          <w:lang w:eastAsia="ru-RU"/>
        </w:rPr>
        <w:t>Показаны стремления исламских лидеров по единению единоверцев</w:t>
      </w:r>
      <w:r w:rsidR="007A5B5D" w:rsidRPr="00C74AF5">
        <w:rPr>
          <w:lang w:eastAsia="ru-RU"/>
        </w:rPr>
        <w:t xml:space="preserve">, </w:t>
      </w:r>
      <w:r w:rsidR="003573F6">
        <w:rPr>
          <w:lang w:eastAsia="ru-RU"/>
        </w:rPr>
        <w:t>определени</w:t>
      </w:r>
      <w:r w:rsidR="00A22592">
        <w:rPr>
          <w:lang w:eastAsia="ru-RU"/>
        </w:rPr>
        <w:t>ю</w:t>
      </w:r>
      <w:r w:rsidR="003573F6">
        <w:rPr>
          <w:lang w:eastAsia="ru-RU"/>
        </w:rPr>
        <w:t xml:space="preserve"> задач </w:t>
      </w:r>
      <w:r w:rsidR="00973D16" w:rsidRPr="00C74AF5">
        <w:rPr>
          <w:lang w:eastAsia="ru-RU"/>
        </w:rPr>
        <w:t>повышени</w:t>
      </w:r>
      <w:r w:rsidR="00973D16">
        <w:rPr>
          <w:lang w:eastAsia="ru-RU"/>
        </w:rPr>
        <w:t>я</w:t>
      </w:r>
      <w:r w:rsidR="00973D16" w:rsidRPr="00C74AF5">
        <w:rPr>
          <w:lang w:eastAsia="ru-RU"/>
        </w:rPr>
        <w:t xml:space="preserve"> культурно-просветительного</w:t>
      </w:r>
      <w:r w:rsidR="00973D16">
        <w:rPr>
          <w:lang w:eastAsia="ru-RU"/>
        </w:rPr>
        <w:t>, социально-</w:t>
      </w:r>
      <w:r w:rsidR="00973D16" w:rsidRPr="00C74AF5">
        <w:rPr>
          <w:lang w:eastAsia="ru-RU"/>
        </w:rPr>
        <w:t>экономического</w:t>
      </w:r>
      <w:r w:rsidR="00973D16" w:rsidRPr="00973D16">
        <w:rPr>
          <w:lang w:eastAsia="ru-RU"/>
        </w:rPr>
        <w:t xml:space="preserve"> </w:t>
      </w:r>
      <w:r w:rsidR="00973D16">
        <w:rPr>
          <w:lang w:eastAsia="ru-RU"/>
        </w:rPr>
        <w:t>развития народ</w:t>
      </w:r>
      <w:r w:rsidR="00831D9F">
        <w:rPr>
          <w:lang w:eastAsia="ru-RU"/>
        </w:rPr>
        <w:t>ов</w:t>
      </w:r>
      <w:r w:rsidR="00973D16">
        <w:rPr>
          <w:lang w:eastAsia="ru-RU"/>
        </w:rPr>
        <w:t xml:space="preserve">, </w:t>
      </w:r>
      <w:r w:rsidR="00973D16" w:rsidRPr="00C74AF5">
        <w:rPr>
          <w:lang w:eastAsia="ru-RU"/>
        </w:rPr>
        <w:t>обеспечения самоидентификации мусульман</w:t>
      </w:r>
      <w:r w:rsidR="00973D16">
        <w:rPr>
          <w:lang w:eastAsia="ru-RU"/>
        </w:rPr>
        <w:t xml:space="preserve"> </w:t>
      </w:r>
      <w:r w:rsidR="00831D9F">
        <w:rPr>
          <w:lang w:eastAsia="ru-RU"/>
        </w:rPr>
        <w:t xml:space="preserve">путем </w:t>
      </w:r>
      <w:r w:rsidR="00C74AF5" w:rsidRPr="00C74AF5">
        <w:rPr>
          <w:lang w:eastAsia="ru-RU"/>
        </w:rPr>
        <w:t xml:space="preserve">возрождения </w:t>
      </w:r>
      <w:r w:rsidR="00831D9F">
        <w:rPr>
          <w:lang w:eastAsia="ru-RU"/>
        </w:rPr>
        <w:t xml:space="preserve">на новом этапе их былой </w:t>
      </w:r>
      <w:r w:rsidR="00C74AF5" w:rsidRPr="00C74AF5">
        <w:rPr>
          <w:lang w:eastAsia="ru-RU"/>
        </w:rPr>
        <w:t>цивилизац</w:t>
      </w:r>
      <w:r w:rsidR="00831D9F">
        <w:rPr>
          <w:lang w:eastAsia="ru-RU"/>
        </w:rPr>
        <w:t>ии.</w:t>
      </w:r>
      <w:r w:rsidR="00C74AF5" w:rsidRPr="00C74AF5">
        <w:rPr>
          <w:lang w:eastAsia="ru-RU"/>
        </w:rPr>
        <w:t xml:space="preserve"> </w:t>
      </w:r>
    </w:p>
    <w:p w14:paraId="3F7A0994" w14:textId="2F593ECC" w:rsidR="00A27E02" w:rsidRPr="00C74AF5" w:rsidRDefault="00F72E53" w:rsidP="004E34E6">
      <w:pPr>
        <w:rPr>
          <w:lang w:eastAsia="ru-RU"/>
        </w:rPr>
      </w:pPr>
      <w:r w:rsidRPr="004E34E6">
        <w:rPr>
          <w:rStyle w:val="a9"/>
          <w:rFonts w:eastAsiaTheme="minorHAnsi"/>
        </w:rPr>
        <w:t>Ключевые слова:</w:t>
      </w:r>
      <w:r w:rsidR="00C74AF5">
        <w:rPr>
          <w:lang w:eastAsia="ru-RU"/>
        </w:rPr>
        <w:t xml:space="preserve"> мусульманские съезды, </w:t>
      </w:r>
      <w:r w:rsidR="00C74AF5">
        <w:t>газета «</w:t>
      </w:r>
      <w:proofErr w:type="spellStart"/>
      <w:r w:rsidR="00C74AF5">
        <w:t>Тарджиман</w:t>
      </w:r>
      <w:proofErr w:type="spellEnd"/>
      <w:r w:rsidR="00C74AF5">
        <w:t xml:space="preserve">», </w:t>
      </w:r>
      <w:r w:rsidR="00C74AF5">
        <w:rPr>
          <w:lang w:eastAsia="ru-RU"/>
        </w:rPr>
        <w:t>исламская фракция, «</w:t>
      </w:r>
      <w:r w:rsidR="003573F6">
        <w:rPr>
          <w:lang w:eastAsia="ru-RU"/>
        </w:rPr>
        <w:t>Союз мусульман», Татаро-</w:t>
      </w:r>
      <w:proofErr w:type="spellStart"/>
      <w:r w:rsidR="003573F6">
        <w:rPr>
          <w:lang w:eastAsia="ru-RU"/>
        </w:rPr>
        <w:t>Баширское</w:t>
      </w:r>
      <w:proofErr w:type="spellEnd"/>
      <w:r w:rsidR="003573F6">
        <w:rPr>
          <w:lang w:eastAsia="ru-RU"/>
        </w:rPr>
        <w:t xml:space="preserve"> Бюро ЦК ВКП(б), «Союз безбожников»</w:t>
      </w:r>
      <w:r w:rsidR="00831D9F">
        <w:rPr>
          <w:lang w:eastAsia="ru-RU"/>
        </w:rPr>
        <w:t xml:space="preserve">. </w:t>
      </w:r>
    </w:p>
    <w:p w14:paraId="514B3D23" w14:textId="378F8E9C" w:rsidR="009D53F9" w:rsidRDefault="00251201" w:rsidP="004E34E6">
      <w:r>
        <w:t xml:space="preserve">ХХ век </w:t>
      </w:r>
      <w:r w:rsidR="00691E4B">
        <w:t>ввергнул человечество в революционные катаклизмы, войны и создал новую форм</w:t>
      </w:r>
      <w:r w:rsidR="00631DB6">
        <w:t>ацию</w:t>
      </w:r>
      <w:r w:rsidR="00691E4B">
        <w:t xml:space="preserve"> развития – социализм. </w:t>
      </w:r>
      <w:r w:rsidR="00DF58F2">
        <w:t xml:space="preserve">Россия, созданная на основе объединения славянских, тюркских, угро-финских народов, сменила курс великодержавного шовинизма </w:t>
      </w:r>
      <w:r w:rsidR="009D53F9">
        <w:t>и привилегированного положения Русской православной церкви</w:t>
      </w:r>
      <w:r w:rsidR="00CF5459">
        <w:t>.</w:t>
      </w:r>
      <w:r w:rsidR="009D53F9">
        <w:t xml:space="preserve"> </w:t>
      </w:r>
    </w:p>
    <w:p w14:paraId="1EEDDF63" w14:textId="7793D31E" w:rsidR="00357BC0" w:rsidRDefault="00CF5459" w:rsidP="004E34E6">
      <w:r>
        <w:t>Цар</w:t>
      </w:r>
      <w:r w:rsidR="007042CD">
        <w:t xml:space="preserve">ский Манифест </w:t>
      </w:r>
      <w:r>
        <w:t xml:space="preserve">(октябрь 1905) </w:t>
      </w:r>
      <w:r w:rsidR="00313EE9">
        <w:t>пр</w:t>
      </w:r>
      <w:r w:rsidR="00631DB6">
        <w:t xml:space="preserve">овозгласил </w:t>
      </w:r>
      <w:r w:rsidR="007042CD">
        <w:t>равенств</w:t>
      </w:r>
      <w:r w:rsidR="00313EE9">
        <w:t>а</w:t>
      </w:r>
      <w:r w:rsidR="007042CD">
        <w:t xml:space="preserve"> </w:t>
      </w:r>
      <w:r w:rsidR="00631DB6">
        <w:t>этнос</w:t>
      </w:r>
      <w:r w:rsidR="00584B2E">
        <w:t>ов</w:t>
      </w:r>
      <w:r w:rsidR="00631DB6">
        <w:t xml:space="preserve"> </w:t>
      </w:r>
      <w:r w:rsidR="00C05982">
        <w:t>наряду с русскими, свобод</w:t>
      </w:r>
      <w:r w:rsidR="00631DB6">
        <w:t>у</w:t>
      </w:r>
      <w:r w:rsidR="00C05982">
        <w:t xml:space="preserve"> </w:t>
      </w:r>
      <w:r w:rsidR="00313EE9">
        <w:t>все</w:t>
      </w:r>
      <w:r w:rsidR="006939FE">
        <w:t>м</w:t>
      </w:r>
      <w:r w:rsidR="00313EE9">
        <w:t xml:space="preserve"> религиозны</w:t>
      </w:r>
      <w:r w:rsidR="006939FE">
        <w:t>м</w:t>
      </w:r>
      <w:r w:rsidR="00313EE9">
        <w:t xml:space="preserve"> </w:t>
      </w:r>
      <w:r w:rsidR="007042CD">
        <w:t>конфесси</w:t>
      </w:r>
      <w:r w:rsidR="006939FE">
        <w:t>ям</w:t>
      </w:r>
      <w:r w:rsidR="00631DB6">
        <w:t xml:space="preserve"> и </w:t>
      </w:r>
      <w:r w:rsidR="006939FE">
        <w:t>в</w:t>
      </w:r>
      <w:r w:rsidR="007042CD">
        <w:t>ве</w:t>
      </w:r>
      <w:r w:rsidR="00B20B93">
        <w:t>л</w:t>
      </w:r>
      <w:r w:rsidR="00C05982">
        <w:t xml:space="preserve"> </w:t>
      </w:r>
      <w:r w:rsidR="00B20B93">
        <w:t>новую</w:t>
      </w:r>
      <w:r w:rsidR="007042CD">
        <w:t xml:space="preserve"> форм</w:t>
      </w:r>
      <w:r w:rsidR="00B20B93">
        <w:t>у</w:t>
      </w:r>
      <w:r w:rsidR="007042CD">
        <w:t xml:space="preserve"> правления созданием Государственных Дум. </w:t>
      </w:r>
      <w:r w:rsidR="006939FE">
        <w:t xml:space="preserve">Функционирование </w:t>
      </w:r>
      <w:r w:rsidR="00ED6DAA">
        <w:t>Дум актив</w:t>
      </w:r>
      <w:r w:rsidR="006939FE">
        <w:t xml:space="preserve">изировало </w:t>
      </w:r>
      <w:r w:rsidR="00ED6DAA">
        <w:t>национально-освободительны</w:t>
      </w:r>
      <w:r w:rsidR="006939FE">
        <w:t>е</w:t>
      </w:r>
      <w:r w:rsidR="00ED6DAA">
        <w:t xml:space="preserve"> движени</w:t>
      </w:r>
      <w:r w:rsidR="006939FE">
        <w:t>я</w:t>
      </w:r>
      <w:r w:rsidR="00ED6DAA">
        <w:t xml:space="preserve">, </w:t>
      </w:r>
      <w:r w:rsidR="00C70CC9">
        <w:t>участи</w:t>
      </w:r>
      <w:r w:rsidR="00B20B93">
        <w:t>е</w:t>
      </w:r>
      <w:r w:rsidR="00C70CC9">
        <w:t xml:space="preserve"> </w:t>
      </w:r>
      <w:r w:rsidR="00ED6DAA">
        <w:t xml:space="preserve">этносов </w:t>
      </w:r>
      <w:r w:rsidR="00584B2E">
        <w:t xml:space="preserve">в </w:t>
      </w:r>
      <w:r w:rsidR="00ED6DAA">
        <w:t>общественно-политическ</w:t>
      </w:r>
      <w:r w:rsidR="00C70CC9">
        <w:t>ой жизни</w:t>
      </w:r>
      <w:r w:rsidR="00584B2E">
        <w:t xml:space="preserve">, что выразилось в </w:t>
      </w:r>
      <w:r w:rsidR="00C70CC9">
        <w:t>созда</w:t>
      </w:r>
      <w:r w:rsidR="00584B2E">
        <w:t>нии</w:t>
      </w:r>
      <w:r w:rsidR="009C46A2">
        <w:t xml:space="preserve"> </w:t>
      </w:r>
      <w:r w:rsidR="00584B2E">
        <w:t xml:space="preserve">разных </w:t>
      </w:r>
      <w:r w:rsidR="009C46A2">
        <w:t>кружк</w:t>
      </w:r>
      <w:r w:rsidR="00584B2E">
        <w:t>ов</w:t>
      </w:r>
      <w:r w:rsidR="009C46A2">
        <w:t xml:space="preserve">, обществ, </w:t>
      </w:r>
      <w:r w:rsidR="00A363CC">
        <w:t>парти</w:t>
      </w:r>
      <w:r w:rsidR="00584B2E">
        <w:t>й</w:t>
      </w:r>
      <w:r w:rsidR="00A363CC">
        <w:t xml:space="preserve">, </w:t>
      </w:r>
      <w:r w:rsidR="009423B7">
        <w:t>пров</w:t>
      </w:r>
      <w:r w:rsidR="00584B2E">
        <w:t>е</w:t>
      </w:r>
      <w:r w:rsidR="009423B7">
        <w:t>д</w:t>
      </w:r>
      <w:r w:rsidR="00584B2E">
        <w:t>ении</w:t>
      </w:r>
      <w:r w:rsidR="009423B7">
        <w:t xml:space="preserve"> мусульмански</w:t>
      </w:r>
      <w:r w:rsidR="00584B2E">
        <w:t>х</w:t>
      </w:r>
      <w:r w:rsidR="009423B7">
        <w:t xml:space="preserve"> съезд</w:t>
      </w:r>
      <w:r w:rsidR="00584B2E">
        <w:t>ов</w:t>
      </w:r>
      <w:r w:rsidR="009423B7">
        <w:t xml:space="preserve">, </w:t>
      </w:r>
      <w:r w:rsidR="00584B2E">
        <w:t xml:space="preserve">издании </w:t>
      </w:r>
      <w:r w:rsidR="009C46A2">
        <w:t>газет и журнал</w:t>
      </w:r>
      <w:r w:rsidR="00584B2E">
        <w:t>ов</w:t>
      </w:r>
      <w:r w:rsidR="009C46A2">
        <w:t xml:space="preserve"> на </w:t>
      </w:r>
      <w:r w:rsidR="008F6E77">
        <w:t xml:space="preserve">родном </w:t>
      </w:r>
      <w:r w:rsidR="009C46A2">
        <w:t>язык</w:t>
      </w:r>
      <w:r w:rsidR="008F6E77">
        <w:t>е</w:t>
      </w:r>
      <w:r w:rsidR="009423B7">
        <w:t>.</w:t>
      </w:r>
      <w:r w:rsidR="009C46A2">
        <w:t xml:space="preserve"> </w:t>
      </w:r>
      <w:r w:rsidR="00B20B93">
        <w:t>У</w:t>
      </w:r>
      <w:r w:rsidR="008F6E77">
        <w:t>силилась тенденция солидаризации</w:t>
      </w:r>
      <w:r w:rsidR="009423B7">
        <w:t xml:space="preserve"> малочисленных народов</w:t>
      </w:r>
      <w:r w:rsidR="00B20B93">
        <w:t xml:space="preserve"> </w:t>
      </w:r>
      <w:r w:rsidR="00584B2E">
        <w:t>в</w:t>
      </w:r>
      <w:r w:rsidR="009C46A2">
        <w:t xml:space="preserve"> выбор</w:t>
      </w:r>
      <w:r w:rsidR="00584B2E">
        <w:t xml:space="preserve">ные органы и </w:t>
      </w:r>
      <w:r w:rsidR="005221E4">
        <w:t xml:space="preserve">депутатов </w:t>
      </w:r>
      <w:r w:rsidR="00C446C8">
        <w:t xml:space="preserve">в </w:t>
      </w:r>
      <w:r w:rsidR="009C46A2">
        <w:t>Государственн</w:t>
      </w:r>
      <w:r w:rsidR="00FA6702">
        <w:t>ые</w:t>
      </w:r>
      <w:r w:rsidR="009C46A2">
        <w:t xml:space="preserve"> Дум</w:t>
      </w:r>
      <w:r w:rsidR="00FA6702">
        <w:t>ы</w:t>
      </w:r>
      <w:r w:rsidR="009423B7">
        <w:t>.</w:t>
      </w:r>
      <w:r w:rsidR="009C46A2">
        <w:t xml:space="preserve"> </w:t>
      </w:r>
      <w:r w:rsidR="00ED6DAA">
        <w:t>В Думе создава</w:t>
      </w:r>
      <w:r w:rsidR="000B42F5">
        <w:t>лись</w:t>
      </w:r>
      <w:r w:rsidR="00ED6DAA">
        <w:t xml:space="preserve"> </w:t>
      </w:r>
      <w:r w:rsidR="00907975">
        <w:t>объединения</w:t>
      </w:r>
      <w:r w:rsidR="00471939">
        <w:t xml:space="preserve"> единоверцев</w:t>
      </w:r>
      <w:r w:rsidR="00907975">
        <w:t xml:space="preserve">, </w:t>
      </w:r>
      <w:r w:rsidR="000B42F5">
        <w:t xml:space="preserve">образовалась </w:t>
      </w:r>
      <w:r w:rsidR="00907975">
        <w:t>мусульманская фракция</w:t>
      </w:r>
      <w:r w:rsidR="001B6A6A">
        <w:t>, котор</w:t>
      </w:r>
      <w:r w:rsidR="000B42F5">
        <w:t>ая представля</w:t>
      </w:r>
      <w:r w:rsidR="005221E4">
        <w:t>ла</w:t>
      </w:r>
      <w:r w:rsidR="000B42F5">
        <w:t xml:space="preserve"> интересы национальных меньшинств</w:t>
      </w:r>
      <w:r w:rsidR="001B6A6A">
        <w:t>.</w:t>
      </w:r>
    </w:p>
    <w:p w14:paraId="331FE685" w14:textId="77777777" w:rsidR="0097532D" w:rsidRDefault="005221E4" w:rsidP="004E34E6">
      <w:r>
        <w:lastRenderedPageBreak/>
        <w:t xml:space="preserve">Главным вопросом национальных общностей и </w:t>
      </w:r>
      <w:r w:rsidR="000B42F5">
        <w:t>фракци</w:t>
      </w:r>
      <w:r>
        <w:t>и</w:t>
      </w:r>
      <w:r w:rsidR="000B42F5">
        <w:t xml:space="preserve"> </w:t>
      </w:r>
      <w:r>
        <w:t xml:space="preserve">был </w:t>
      </w:r>
      <w:r w:rsidR="00780FCD">
        <w:t>тяготевши</w:t>
      </w:r>
      <w:r>
        <w:t>й</w:t>
      </w:r>
      <w:r w:rsidR="00780FCD">
        <w:t xml:space="preserve"> веками</w:t>
      </w:r>
      <w:r w:rsidR="000B42F5">
        <w:t xml:space="preserve"> </w:t>
      </w:r>
      <w:r w:rsidR="00780FCD">
        <w:t xml:space="preserve">- </w:t>
      </w:r>
      <w:r w:rsidR="000B42F5">
        <w:t>прекращение дискриминации инородцев</w:t>
      </w:r>
      <w:r w:rsidR="00780FCD">
        <w:t>.</w:t>
      </w:r>
      <w:r w:rsidR="000B42F5">
        <w:t xml:space="preserve"> </w:t>
      </w:r>
      <w:r w:rsidR="00780FCD">
        <w:t>Он</w:t>
      </w:r>
      <w:r>
        <w:t xml:space="preserve"> неоднократно </w:t>
      </w:r>
      <w:r w:rsidR="00780FCD">
        <w:t>поднимал</w:t>
      </w:r>
      <w:r>
        <w:t xml:space="preserve">ся, </w:t>
      </w:r>
      <w:r w:rsidR="00BF55F8">
        <w:t xml:space="preserve">и </w:t>
      </w:r>
      <w:r w:rsidR="000F67FD">
        <w:t xml:space="preserve">в </w:t>
      </w:r>
      <w:r w:rsidR="0000757B">
        <w:t>ХУШ веке</w:t>
      </w:r>
      <w:r w:rsidR="00CF5A7A" w:rsidRPr="00CF5A7A">
        <w:t xml:space="preserve"> </w:t>
      </w:r>
      <w:r w:rsidR="00CF5A7A">
        <w:t>с расширением международных связей</w:t>
      </w:r>
      <w:r w:rsidR="0000757B">
        <w:t xml:space="preserve"> </w:t>
      </w:r>
      <w:r w:rsidR="00BF55F8">
        <w:t>власть ослабила давление на мусульманское населени</w:t>
      </w:r>
      <w:r w:rsidR="00CF5A7A">
        <w:t xml:space="preserve">е, </w:t>
      </w:r>
      <w:r w:rsidR="00BF55F8">
        <w:t xml:space="preserve">создав </w:t>
      </w:r>
      <w:r w:rsidR="00CF5A7A">
        <w:t xml:space="preserve">Оренбургское Магометанское Духовное Собрание (1789), как духовный центр татар, башкир, киргизов, казахов, ногайцев и др. </w:t>
      </w:r>
      <w:r w:rsidR="00A05672">
        <w:t xml:space="preserve">Однако насущные проблемы свободного развития мусульман без притеснений и гнета </w:t>
      </w:r>
      <w:r w:rsidR="00F93501">
        <w:t xml:space="preserve">решить </w:t>
      </w:r>
      <w:r w:rsidR="00A05672">
        <w:t>не удавалось</w:t>
      </w:r>
      <w:r w:rsidR="00D725E6">
        <w:t>.</w:t>
      </w:r>
      <w:r w:rsidR="00526061">
        <w:t xml:space="preserve"> </w:t>
      </w:r>
      <w:r w:rsidR="00CF5A7A">
        <w:t>Значительные сдвиги в решении данной проблемы произошли с р</w:t>
      </w:r>
      <w:r w:rsidR="00526061">
        <w:t>азвитие</w:t>
      </w:r>
      <w:r w:rsidR="00CF5A7A">
        <w:t>м</w:t>
      </w:r>
      <w:r w:rsidR="00526061">
        <w:t xml:space="preserve"> капитали</w:t>
      </w:r>
      <w:r w:rsidR="00F93501">
        <w:t>зма</w:t>
      </w:r>
      <w:r w:rsidR="00526061">
        <w:t xml:space="preserve"> </w:t>
      </w:r>
      <w:r w:rsidR="00CF5A7A">
        <w:t>в</w:t>
      </w:r>
      <w:r w:rsidR="00526061" w:rsidRPr="00357BC0">
        <w:t xml:space="preserve"> Х1Х век</w:t>
      </w:r>
      <w:r w:rsidR="00CF5A7A">
        <w:t xml:space="preserve">е, когда </w:t>
      </w:r>
      <w:r w:rsidR="00F93501">
        <w:t>зародил</w:t>
      </w:r>
      <w:r w:rsidR="00CF5A7A">
        <w:t xml:space="preserve">ись </w:t>
      </w:r>
      <w:r w:rsidR="0026795C">
        <w:t>новы</w:t>
      </w:r>
      <w:r w:rsidR="00F93501">
        <w:t>е</w:t>
      </w:r>
      <w:r w:rsidR="0026795C">
        <w:t xml:space="preserve"> </w:t>
      </w:r>
      <w:r w:rsidR="00083666">
        <w:t>социальны</w:t>
      </w:r>
      <w:r w:rsidR="00F93501">
        <w:t>е</w:t>
      </w:r>
      <w:r w:rsidR="00083666">
        <w:t xml:space="preserve"> сло</w:t>
      </w:r>
      <w:r w:rsidR="00F93501">
        <w:t>и</w:t>
      </w:r>
      <w:r w:rsidR="0026795C">
        <w:t>:</w:t>
      </w:r>
      <w:r w:rsidR="00083666">
        <w:t xml:space="preserve"> </w:t>
      </w:r>
      <w:r w:rsidR="00357BC0" w:rsidRPr="00357BC0">
        <w:t>исламски</w:t>
      </w:r>
      <w:r w:rsidR="00CF5A7A">
        <w:t>е</w:t>
      </w:r>
      <w:r w:rsidR="00357BC0" w:rsidRPr="00357BC0">
        <w:t xml:space="preserve"> интеллектуал</w:t>
      </w:r>
      <w:r w:rsidR="00CF5A7A">
        <w:t>ы</w:t>
      </w:r>
      <w:r w:rsidR="00357BC0" w:rsidRPr="00357BC0">
        <w:t xml:space="preserve">, </w:t>
      </w:r>
      <w:r w:rsidR="00EA22C4" w:rsidRPr="00357BC0">
        <w:t>просветител</w:t>
      </w:r>
      <w:r w:rsidR="0097532D">
        <w:t>и</w:t>
      </w:r>
      <w:r w:rsidR="00EA22C4" w:rsidRPr="00357BC0">
        <w:t>,</w:t>
      </w:r>
      <w:r w:rsidR="00EA22C4">
        <w:t xml:space="preserve"> </w:t>
      </w:r>
      <w:r w:rsidR="00357BC0" w:rsidRPr="00357BC0">
        <w:t>полити</w:t>
      </w:r>
      <w:r w:rsidR="00EA22C4">
        <w:t>чески</w:t>
      </w:r>
      <w:r w:rsidR="0097532D">
        <w:t>е</w:t>
      </w:r>
      <w:r w:rsidR="00EA22C4">
        <w:t xml:space="preserve"> деятел</w:t>
      </w:r>
      <w:r w:rsidR="0097532D">
        <w:t>и</w:t>
      </w:r>
      <w:r w:rsidR="00357BC0" w:rsidRPr="00357BC0">
        <w:t>, военнослужащи</w:t>
      </w:r>
      <w:r w:rsidR="0097532D">
        <w:t>е</w:t>
      </w:r>
      <w:r w:rsidR="00EA22C4">
        <w:t>.</w:t>
      </w:r>
      <w:r w:rsidR="00357BC0" w:rsidRPr="00357BC0">
        <w:t xml:space="preserve"> </w:t>
      </w:r>
      <w:r w:rsidR="009D32D7">
        <w:t>промышленник</w:t>
      </w:r>
      <w:r w:rsidR="0097532D">
        <w:t>и</w:t>
      </w:r>
      <w:r w:rsidR="009D32D7">
        <w:t xml:space="preserve">, </w:t>
      </w:r>
      <w:r w:rsidR="00036B8F">
        <w:t>предпринимател</w:t>
      </w:r>
      <w:r w:rsidR="0097532D">
        <w:t>и</w:t>
      </w:r>
      <w:r w:rsidR="00F93501">
        <w:t>.</w:t>
      </w:r>
      <w:r w:rsidR="00036B8F">
        <w:t xml:space="preserve"> </w:t>
      </w:r>
      <w:r w:rsidR="0026795C">
        <w:t xml:space="preserve">Продвинутые </w:t>
      </w:r>
      <w:r w:rsidR="00F93501">
        <w:t xml:space="preserve">слои </w:t>
      </w:r>
      <w:r w:rsidR="0026795C">
        <w:t>социум</w:t>
      </w:r>
      <w:r w:rsidR="0050215D">
        <w:t>а</w:t>
      </w:r>
      <w:r w:rsidR="0026795C">
        <w:t xml:space="preserve"> </w:t>
      </w:r>
      <w:r w:rsidR="0050215D">
        <w:t>выдви</w:t>
      </w:r>
      <w:r w:rsidR="0097532D">
        <w:t xml:space="preserve">нули </w:t>
      </w:r>
      <w:r w:rsidR="0050215D">
        <w:t xml:space="preserve">идею </w:t>
      </w:r>
      <w:r w:rsidR="00036B8F">
        <w:t>самостоятельн</w:t>
      </w:r>
      <w:r w:rsidR="0050215D">
        <w:t>ого</w:t>
      </w:r>
      <w:r w:rsidR="00036B8F">
        <w:t xml:space="preserve"> и </w:t>
      </w:r>
      <w:r w:rsidR="00E1391E">
        <w:t>прогрессив</w:t>
      </w:r>
      <w:r w:rsidR="00036B8F">
        <w:t>н</w:t>
      </w:r>
      <w:r w:rsidR="0050215D">
        <w:t>ого</w:t>
      </w:r>
      <w:r w:rsidR="00036B8F">
        <w:t xml:space="preserve"> </w:t>
      </w:r>
      <w:r w:rsidR="009B01E0">
        <w:t>развития</w:t>
      </w:r>
      <w:r w:rsidR="0050215D">
        <w:t xml:space="preserve"> своего народа, </w:t>
      </w:r>
      <w:r w:rsidR="009B01E0">
        <w:t>возрождени</w:t>
      </w:r>
      <w:r w:rsidR="00036B8F">
        <w:t>я</w:t>
      </w:r>
      <w:r w:rsidR="009B01E0">
        <w:t xml:space="preserve"> </w:t>
      </w:r>
      <w:r w:rsidR="00F75803">
        <w:t xml:space="preserve">некогда </w:t>
      </w:r>
      <w:r w:rsidR="00E1391E">
        <w:t>ут</w:t>
      </w:r>
      <w:r w:rsidR="009B01E0">
        <w:t xml:space="preserve">ерянной культуры древних цивилизаций. </w:t>
      </w:r>
    </w:p>
    <w:p w14:paraId="1317E7A7" w14:textId="3C954E01" w:rsidR="00F46636" w:rsidRDefault="0097532D" w:rsidP="004E34E6">
      <w:r>
        <w:t>Особенно активно эти задачи стали подниматься ХХ век</w:t>
      </w:r>
      <w:r w:rsidR="00837927">
        <w:t>е</w:t>
      </w:r>
      <w:r>
        <w:t xml:space="preserve">. </w:t>
      </w:r>
      <w:r w:rsidR="00F46636">
        <w:t>Для решения стратегических проблем н</w:t>
      </w:r>
      <w:r w:rsidR="0050215D">
        <w:t xml:space="preserve">ациональная </w:t>
      </w:r>
      <w:r w:rsidR="00AE487D">
        <w:t>интеллигенции</w:t>
      </w:r>
      <w:r w:rsidR="0050215D">
        <w:t xml:space="preserve"> </w:t>
      </w:r>
      <w:r w:rsidR="00F46636">
        <w:t xml:space="preserve">считала необходимым </w:t>
      </w:r>
      <w:r w:rsidR="00AE487D">
        <w:t xml:space="preserve">единения тюркских этносов на основе общих корней происхождения, языка и менталитета. </w:t>
      </w:r>
      <w:r w:rsidR="00F46636">
        <w:t xml:space="preserve">Эту </w:t>
      </w:r>
      <w:r>
        <w:t>за</w:t>
      </w:r>
      <w:r w:rsidR="00F46636">
        <w:t>мысл</w:t>
      </w:r>
      <w:r>
        <w:t>ы</w:t>
      </w:r>
      <w:r w:rsidR="00F46636">
        <w:t xml:space="preserve"> </w:t>
      </w:r>
      <w:r w:rsidR="00257A76">
        <w:t xml:space="preserve">пропагандировал </w:t>
      </w:r>
      <w:r w:rsidR="009B01E0">
        <w:t xml:space="preserve">общественно-политический деятель крымских татар </w:t>
      </w:r>
      <w:r w:rsidR="00AE487D">
        <w:t xml:space="preserve">И. </w:t>
      </w:r>
      <w:proofErr w:type="spellStart"/>
      <w:r w:rsidR="00AE487D">
        <w:t>Гаспринский</w:t>
      </w:r>
      <w:proofErr w:type="spellEnd"/>
      <w:r w:rsidR="00A529E3">
        <w:t xml:space="preserve"> (1851-1914)</w:t>
      </w:r>
      <w:r w:rsidR="00F46636">
        <w:t xml:space="preserve">. </w:t>
      </w:r>
      <w:r>
        <w:t xml:space="preserve">Вся его деятельность была посвящена </w:t>
      </w:r>
      <w:r w:rsidR="006B6AD7">
        <w:t xml:space="preserve">просвещению народа, вывода людей из </w:t>
      </w:r>
      <w:r w:rsidR="00F46636">
        <w:t>«</w:t>
      </w:r>
      <w:r w:rsidR="006B6AD7">
        <w:t>дремучести</w:t>
      </w:r>
      <w:r w:rsidR="00F46636">
        <w:t>»</w:t>
      </w:r>
      <w:r w:rsidR="006B6AD7">
        <w:t xml:space="preserve"> на цивилизованный путь развития. </w:t>
      </w:r>
      <w:r>
        <w:t xml:space="preserve">С этой целью он </w:t>
      </w:r>
      <w:r w:rsidR="006B6AD7">
        <w:t>добился издания</w:t>
      </w:r>
      <w:r w:rsidR="00265B13">
        <w:t xml:space="preserve"> (1883)</w:t>
      </w:r>
      <w:r w:rsidR="006B6AD7">
        <w:t xml:space="preserve"> национальной общероссийской </w:t>
      </w:r>
      <w:r w:rsidR="00A0462F">
        <w:t>газеты «</w:t>
      </w:r>
      <w:proofErr w:type="spellStart"/>
      <w:r w:rsidR="00A0462F">
        <w:t>Тарджиман</w:t>
      </w:r>
      <w:proofErr w:type="spellEnd"/>
      <w:r w:rsidR="00A0462F">
        <w:t>» («Переводчик»)</w:t>
      </w:r>
      <w:r w:rsidR="00083666">
        <w:t xml:space="preserve">, </w:t>
      </w:r>
      <w:r w:rsidR="008D631B">
        <w:t>призван</w:t>
      </w:r>
      <w:r w:rsidR="00F07843">
        <w:t xml:space="preserve">ной выполнять функции </w:t>
      </w:r>
      <w:r w:rsidR="006B6AD7">
        <w:t>агитатора, про</w:t>
      </w:r>
      <w:r w:rsidR="004D03A0">
        <w:t>пагандиста и организатора</w:t>
      </w:r>
      <w:r w:rsidR="008D631B">
        <w:t>.</w:t>
      </w:r>
    </w:p>
    <w:p w14:paraId="323BEE05" w14:textId="39EF1E6C" w:rsidR="008E1F4D" w:rsidRPr="00532979" w:rsidRDefault="004D03A0" w:rsidP="004E34E6">
      <w:r>
        <w:t>Стратегической мечтой его была - о</w:t>
      </w:r>
      <w:r w:rsidR="00A0462F">
        <w:t>бъединени</w:t>
      </w:r>
      <w:r w:rsidR="008D631B">
        <w:t>е</w:t>
      </w:r>
      <w:r w:rsidR="00A0462F">
        <w:t xml:space="preserve"> </w:t>
      </w:r>
      <w:r w:rsidR="00E42D42">
        <w:t xml:space="preserve">всех </w:t>
      </w:r>
      <w:r w:rsidR="00A0462F">
        <w:t>мусульман</w:t>
      </w:r>
      <w:r w:rsidR="00B22B5A">
        <w:t xml:space="preserve"> </w:t>
      </w:r>
      <w:r w:rsidR="00A0462F">
        <w:t>в единую общность – тюрки</w:t>
      </w:r>
      <w:r w:rsidR="00E42D42">
        <w:t xml:space="preserve">. Пути единения </w:t>
      </w:r>
      <w:proofErr w:type="spellStart"/>
      <w:r w:rsidR="00E42D42">
        <w:t>Гаспринский</w:t>
      </w:r>
      <w:proofErr w:type="spellEnd"/>
      <w:r w:rsidR="00E42D42">
        <w:t xml:space="preserve"> предлагал </w:t>
      </w:r>
      <w:r w:rsidR="008D631B">
        <w:t xml:space="preserve">на основе </w:t>
      </w:r>
      <w:r w:rsidR="00E42D42">
        <w:t xml:space="preserve">создания </w:t>
      </w:r>
      <w:r w:rsidR="00265B13">
        <w:t xml:space="preserve">интегрированного </w:t>
      </w:r>
      <w:r w:rsidR="00027524">
        <w:t xml:space="preserve">литературного </w:t>
      </w:r>
      <w:r w:rsidR="001252FB">
        <w:t>язык</w:t>
      </w:r>
      <w:r w:rsidR="00265B13">
        <w:t>а</w:t>
      </w:r>
      <w:r w:rsidR="00E42D42">
        <w:t xml:space="preserve">, на каком издавался </w:t>
      </w:r>
      <w:r w:rsidR="00A0462F">
        <w:t>«Переводчик»</w:t>
      </w:r>
      <w:r w:rsidR="00E42D42">
        <w:t>. Л</w:t>
      </w:r>
      <w:r w:rsidR="00212226">
        <w:t xml:space="preserve">ексикон </w:t>
      </w:r>
      <w:r w:rsidR="00E42D42">
        <w:t xml:space="preserve">газеты </w:t>
      </w:r>
      <w:r w:rsidR="00027524">
        <w:t xml:space="preserve">включал </w:t>
      </w:r>
      <w:r w:rsidR="00631E4F">
        <w:t>татарск</w:t>
      </w:r>
      <w:r w:rsidR="00012ACD">
        <w:t>ий</w:t>
      </w:r>
      <w:r w:rsidR="00631E4F">
        <w:t>, крымск</w:t>
      </w:r>
      <w:r w:rsidR="00012ACD">
        <w:t>ий</w:t>
      </w:r>
      <w:r w:rsidR="00E42D42">
        <w:t xml:space="preserve">, </w:t>
      </w:r>
      <w:r w:rsidR="00631E4F">
        <w:t>турецк</w:t>
      </w:r>
      <w:r w:rsidR="00012ACD">
        <w:t>ий</w:t>
      </w:r>
      <w:r w:rsidR="00631E4F">
        <w:t>, арабск</w:t>
      </w:r>
      <w:r w:rsidR="00012ACD">
        <w:t>ий</w:t>
      </w:r>
      <w:r w:rsidR="00631E4F">
        <w:t xml:space="preserve"> и персидск</w:t>
      </w:r>
      <w:r w:rsidR="00012ACD">
        <w:t>ий языки</w:t>
      </w:r>
      <w:r w:rsidR="00631E4F">
        <w:t xml:space="preserve">, </w:t>
      </w:r>
      <w:r w:rsidR="00B22B5A">
        <w:t xml:space="preserve">что </w:t>
      </w:r>
      <w:r w:rsidR="00631E4F">
        <w:t>создава</w:t>
      </w:r>
      <w:r w:rsidR="00B22B5A">
        <w:t>ло</w:t>
      </w:r>
      <w:r w:rsidR="00631E4F">
        <w:t xml:space="preserve"> трудности в понимании</w:t>
      </w:r>
      <w:r w:rsidR="00A61204">
        <w:t xml:space="preserve"> текста. Тем не менее, </w:t>
      </w:r>
      <w:r w:rsidR="00012ACD">
        <w:t>«</w:t>
      </w:r>
      <w:proofErr w:type="spellStart"/>
      <w:r w:rsidR="00012ACD">
        <w:t>Тарджиман</w:t>
      </w:r>
      <w:proofErr w:type="spellEnd"/>
      <w:r w:rsidR="00012ACD">
        <w:t>» пользовалась спросом образованными лицами, учащейся молодежью,</w:t>
      </w:r>
      <w:r w:rsidR="001D3BE3">
        <w:t xml:space="preserve"> </w:t>
      </w:r>
      <w:r w:rsidR="000A3E02">
        <w:t xml:space="preserve">которые устраивали </w:t>
      </w:r>
      <w:r w:rsidR="001D3BE3">
        <w:t>громкие читки</w:t>
      </w:r>
      <w:r w:rsidR="000A3E02">
        <w:t xml:space="preserve"> </w:t>
      </w:r>
      <w:r w:rsidR="00A61204">
        <w:t xml:space="preserve">для </w:t>
      </w:r>
      <w:r w:rsidR="000A3E02">
        <w:t>слушателей</w:t>
      </w:r>
      <w:r w:rsidR="001D3BE3">
        <w:t xml:space="preserve">, </w:t>
      </w:r>
      <w:r w:rsidR="000A3E02">
        <w:t xml:space="preserve">вызывая интерес к </w:t>
      </w:r>
      <w:r w:rsidR="001D3BE3">
        <w:t>текущи</w:t>
      </w:r>
      <w:r w:rsidR="000A3E02">
        <w:t>м проблемам</w:t>
      </w:r>
      <w:r w:rsidR="00A61204">
        <w:t>и и поставленным з</w:t>
      </w:r>
      <w:r w:rsidR="001D3BE3">
        <w:t>адач</w:t>
      </w:r>
      <w:r w:rsidR="00A61204">
        <w:t>ам</w:t>
      </w:r>
      <w:r w:rsidR="001D3BE3">
        <w:t xml:space="preserve"> </w:t>
      </w:r>
      <w:r w:rsidR="006A794E">
        <w:t>дальнейшей жизни</w:t>
      </w:r>
      <w:r w:rsidR="00A61204">
        <w:t xml:space="preserve">. </w:t>
      </w:r>
      <w:r w:rsidR="00A61204">
        <w:lastRenderedPageBreak/>
        <w:t>Л</w:t>
      </w:r>
      <w:r w:rsidR="0023550E">
        <w:t>ей</w:t>
      </w:r>
      <w:r w:rsidR="00EA63F2">
        <w:t>т</w:t>
      </w:r>
      <w:r w:rsidR="0023550E">
        <w:t>мотив</w:t>
      </w:r>
      <w:r w:rsidR="00F41DDC">
        <w:t>ом</w:t>
      </w:r>
      <w:r w:rsidR="0023550E">
        <w:t xml:space="preserve"> газеты </w:t>
      </w:r>
      <w:r w:rsidR="00F41DDC">
        <w:t>остава</w:t>
      </w:r>
      <w:r w:rsidR="005C653E">
        <w:t xml:space="preserve">лся </w:t>
      </w:r>
      <w:r w:rsidR="00F41DDC">
        <w:t>призыв к</w:t>
      </w:r>
      <w:r w:rsidR="005C653E">
        <w:t xml:space="preserve"> </w:t>
      </w:r>
      <w:r w:rsidR="00243C09">
        <w:t>единени</w:t>
      </w:r>
      <w:r w:rsidR="00F41DDC">
        <w:t>ю</w:t>
      </w:r>
      <w:r w:rsidR="00243C09">
        <w:t xml:space="preserve"> </w:t>
      </w:r>
      <w:r w:rsidR="006F3A4F">
        <w:t>мусульман</w:t>
      </w:r>
      <w:r w:rsidR="00243C09">
        <w:t xml:space="preserve">, </w:t>
      </w:r>
      <w:r w:rsidR="005C653E">
        <w:t xml:space="preserve">по мнению </w:t>
      </w:r>
      <w:proofErr w:type="spellStart"/>
      <w:r w:rsidR="005C653E">
        <w:t>Гаспринского</w:t>
      </w:r>
      <w:proofErr w:type="spellEnd"/>
      <w:r w:rsidR="00837927">
        <w:t xml:space="preserve"> на основе реализации </w:t>
      </w:r>
      <w:r w:rsidR="00F41DDC">
        <w:t>триад</w:t>
      </w:r>
      <w:r w:rsidR="00837927">
        <w:t>ы</w:t>
      </w:r>
      <w:r w:rsidR="00F41DDC">
        <w:t>:</w:t>
      </w:r>
      <w:r w:rsidR="006F3A4F">
        <w:t xml:space="preserve"> </w:t>
      </w:r>
      <w:r w:rsidR="00243C09" w:rsidRPr="005C0DF7">
        <w:t>«единство языка, мысли, действия</w:t>
      </w:r>
      <w:r w:rsidR="00F41DDC">
        <w:t>»</w:t>
      </w:r>
      <w:r w:rsidR="005C653E">
        <w:t>, включа</w:t>
      </w:r>
      <w:r w:rsidR="00F41DDC">
        <w:t xml:space="preserve">ющие </w:t>
      </w:r>
      <w:r w:rsidR="002A0078">
        <w:t>бытов</w:t>
      </w:r>
      <w:r w:rsidR="005C653E">
        <w:t>ую</w:t>
      </w:r>
      <w:r w:rsidR="002A0078">
        <w:t>, психологическ</w:t>
      </w:r>
      <w:r w:rsidR="005C653E">
        <w:t>ую</w:t>
      </w:r>
      <w:r w:rsidR="002A0078">
        <w:t xml:space="preserve"> идентичност</w:t>
      </w:r>
      <w:r w:rsidR="005C653E">
        <w:t>ь</w:t>
      </w:r>
      <w:r w:rsidR="002A0078">
        <w:t xml:space="preserve"> и менталитет</w:t>
      </w:r>
      <w:r w:rsidR="00EA63F2">
        <w:t>, что могло служить мощным скрепом тюрки</w:t>
      </w:r>
      <w:r w:rsidR="002A0078">
        <w:t xml:space="preserve">. </w:t>
      </w:r>
      <w:r w:rsidR="00171A82" w:rsidRPr="00171A82">
        <w:t xml:space="preserve">[1. </w:t>
      </w:r>
      <w:r w:rsidR="00171A82">
        <w:t>С</w:t>
      </w:r>
      <w:r w:rsidR="00171A82" w:rsidRPr="005C653E">
        <w:t xml:space="preserve">. </w:t>
      </w:r>
      <w:r w:rsidR="002A0078">
        <w:t>70.</w:t>
      </w:r>
      <w:r w:rsidR="00D10AA5" w:rsidRPr="00532979">
        <w:t>]</w:t>
      </w:r>
    </w:p>
    <w:p w14:paraId="539C5E70" w14:textId="2F1A6008" w:rsidR="00477F14" w:rsidRPr="00171A82" w:rsidRDefault="00837927" w:rsidP="004E34E6">
      <w:r>
        <w:t>В условиях н</w:t>
      </w:r>
      <w:r w:rsidR="009871BD">
        <w:t>ов</w:t>
      </w:r>
      <w:r>
        <w:t xml:space="preserve">ого </w:t>
      </w:r>
      <w:r w:rsidR="00BC16BD">
        <w:t>политическ</w:t>
      </w:r>
      <w:r w:rsidR="00CD2B9D">
        <w:t>ого</w:t>
      </w:r>
      <w:r w:rsidR="00BC16BD">
        <w:t xml:space="preserve"> режим</w:t>
      </w:r>
      <w:r w:rsidR="00CD2B9D">
        <w:t>а</w:t>
      </w:r>
      <w:r w:rsidR="00BC16BD">
        <w:t xml:space="preserve"> мусульман</w:t>
      </w:r>
      <w:r w:rsidR="00CD2B9D">
        <w:t>е</w:t>
      </w:r>
      <w:r w:rsidR="009871BD">
        <w:t xml:space="preserve"> </w:t>
      </w:r>
      <w:r w:rsidR="00075231">
        <w:t>соз</w:t>
      </w:r>
      <w:r w:rsidR="009871BD">
        <w:t>ы</w:t>
      </w:r>
      <w:r w:rsidR="00075231">
        <w:t>ва</w:t>
      </w:r>
      <w:r w:rsidR="00CD2B9D">
        <w:t>ли</w:t>
      </w:r>
      <w:r w:rsidR="00075231">
        <w:t xml:space="preserve"> </w:t>
      </w:r>
      <w:r w:rsidR="00BC16BD">
        <w:t>съезды</w:t>
      </w:r>
      <w:r w:rsidR="00075231">
        <w:t xml:space="preserve"> для </w:t>
      </w:r>
      <w:r w:rsidR="006F3A4F">
        <w:t>обсуждения</w:t>
      </w:r>
      <w:r w:rsidR="00075231">
        <w:t xml:space="preserve"> насущных задач </w:t>
      </w:r>
      <w:r w:rsidR="009871BD">
        <w:t>с</w:t>
      </w:r>
      <w:r w:rsidR="00221B76">
        <w:t>амостоятельного национально-культурного развития.</w:t>
      </w:r>
      <w:r w:rsidR="00075231">
        <w:t xml:space="preserve"> </w:t>
      </w:r>
      <w:r w:rsidR="00BC16BD" w:rsidRPr="00BC16BD">
        <w:t xml:space="preserve">Первый Всероссийский съезд </w:t>
      </w:r>
      <w:r w:rsidR="00CD2B9D">
        <w:t xml:space="preserve">они </w:t>
      </w:r>
      <w:r w:rsidR="0040064A">
        <w:t>созва</w:t>
      </w:r>
      <w:r w:rsidR="00CD2B9D">
        <w:t xml:space="preserve">ли </w:t>
      </w:r>
      <w:r w:rsidR="0040064A">
        <w:t>в</w:t>
      </w:r>
      <w:r w:rsidR="00BC16BD" w:rsidRPr="00BC16BD">
        <w:t xml:space="preserve"> Нижн</w:t>
      </w:r>
      <w:r w:rsidR="0040064A">
        <w:t>ем</w:t>
      </w:r>
      <w:r w:rsidR="00BC16BD" w:rsidRPr="00BC16BD">
        <w:t xml:space="preserve"> Новгород</w:t>
      </w:r>
      <w:r w:rsidR="0040064A">
        <w:t xml:space="preserve">е в августе </w:t>
      </w:r>
      <w:r w:rsidR="00BC16BD" w:rsidRPr="00BC16BD">
        <w:t>1905</w:t>
      </w:r>
      <w:r w:rsidR="0040064A">
        <w:t xml:space="preserve"> г.</w:t>
      </w:r>
      <w:r w:rsidR="002A4C79">
        <w:t xml:space="preserve"> в составе около 120 делегатов. </w:t>
      </w:r>
      <w:r w:rsidR="00CD2B9D">
        <w:t>С</w:t>
      </w:r>
      <w:r w:rsidR="0040064A">
        <w:t xml:space="preserve">ъезд </w:t>
      </w:r>
      <w:r w:rsidR="009A79BE">
        <w:t>рассм</w:t>
      </w:r>
      <w:r w:rsidR="00CD2B9D">
        <w:t>о</w:t>
      </w:r>
      <w:r w:rsidR="009A79BE">
        <w:t>тр</w:t>
      </w:r>
      <w:r w:rsidR="00CD2B9D">
        <w:t>е</w:t>
      </w:r>
      <w:r w:rsidR="009A79BE">
        <w:t xml:space="preserve">л </w:t>
      </w:r>
      <w:r w:rsidR="00D25915">
        <w:t>вопросы создани</w:t>
      </w:r>
      <w:r w:rsidR="009A79BE">
        <w:t>я</w:t>
      </w:r>
      <w:r w:rsidR="00D25915">
        <w:t xml:space="preserve"> политическ</w:t>
      </w:r>
      <w:r w:rsidR="0040064A">
        <w:t>ой</w:t>
      </w:r>
      <w:r w:rsidR="00D25915">
        <w:t xml:space="preserve"> парти</w:t>
      </w:r>
      <w:r w:rsidR="0040064A">
        <w:t xml:space="preserve">и, </w:t>
      </w:r>
      <w:r w:rsidR="00D25915">
        <w:t xml:space="preserve">общественных объединений, </w:t>
      </w:r>
      <w:r w:rsidR="0040064A">
        <w:t xml:space="preserve">налаживания печатного дела, </w:t>
      </w:r>
      <w:r w:rsidR="00D25915">
        <w:t xml:space="preserve">реализации свободы вероисповедания, расширения сферы образования, </w:t>
      </w:r>
      <w:r w:rsidR="0040064A">
        <w:t xml:space="preserve">обеспечения </w:t>
      </w:r>
      <w:r w:rsidR="00D25915">
        <w:t>равноправия всех народов</w:t>
      </w:r>
      <w:r w:rsidR="00CD2B9D">
        <w:t>.</w:t>
      </w:r>
      <w:r w:rsidR="00410609">
        <w:t xml:space="preserve"> </w:t>
      </w:r>
      <w:r w:rsidR="00CD2B9D">
        <w:t>Д</w:t>
      </w:r>
      <w:r w:rsidR="00221B76">
        <w:t xml:space="preserve">искутировались </w:t>
      </w:r>
      <w:r w:rsidR="00D25915">
        <w:t xml:space="preserve">вопросы </w:t>
      </w:r>
      <w:r w:rsidR="00410609">
        <w:t>объедине</w:t>
      </w:r>
      <w:r w:rsidR="00D25915">
        <w:t xml:space="preserve">ния всех </w:t>
      </w:r>
      <w:r w:rsidR="00410609">
        <w:t xml:space="preserve">мусульман России, создание автономии </w:t>
      </w:r>
      <w:r w:rsidR="00D25915">
        <w:t>малочисленным этносам</w:t>
      </w:r>
      <w:r w:rsidR="009A79BE">
        <w:t xml:space="preserve">. </w:t>
      </w:r>
      <w:r w:rsidR="00221B76">
        <w:t xml:space="preserve">организации </w:t>
      </w:r>
      <w:r w:rsidR="005F36DE">
        <w:t>общественно</w:t>
      </w:r>
      <w:r w:rsidR="00221B76">
        <w:t>-</w:t>
      </w:r>
      <w:r w:rsidR="00477F14" w:rsidRPr="00BC16BD">
        <w:t>политическ</w:t>
      </w:r>
      <w:r w:rsidR="00E95AF4">
        <w:t>ой</w:t>
      </w:r>
      <w:r w:rsidR="00477F14" w:rsidRPr="00BC16BD">
        <w:t xml:space="preserve"> парти</w:t>
      </w:r>
      <w:r w:rsidR="00E95AF4">
        <w:t>и</w:t>
      </w:r>
      <w:r w:rsidR="00477F14" w:rsidRPr="00BC16BD">
        <w:t xml:space="preserve"> «</w:t>
      </w:r>
      <w:proofErr w:type="spellStart"/>
      <w:r w:rsidR="00477F14" w:rsidRPr="00BC16BD">
        <w:t>Иттифак</w:t>
      </w:r>
      <w:proofErr w:type="spellEnd"/>
      <w:r w:rsidR="00477F14">
        <w:t xml:space="preserve"> аль-</w:t>
      </w:r>
      <w:proofErr w:type="spellStart"/>
      <w:r w:rsidR="00477F14">
        <w:t>муслимин</w:t>
      </w:r>
      <w:proofErr w:type="spellEnd"/>
      <w:r w:rsidR="00477F14" w:rsidRPr="00BC16BD">
        <w:t>»</w:t>
      </w:r>
      <w:r w:rsidR="00477F14">
        <w:t xml:space="preserve"> (</w:t>
      </w:r>
      <w:r w:rsidR="00477F14" w:rsidRPr="00BC16BD">
        <w:t>Союз мусульман</w:t>
      </w:r>
      <w:r w:rsidR="00477F14">
        <w:t>)</w:t>
      </w:r>
      <w:r w:rsidR="00E95AF4">
        <w:t>.</w:t>
      </w:r>
      <w:r w:rsidR="00477F14">
        <w:t xml:space="preserve"> </w:t>
      </w:r>
      <w:r w:rsidR="00E95AF4">
        <w:t>В</w:t>
      </w:r>
      <w:r w:rsidR="00477F14">
        <w:t xml:space="preserve"> </w:t>
      </w:r>
      <w:r w:rsidR="002A4C79">
        <w:t xml:space="preserve">результате </w:t>
      </w:r>
      <w:r w:rsidR="00477F14">
        <w:t xml:space="preserve">разногласий </w:t>
      </w:r>
      <w:r w:rsidR="00E95AF4">
        <w:t xml:space="preserve">делегатов, представлявших </w:t>
      </w:r>
      <w:r w:rsidR="00477F14">
        <w:t>разны</w:t>
      </w:r>
      <w:r w:rsidR="00E95AF4">
        <w:t>е</w:t>
      </w:r>
      <w:r w:rsidR="00477F14">
        <w:t xml:space="preserve"> политически</w:t>
      </w:r>
      <w:r w:rsidR="00E95AF4">
        <w:t>е</w:t>
      </w:r>
      <w:r w:rsidR="00477F14">
        <w:t xml:space="preserve"> течени</w:t>
      </w:r>
      <w:r w:rsidR="00E95AF4">
        <w:t>я</w:t>
      </w:r>
      <w:r w:rsidR="005F36DE">
        <w:t xml:space="preserve"> </w:t>
      </w:r>
      <w:r w:rsidR="00477F14">
        <w:t xml:space="preserve">(левого крыла - Г. </w:t>
      </w:r>
      <w:proofErr w:type="spellStart"/>
      <w:r w:rsidR="00477F14">
        <w:t>Исхаки</w:t>
      </w:r>
      <w:proofErr w:type="spellEnd"/>
      <w:r w:rsidR="00477F14">
        <w:t>, Ф.</w:t>
      </w:r>
      <w:r w:rsidR="002A4C79">
        <w:t xml:space="preserve"> </w:t>
      </w:r>
      <w:proofErr w:type="spellStart"/>
      <w:r w:rsidR="00477F14">
        <w:t>Туктаров</w:t>
      </w:r>
      <w:proofErr w:type="spellEnd"/>
      <w:r w:rsidR="00477F14">
        <w:t xml:space="preserve">, Ш. </w:t>
      </w:r>
      <w:proofErr w:type="spellStart"/>
      <w:r w:rsidR="00477F14">
        <w:t>Мухамедьяров</w:t>
      </w:r>
      <w:proofErr w:type="spellEnd"/>
      <w:r w:rsidR="00477F14">
        <w:t xml:space="preserve">) и правого (А </w:t>
      </w:r>
      <w:proofErr w:type="spellStart"/>
      <w:r w:rsidR="00477F14">
        <w:t>Топчибашев</w:t>
      </w:r>
      <w:proofErr w:type="spellEnd"/>
      <w:r w:rsidR="00477F14">
        <w:t xml:space="preserve">, И. </w:t>
      </w:r>
      <w:proofErr w:type="spellStart"/>
      <w:r w:rsidR="00477F14">
        <w:t>Гаспринский</w:t>
      </w:r>
      <w:proofErr w:type="spellEnd"/>
      <w:r w:rsidR="002F472F">
        <w:t xml:space="preserve">, </w:t>
      </w:r>
      <w:r w:rsidR="00477F14">
        <w:t>Ю.</w:t>
      </w:r>
      <w:r w:rsidR="002A4C79">
        <w:t xml:space="preserve"> </w:t>
      </w:r>
      <w:proofErr w:type="spellStart"/>
      <w:r w:rsidR="00477F14">
        <w:t>Акчура</w:t>
      </w:r>
      <w:proofErr w:type="spellEnd"/>
      <w:r w:rsidR="00477F14">
        <w:t xml:space="preserve">), </w:t>
      </w:r>
      <w:r w:rsidR="00477F14" w:rsidRPr="00BC16BD">
        <w:t>единого мнения достичь не удалось</w:t>
      </w:r>
      <w:r w:rsidR="00E95AF4">
        <w:t xml:space="preserve"> и вопрос </w:t>
      </w:r>
      <w:r w:rsidR="002A4C79">
        <w:t xml:space="preserve">остался открытым. </w:t>
      </w:r>
      <w:r w:rsidR="00E95AF4">
        <w:t xml:space="preserve">Значение </w:t>
      </w:r>
      <w:r w:rsidR="0040064A">
        <w:t xml:space="preserve">съезда </w:t>
      </w:r>
      <w:r w:rsidR="00E95AF4">
        <w:t xml:space="preserve">заключалось в том, </w:t>
      </w:r>
      <w:r w:rsidR="004564FB">
        <w:t xml:space="preserve">что он </w:t>
      </w:r>
      <w:r w:rsidR="00D43EEA">
        <w:t>консолидир</w:t>
      </w:r>
      <w:r w:rsidR="004564FB">
        <w:t>овал продвинутые социумы нацменьшинств</w:t>
      </w:r>
      <w:r w:rsidR="00D43EEA">
        <w:t>, побужда</w:t>
      </w:r>
      <w:r w:rsidR="00CD2B9D">
        <w:t>я</w:t>
      </w:r>
      <w:r w:rsidR="00730028">
        <w:t xml:space="preserve"> </w:t>
      </w:r>
      <w:r w:rsidR="002F472F">
        <w:t xml:space="preserve">их к </w:t>
      </w:r>
      <w:r w:rsidR="00D43EEA">
        <w:t>действия</w:t>
      </w:r>
      <w:r w:rsidR="00073B79">
        <w:t>м</w:t>
      </w:r>
      <w:r w:rsidR="00D43EEA">
        <w:t xml:space="preserve"> </w:t>
      </w:r>
      <w:r w:rsidR="00073B79">
        <w:t xml:space="preserve">по </w:t>
      </w:r>
      <w:r w:rsidR="004564FB">
        <w:t xml:space="preserve">защите </w:t>
      </w:r>
      <w:r w:rsidR="00073B79">
        <w:t xml:space="preserve">интересов </w:t>
      </w:r>
      <w:r w:rsidR="00D43EEA">
        <w:t>своего народа</w:t>
      </w:r>
      <w:r w:rsidR="00073B79">
        <w:t>.</w:t>
      </w:r>
      <w:r w:rsidR="00D43EEA">
        <w:t xml:space="preserve"> </w:t>
      </w:r>
      <w:r w:rsidR="00171A82" w:rsidRPr="00171A82">
        <w:t>[6</w:t>
      </w:r>
      <w:r w:rsidR="00D10AA5">
        <w:t>.:</w:t>
      </w:r>
      <w:r w:rsidR="00171A82" w:rsidRPr="00171A82">
        <w:t xml:space="preserve"> </w:t>
      </w:r>
      <w:r w:rsidR="00171A82">
        <w:rPr>
          <w:lang w:val="en-US"/>
        </w:rPr>
        <w:t>c</w:t>
      </w:r>
      <w:r w:rsidR="00171A82" w:rsidRPr="00171A82">
        <w:t xml:space="preserve">.45-46] </w:t>
      </w:r>
    </w:p>
    <w:p w14:paraId="1D2BF226" w14:textId="01DA5B53" w:rsidR="0049013A" w:rsidRDefault="002F472F" w:rsidP="004E34E6">
      <w:r>
        <w:t>В</w:t>
      </w:r>
      <w:r w:rsidR="00410609">
        <w:t>торо</w:t>
      </w:r>
      <w:r w:rsidR="00EA1FC7">
        <w:t>й</w:t>
      </w:r>
      <w:r w:rsidR="00410609">
        <w:t xml:space="preserve"> съезд</w:t>
      </w:r>
      <w:r w:rsidR="00EA1FC7">
        <w:t xml:space="preserve"> </w:t>
      </w:r>
      <w:r>
        <w:t>(</w:t>
      </w:r>
      <w:r w:rsidR="00112936">
        <w:t>январь, 1906</w:t>
      </w:r>
      <w:r w:rsidR="00716BFC">
        <w:t>, Петербург</w:t>
      </w:r>
      <w:r w:rsidR="00112936">
        <w:t xml:space="preserve">) </w:t>
      </w:r>
      <w:r w:rsidR="00716BFC">
        <w:t xml:space="preserve">был </w:t>
      </w:r>
      <w:r w:rsidR="00EA1FC7">
        <w:t>со</w:t>
      </w:r>
      <w:r w:rsidR="00716BFC">
        <w:t xml:space="preserve">зван </w:t>
      </w:r>
      <w:r w:rsidR="00073B79">
        <w:t xml:space="preserve">для </w:t>
      </w:r>
      <w:r w:rsidR="004C7E29">
        <w:t xml:space="preserve">рассмотрения вопросов </w:t>
      </w:r>
      <w:r w:rsidR="00410609">
        <w:t>по</w:t>
      </w:r>
      <w:r w:rsidR="00112936" w:rsidRPr="00112936">
        <w:t xml:space="preserve"> </w:t>
      </w:r>
      <w:r w:rsidR="00073B79">
        <w:t xml:space="preserve">выдвижению </w:t>
      </w:r>
      <w:r w:rsidR="00AC589A">
        <w:t xml:space="preserve">кандидатов </w:t>
      </w:r>
      <w:r w:rsidR="00073B79">
        <w:t xml:space="preserve">в </w:t>
      </w:r>
      <w:r w:rsidR="00477F14">
        <w:t>Государственн</w:t>
      </w:r>
      <w:r w:rsidR="00073B79">
        <w:t>ую</w:t>
      </w:r>
      <w:r w:rsidR="00477F14">
        <w:t xml:space="preserve"> </w:t>
      </w:r>
      <w:r w:rsidR="00410609">
        <w:t>Дум</w:t>
      </w:r>
      <w:r w:rsidR="00073B79">
        <w:t>у</w:t>
      </w:r>
      <w:r w:rsidR="00112936">
        <w:t xml:space="preserve">. </w:t>
      </w:r>
      <w:r w:rsidR="00314537">
        <w:t>На съезд</w:t>
      </w:r>
      <w:r w:rsidR="00073B79">
        <w:t xml:space="preserve"> собралось </w:t>
      </w:r>
      <w:r w:rsidR="00314537">
        <w:t>около 100 делегатов</w:t>
      </w:r>
      <w:r w:rsidR="00B93A1D">
        <w:t xml:space="preserve">. Они </w:t>
      </w:r>
      <w:r w:rsidR="00073B79">
        <w:t xml:space="preserve">определили </w:t>
      </w:r>
      <w:r w:rsidR="00314537" w:rsidRPr="00111EDA">
        <w:t>кандидатов в Ду</w:t>
      </w:r>
      <w:r w:rsidR="00314537">
        <w:t>му</w:t>
      </w:r>
      <w:r w:rsidR="005F36DE">
        <w:t xml:space="preserve">, </w:t>
      </w:r>
      <w:r w:rsidR="00716BFC">
        <w:t>приня</w:t>
      </w:r>
      <w:r w:rsidR="001034C0">
        <w:t xml:space="preserve">ли </w:t>
      </w:r>
      <w:r w:rsidR="001034C0" w:rsidRPr="00111EDA">
        <w:t>устав и программ</w:t>
      </w:r>
      <w:r w:rsidR="001034C0">
        <w:t>у</w:t>
      </w:r>
      <w:r w:rsidR="00B93A1D">
        <w:t xml:space="preserve"> (</w:t>
      </w:r>
      <w:r w:rsidR="00EA1FC7">
        <w:t>1</w:t>
      </w:r>
      <w:r w:rsidR="00B93A1D">
        <w:t>8 пунктов)</w:t>
      </w:r>
      <w:r w:rsidR="001034C0" w:rsidRPr="00111EDA">
        <w:t xml:space="preserve"> </w:t>
      </w:r>
      <w:r w:rsidR="00314537" w:rsidRPr="00111EDA">
        <w:t>«</w:t>
      </w:r>
      <w:proofErr w:type="spellStart"/>
      <w:r w:rsidR="00314537" w:rsidRPr="00111EDA">
        <w:t>Иттифак</w:t>
      </w:r>
      <w:proofErr w:type="spellEnd"/>
      <w:r w:rsidR="00314537" w:rsidRPr="00111EDA">
        <w:t xml:space="preserve"> аль-</w:t>
      </w:r>
      <w:proofErr w:type="spellStart"/>
      <w:r w:rsidR="00314537" w:rsidRPr="00111EDA">
        <w:t>муслимин</w:t>
      </w:r>
      <w:proofErr w:type="spellEnd"/>
      <w:r w:rsidR="00B93A1D">
        <w:t xml:space="preserve">», </w:t>
      </w:r>
      <w:r w:rsidR="00EA1FC7">
        <w:t xml:space="preserve">включающую </w:t>
      </w:r>
      <w:r w:rsidR="00EF3D80">
        <w:t>широкий круг</w:t>
      </w:r>
      <w:r w:rsidR="00EA1FC7">
        <w:t xml:space="preserve"> проблем</w:t>
      </w:r>
      <w:r w:rsidR="00EF3D80">
        <w:t xml:space="preserve"> общественно-политической, социально-экономической</w:t>
      </w:r>
      <w:r w:rsidR="00311364">
        <w:t xml:space="preserve">, бытовой </w:t>
      </w:r>
      <w:r w:rsidR="00EF3D80">
        <w:t>и национально-культурной жизни тюркских народов.</w:t>
      </w:r>
      <w:r w:rsidR="00FC2D12" w:rsidRPr="00FC2D12">
        <w:t xml:space="preserve"> </w:t>
      </w:r>
      <w:r w:rsidR="00171A82" w:rsidRPr="00171A82">
        <w:t xml:space="preserve">[1. </w:t>
      </w:r>
      <w:r w:rsidR="00EF3D80" w:rsidRPr="00FC2D12">
        <w:t>с.</w:t>
      </w:r>
      <w:r w:rsidR="00FC2D12" w:rsidRPr="00FC2D12">
        <w:t xml:space="preserve"> </w:t>
      </w:r>
      <w:r w:rsidR="00EF3D80">
        <w:t>448-449</w:t>
      </w:r>
      <w:r w:rsidR="00FC2D12" w:rsidRPr="00FC2D12">
        <w:t>]</w:t>
      </w:r>
      <w:r w:rsidR="00EF3D80">
        <w:t>.</w:t>
      </w:r>
      <w:r w:rsidR="00AA06C8">
        <w:t xml:space="preserve"> </w:t>
      </w:r>
    </w:p>
    <w:p w14:paraId="651865AB" w14:textId="0E022207" w:rsidR="00167F7E" w:rsidRDefault="00167F7E" w:rsidP="004E34E6">
      <w:r>
        <w:t xml:space="preserve">В Первую Государственную Думу (апрель, 1906) мусульманам удалось провести 25 человек и создать </w:t>
      </w:r>
      <w:r w:rsidR="00EA1FC7">
        <w:t xml:space="preserve">свою </w:t>
      </w:r>
      <w:r w:rsidRPr="00C83262">
        <w:t>фракци</w:t>
      </w:r>
      <w:r>
        <w:t>ю</w:t>
      </w:r>
      <w:r w:rsidR="00EA1FC7">
        <w:t xml:space="preserve">. </w:t>
      </w:r>
      <w:r w:rsidR="007F6B58">
        <w:t>Председател</w:t>
      </w:r>
      <w:r w:rsidR="00EA1FC7">
        <w:t>ем</w:t>
      </w:r>
      <w:r w:rsidR="007F6B58">
        <w:t xml:space="preserve"> </w:t>
      </w:r>
      <w:r w:rsidR="00BD3AA4">
        <w:t xml:space="preserve">фракции </w:t>
      </w:r>
      <w:r w:rsidR="00EA1FC7" w:rsidRPr="00C83262">
        <w:t>мусульман</w:t>
      </w:r>
      <w:r w:rsidR="00EA1FC7" w:rsidRPr="00BD3AA4">
        <w:t xml:space="preserve"> </w:t>
      </w:r>
      <w:r w:rsidR="00CD2B9D">
        <w:t xml:space="preserve">избрали </w:t>
      </w:r>
      <w:proofErr w:type="spellStart"/>
      <w:r w:rsidRPr="00BD3AA4">
        <w:t>Тевкеле</w:t>
      </w:r>
      <w:r w:rsidR="00CD2B9D">
        <w:t>ва</w:t>
      </w:r>
      <w:proofErr w:type="spellEnd"/>
      <w:r w:rsidRPr="00BD3AA4">
        <w:t xml:space="preserve"> </w:t>
      </w:r>
      <w:proofErr w:type="spellStart"/>
      <w:r w:rsidRPr="00BD3AA4">
        <w:t>Кутлут</w:t>
      </w:r>
      <w:proofErr w:type="spellEnd"/>
      <w:r w:rsidRPr="00BD3AA4">
        <w:t>-Мухаммад</w:t>
      </w:r>
      <w:r w:rsidR="00CD2B9D">
        <w:t>а</w:t>
      </w:r>
      <w:r w:rsidRPr="00BD3AA4">
        <w:t xml:space="preserve"> </w:t>
      </w:r>
      <w:r w:rsidR="00BD3AA4">
        <w:t xml:space="preserve">- </w:t>
      </w:r>
      <w:r w:rsidRPr="00BD3AA4">
        <w:t>общественн</w:t>
      </w:r>
      <w:r w:rsidR="00CD2B9D">
        <w:t>ого</w:t>
      </w:r>
      <w:r w:rsidRPr="00BD3AA4">
        <w:t xml:space="preserve"> деятел</w:t>
      </w:r>
      <w:r w:rsidR="00CD2B9D">
        <w:t>я</w:t>
      </w:r>
      <w:r w:rsidRPr="00BD3AA4">
        <w:t>, офице</w:t>
      </w:r>
      <w:r w:rsidR="00CD2B9D">
        <w:t>ра</w:t>
      </w:r>
      <w:r w:rsidRPr="00BD3AA4">
        <w:t>, гласн</w:t>
      </w:r>
      <w:r w:rsidR="00CD2B9D">
        <w:t>ого</w:t>
      </w:r>
      <w:r w:rsidRPr="00BD3AA4">
        <w:t xml:space="preserve"> земского собрания </w:t>
      </w:r>
      <w:r w:rsidR="00BD3AA4">
        <w:t>(</w:t>
      </w:r>
      <w:r w:rsidRPr="00BD3AA4">
        <w:t>Уфимск</w:t>
      </w:r>
      <w:r w:rsidR="00CD2B9D">
        <w:t>ой</w:t>
      </w:r>
      <w:r w:rsidRPr="00BD3AA4">
        <w:t xml:space="preserve"> губерни</w:t>
      </w:r>
      <w:r w:rsidR="00CD2B9D">
        <w:t>и</w:t>
      </w:r>
      <w:r w:rsidR="00BD3AA4">
        <w:t>)</w:t>
      </w:r>
      <w:r w:rsidR="00F83623">
        <w:t xml:space="preserve">. </w:t>
      </w:r>
      <w:r w:rsidR="009F12BA">
        <w:t>Ф</w:t>
      </w:r>
      <w:r w:rsidR="00F83623">
        <w:t xml:space="preserve">ракция </w:t>
      </w:r>
      <w:r w:rsidR="00F83623">
        <w:lastRenderedPageBreak/>
        <w:t xml:space="preserve">лоббировала идеи </w:t>
      </w:r>
      <w:r w:rsidRPr="00C83262">
        <w:t>программы «</w:t>
      </w:r>
      <w:proofErr w:type="spellStart"/>
      <w:r w:rsidRPr="00C83262">
        <w:t>Иттифак</w:t>
      </w:r>
      <w:proofErr w:type="spellEnd"/>
      <w:r w:rsidR="00927333">
        <w:t xml:space="preserve"> аль-</w:t>
      </w:r>
      <w:proofErr w:type="spellStart"/>
      <w:r w:rsidR="00927333">
        <w:t>муслимин</w:t>
      </w:r>
      <w:proofErr w:type="spellEnd"/>
      <w:r w:rsidRPr="00C83262">
        <w:t>»</w:t>
      </w:r>
      <w:r w:rsidR="00F83623">
        <w:t xml:space="preserve">, </w:t>
      </w:r>
      <w:r w:rsidR="009F12BA">
        <w:t>н</w:t>
      </w:r>
      <w:r w:rsidR="00F83623">
        <w:t xml:space="preserve">о </w:t>
      </w:r>
      <w:r w:rsidR="0041187A">
        <w:t>к консенсусу д</w:t>
      </w:r>
      <w:r w:rsidR="00927333">
        <w:t>епутат</w:t>
      </w:r>
      <w:r w:rsidR="0041187A">
        <w:t>ы прийти не смогли</w:t>
      </w:r>
      <w:r w:rsidR="009F12BA">
        <w:t xml:space="preserve"> в силу принадлежности к разным </w:t>
      </w:r>
      <w:proofErr w:type="gramStart"/>
      <w:r w:rsidR="009F12BA">
        <w:t>платформам.</w:t>
      </w:r>
      <w:r w:rsidR="0041187A">
        <w:t>.</w:t>
      </w:r>
      <w:proofErr w:type="gramEnd"/>
      <w:r w:rsidR="00927333">
        <w:t xml:space="preserve"> В Думе </w:t>
      </w:r>
      <w:r w:rsidR="0041187A">
        <w:t xml:space="preserve">преобладали </w:t>
      </w:r>
      <w:r w:rsidR="00927333">
        <w:t xml:space="preserve">левые партии, а во фракции мусульман </w:t>
      </w:r>
      <w:r w:rsidR="0041187A">
        <w:t>–</w:t>
      </w:r>
      <w:r w:rsidR="00402194">
        <w:t xml:space="preserve"> </w:t>
      </w:r>
      <w:r w:rsidR="00927333">
        <w:t>кадеты</w:t>
      </w:r>
      <w:r w:rsidR="0041187A">
        <w:t xml:space="preserve">, что </w:t>
      </w:r>
      <w:r w:rsidR="00402194">
        <w:t xml:space="preserve">вызывало споры по принимаемым решениям. Дума не успела провести в жизнь </w:t>
      </w:r>
      <w:r w:rsidR="008A22F9">
        <w:t>насущн</w:t>
      </w:r>
      <w:r w:rsidR="00732655">
        <w:t xml:space="preserve">ые задачи, </w:t>
      </w:r>
      <w:r w:rsidR="00402194">
        <w:t>поскольку была распущена через 72 дня своего существования.</w:t>
      </w:r>
      <w:r w:rsidR="006E3983">
        <w:t xml:space="preserve"> </w:t>
      </w:r>
      <w:r w:rsidR="009F12BA">
        <w:t>У</w:t>
      </w:r>
      <w:r w:rsidR="006F3613">
        <w:t xml:space="preserve">частие </w:t>
      </w:r>
      <w:r w:rsidR="008A22F9">
        <w:t xml:space="preserve">в </w:t>
      </w:r>
      <w:r w:rsidR="009F12BA">
        <w:t xml:space="preserve">Думе исламских депутатов </w:t>
      </w:r>
      <w:r w:rsidR="006F3613">
        <w:t>дало положительные результаты</w:t>
      </w:r>
      <w:r w:rsidR="00732655">
        <w:t>:</w:t>
      </w:r>
      <w:r w:rsidR="006F3613">
        <w:t xml:space="preserve"> </w:t>
      </w:r>
      <w:r w:rsidRPr="00C83262">
        <w:t>актив</w:t>
      </w:r>
      <w:r w:rsidR="009F12BA">
        <w:t xml:space="preserve">изировались </w:t>
      </w:r>
      <w:r>
        <w:t>малочисленны</w:t>
      </w:r>
      <w:r w:rsidR="009F12BA">
        <w:t>е</w:t>
      </w:r>
      <w:r>
        <w:t xml:space="preserve"> этнос</w:t>
      </w:r>
      <w:r w:rsidR="009F12BA">
        <w:t>ы</w:t>
      </w:r>
      <w:r>
        <w:t xml:space="preserve">, </w:t>
      </w:r>
      <w:r w:rsidRPr="00C83262">
        <w:t>откры</w:t>
      </w:r>
      <w:r w:rsidR="007643E3">
        <w:t xml:space="preserve">лись </w:t>
      </w:r>
      <w:r w:rsidR="008A22F9">
        <w:t xml:space="preserve">национальные </w:t>
      </w:r>
      <w:r w:rsidRPr="00C83262">
        <w:t>ш</w:t>
      </w:r>
      <w:r w:rsidR="007643E3">
        <w:t>колы</w:t>
      </w:r>
      <w:r w:rsidR="008A22F9">
        <w:t>,</w:t>
      </w:r>
      <w:r w:rsidR="009F12BA" w:rsidRPr="009F12BA">
        <w:t xml:space="preserve"> </w:t>
      </w:r>
      <w:r w:rsidR="009F12BA">
        <w:t xml:space="preserve">появились новые </w:t>
      </w:r>
      <w:r w:rsidR="009F12BA" w:rsidRPr="004667DE">
        <w:t>печатны</w:t>
      </w:r>
      <w:r w:rsidR="009F12BA">
        <w:t>е</w:t>
      </w:r>
      <w:r w:rsidR="009F12BA" w:rsidRPr="004667DE">
        <w:t xml:space="preserve"> орган</w:t>
      </w:r>
      <w:r w:rsidR="009F12BA">
        <w:t xml:space="preserve">ы, </w:t>
      </w:r>
      <w:r w:rsidR="008A22F9">
        <w:t xml:space="preserve">стали </w:t>
      </w:r>
      <w:r w:rsidR="006C464F">
        <w:t>изда</w:t>
      </w:r>
      <w:r w:rsidR="007643E3">
        <w:t>ва</w:t>
      </w:r>
      <w:r w:rsidR="008A22F9">
        <w:t>ться</w:t>
      </w:r>
      <w:r w:rsidR="007643E3">
        <w:t xml:space="preserve"> </w:t>
      </w:r>
      <w:r w:rsidR="0077472C">
        <w:t xml:space="preserve">учебники </w:t>
      </w:r>
      <w:r w:rsidR="006C464F">
        <w:t>на родном языке</w:t>
      </w:r>
      <w:r w:rsidR="008A22F9">
        <w:t xml:space="preserve">. </w:t>
      </w:r>
      <w:r w:rsidR="004E2BE6">
        <w:t xml:space="preserve">Многие издания функционировали недолго </w:t>
      </w:r>
      <w:r w:rsidR="009F12BA">
        <w:t xml:space="preserve">из-за </w:t>
      </w:r>
      <w:r w:rsidR="00106545">
        <w:t>о</w:t>
      </w:r>
      <w:r>
        <w:t xml:space="preserve">ппозиционности </w:t>
      </w:r>
      <w:r w:rsidR="00B23FD8">
        <w:t>к правительству</w:t>
      </w:r>
      <w:r w:rsidR="00DC0863">
        <w:t xml:space="preserve"> и</w:t>
      </w:r>
      <w:r w:rsidR="004E2BE6">
        <w:t xml:space="preserve">ли </w:t>
      </w:r>
      <w:r w:rsidR="00DC0863">
        <w:t>нехватки средств</w:t>
      </w:r>
      <w:r w:rsidR="004E2BE6">
        <w:t xml:space="preserve">. </w:t>
      </w:r>
    </w:p>
    <w:p w14:paraId="658DE412" w14:textId="77777777" w:rsidR="00EA0F1C" w:rsidRDefault="006C464F" w:rsidP="004E34E6">
      <w:r>
        <w:t xml:space="preserve">После роспуска </w:t>
      </w:r>
      <w:r w:rsidR="00FB112F">
        <w:t>Перв</w:t>
      </w:r>
      <w:r>
        <w:t xml:space="preserve">ой Думы </w:t>
      </w:r>
      <w:r w:rsidR="001B2D85">
        <w:t xml:space="preserve">мусульманские лидеры </w:t>
      </w:r>
      <w:r>
        <w:t xml:space="preserve">созвали </w:t>
      </w:r>
      <w:r w:rsidR="001B2D85">
        <w:t xml:space="preserve">Ш </w:t>
      </w:r>
      <w:r w:rsidRPr="00E26BBC">
        <w:t xml:space="preserve">Всероссийский съезд </w:t>
      </w:r>
      <w:r>
        <w:t>(</w:t>
      </w:r>
      <w:r w:rsidR="00FB112F">
        <w:t>август</w:t>
      </w:r>
      <w:r w:rsidR="00BC401E">
        <w:t xml:space="preserve">, </w:t>
      </w:r>
      <w:r w:rsidRPr="00E26BBC">
        <w:t>1906</w:t>
      </w:r>
      <w:r>
        <w:t xml:space="preserve">, </w:t>
      </w:r>
      <w:r w:rsidRPr="00E26BBC">
        <w:t>Нижн</w:t>
      </w:r>
      <w:r>
        <w:t>ий</w:t>
      </w:r>
      <w:r w:rsidRPr="00E26BBC">
        <w:t xml:space="preserve"> Новгород</w:t>
      </w:r>
      <w:r>
        <w:t>)</w:t>
      </w:r>
      <w:r w:rsidR="00BC401E">
        <w:t>, н</w:t>
      </w:r>
      <w:r w:rsidR="001B2D85">
        <w:t xml:space="preserve">а </w:t>
      </w:r>
      <w:r w:rsidR="00BC401E">
        <w:t xml:space="preserve">который </w:t>
      </w:r>
      <w:r>
        <w:t>собра</w:t>
      </w:r>
      <w:r w:rsidR="001B2D85">
        <w:t>л</w:t>
      </w:r>
      <w:r w:rsidR="00BC401E">
        <w:t>о</w:t>
      </w:r>
      <w:r w:rsidR="001B2D85">
        <w:t xml:space="preserve">сь </w:t>
      </w:r>
      <w:r w:rsidR="00BC401E">
        <w:t xml:space="preserve">почти </w:t>
      </w:r>
      <w:r w:rsidRPr="00E26BBC">
        <w:t>1500 человек</w:t>
      </w:r>
      <w:r w:rsidR="001B2D85">
        <w:t xml:space="preserve">, </w:t>
      </w:r>
      <w:r w:rsidR="00BB6F81">
        <w:t>в том числе 800 д</w:t>
      </w:r>
      <w:r w:rsidR="00BB6F81" w:rsidRPr="00E26BBC">
        <w:t>елега</w:t>
      </w:r>
      <w:r w:rsidR="00BB6F81">
        <w:t>тов</w:t>
      </w:r>
      <w:r w:rsidR="00BC401E">
        <w:t>.</w:t>
      </w:r>
      <w:r w:rsidR="00BB6F81">
        <w:t xml:space="preserve"> </w:t>
      </w:r>
      <w:r w:rsidR="00BC401E">
        <w:t xml:space="preserve">Главными </w:t>
      </w:r>
      <w:r>
        <w:t>вопрос</w:t>
      </w:r>
      <w:r w:rsidR="00BC401E">
        <w:t xml:space="preserve">ами </w:t>
      </w:r>
      <w:r>
        <w:t xml:space="preserve">съезда были: </w:t>
      </w:r>
      <w:r w:rsidR="008425BD">
        <w:t xml:space="preserve">пресечение </w:t>
      </w:r>
      <w:r w:rsidRPr="00E26BBC">
        <w:t>притеснений со стороны чиновничества</w:t>
      </w:r>
      <w:r>
        <w:t xml:space="preserve">, предоставление равных прав исламскому духовенству с православным, расширение системы образования для всех этносов, </w:t>
      </w:r>
      <w:r w:rsidR="009B6BAB">
        <w:t xml:space="preserve">государственное </w:t>
      </w:r>
      <w:r>
        <w:t>финансирование культурно-просветительных учреждений</w:t>
      </w:r>
      <w:r w:rsidR="009B6BAB">
        <w:t xml:space="preserve">. </w:t>
      </w:r>
      <w:r w:rsidR="001A2185">
        <w:t>В</w:t>
      </w:r>
      <w:r w:rsidR="00017120">
        <w:t xml:space="preserve"> ходе </w:t>
      </w:r>
      <w:r w:rsidR="00524302">
        <w:t>обсужден</w:t>
      </w:r>
      <w:r w:rsidR="007709AC">
        <w:t>и</w:t>
      </w:r>
      <w:r w:rsidR="00524302">
        <w:t xml:space="preserve">я </w:t>
      </w:r>
      <w:r w:rsidR="009B6BAB">
        <w:t xml:space="preserve">среди </w:t>
      </w:r>
      <w:r w:rsidR="007709AC">
        <w:t>делегат</w:t>
      </w:r>
      <w:r w:rsidR="009B6BAB">
        <w:t>ов</w:t>
      </w:r>
      <w:r w:rsidR="007709AC">
        <w:t xml:space="preserve"> </w:t>
      </w:r>
      <w:r w:rsidRPr="0080601E">
        <w:t>про</w:t>
      </w:r>
      <w:r w:rsidR="0080601E">
        <w:t>явил</w:t>
      </w:r>
      <w:r w:rsidR="00524302">
        <w:t xml:space="preserve">ись </w:t>
      </w:r>
      <w:r w:rsidRPr="0080601E">
        <w:t>три течения: национально-освободительно</w:t>
      </w:r>
      <w:r w:rsidR="0080601E">
        <w:t>е</w:t>
      </w:r>
      <w:r w:rsidR="009B6BAB">
        <w:t xml:space="preserve"> (радикальное)</w:t>
      </w:r>
      <w:r w:rsidRPr="0080601E">
        <w:t>, консервативно</w:t>
      </w:r>
      <w:r w:rsidR="0080601E">
        <w:t>е</w:t>
      </w:r>
      <w:r w:rsidRPr="0080601E">
        <w:t xml:space="preserve"> и либерально</w:t>
      </w:r>
      <w:r w:rsidR="0080601E">
        <w:t>е</w:t>
      </w:r>
      <w:r w:rsidRPr="0080601E">
        <w:t>.</w:t>
      </w:r>
      <w:r>
        <w:t xml:space="preserve"> </w:t>
      </w:r>
      <w:r w:rsidR="001A2185">
        <w:t>Тем не менее,</w:t>
      </w:r>
      <w:r w:rsidR="007709AC" w:rsidRPr="007709AC">
        <w:t xml:space="preserve"> </w:t>
      </w:r>
      <w:r w:rsidR="007709AC">
        <w:t xml:space="preserve">съезд принял резолюцию </w:t>
      </w:r>
      <w:r w:rsidR="009B6BAB">
        <w:t>о</w:t>
      </w:r>
      <w:r w:rsidR="007709AC">
        <w:t xml:space="preserve"> консолидацию всех организаций и обществ, установления лояльных отношений с политическими партиями.</w:t>
      </w:r>
      <w:r w:rsidR="001A2185">
        <w:t xml:space="preserve"> </w:t>
      </w:r>
    </w:p>
    <w:p w14:paraId="331C6675" w14:textId="7CF5EFB8" w:rsidR="00495C58" w:rsidRPr="00F72E53" w:rsidRDefault="00EA0F1C" w:rsidP="004E34E6">
      <w:r>
        <w:t>Представители и</w:t>
      </w:r>
      <w:r w:rsidR="00495C58">
        <w:t>сламско</w:t>
      </w:r>
      <w:r>
        <w:t>го</w:t>
      </w:r>
      <w:r w:rsidR="00495C58">
        <w:t xml:space="preserve"> духовенств</w:t>
      </w:r>
      <w:r>
        <w:t>а</w:t>
      </w:r>
      <w:r w:rsidR="001013FC">
        <w:t xml:space="preserve"> твердо стоял</w:t>
      </w:r>
      <w:r>
        <w:t>и</w:t>
      </w:r>
      <w:r w:rsidR="001013FC">
        <w:t xml:space="preserve"> на позиции </w:t>
      </w:r>
      <w:r w:rsidR="00495C58">
        <w:t>солидаризаци</w:t>
      </w:r>
      <w:r w:rsidR="001013FC">
        <w:t>и</w:t>
      </w:r>
      <w:r w:rsidR="00495C58">
        <w:t xml:space="preserve"> мусульман, однако и среди них не было единства. Злободневным вопросом с конца Х1Х века стало понимание вероучения между </w:t>
      </w:r>
      <w:r w:rsidR="00495C58" w:rsidRPr="00716A9A">
        <w:t xml:space="preserve">традиционалистами - </w:t>
      </w:r>
      <w:proofErr w:type="spellStart"/>
      <w:r w:rsidR="00495C58" w:rsidRPr="00716A9A">
        <w:t>кадимистами</w:t>
      </w:r>
      <w:proofErr w:type="spellEnd"/>
      <w:r w:rsidR="00495C58" w:rsidRPr="00716A9A">
        <w:t xml:space="preserve"> и модернистами – </w:t>
      </w:r>
      <w:proofErr w:type="spellStart"/>
      <w:r w:rsidR="00495C58" w:rsidRPr="00716A9A">
        <w:t>джади</w:t>
      </w:r>
      <w:r w:rsidR="00495C58">
        <w:t>дистами</w:t>
      </w:r>
      <w:proofErr w:type="spellEnd"/>
      <w:r w:rsidR="00495C58">
        <w:t>, а также давние ра</w:t>
      </w:r>
      <w:r w:rsidR="006954A6">
        <w:t>схождения</w:t>
      </w:r>
      <w:r w:rsidR="00495C58">
        <w:t xml:space="preserve"> между </w:t>
      </w:r>
      <w:r w:rsidR="00495C58" w:rsidRPr="00716A9A">
        <w:t>суннитами и шиитами</w:t>
      </w:r>
      <w:r w:rsidR="00495C58">
        <w:t xml:space="preserve">, </w:t>
      </w:r>
      <w:r w:rsidR="006954A6">
        <w:t xml:space="preserve">Разногласия </w:t>
      </w:r>
      <w:r w:rsidR="00495C58">
        <w:t>исламск</w:t>
      </w:r>
      <w:r w:rsidR="006954A6">
        <w:t>их</w:t>
      </w:r>
      <w:r w:rsidR="00495C58">
        <w:t xml:space="preserve"> </w:t>
      </w:r>
      <w:r w:rsidR="006954A6">
        <w:t xml:space="preserve">иерархов </w:t>
      </w:r>
      <w:r w:rsidR="00495C58">
        <w:t>явно не способствовал</w:t>
      </w:r>
      <w:r>
        <w:t xml:space="preserve">и </w:t>
      </w:r>
      <w:r w:rsidR="00495C58">
        <w:t xml:space="preserve">укреплению </w:t>
      </w:r>
      <w:r>
        <w:t>мусульман. Дальновидные л</w:t>
      </w:r>
      <w:r w:rsidR="00495C58" w:rsidRPr="00716A9A">
        <w:t xml:space="preserve">идеры духовенства М. </w:t>
      </w:r>
      <w:proofErr w:type="spellStart"/>
      <w:r w:rsidR="00495C58" w:rsidRPr="00716A9A">
        <w:t>Биги</w:t>
      </w:r>
      <w:proofErr w:type="spellEnd"/>
      <w:r w:rsidR="00495C58" w:rsidRPr="00716A9A">
        <w:t xml:space="preserve">, Г. </w:t>
      </w:r>
      <w:proofErr w:type="spellStart"/>
      <w:r w:rsidR="00495C58" w:rsidRPr="00716A9A">
        <w:t>Апанай</w:t>
      </w:r>
      <w:proofErr w:type="spellEnd"/>
      <w:r w:rsidR="00495C58">
        <w:t>, М. Султанов</w:t>
      </w:r>
      <w:r>
        <w:t xml:space="preserve"> понимали, что население не вникало в смысл споров, доверяло муллам, а потому </w:t>
      </w:r>
      <w:r w:rsidR="00495C58" w:rsidRPr="00716A9A">
        <w:t>призывал</w:t>
      </w:r>
      <w:r w:rsidR="009445DC">
        <w:t>о</w:t>
      </w:r>
      <w:r w:rsidR="00495C58" w:rsidRPr="00716A9A">
        <w:t xml:space="preserve"> </w:t>
      </w:r>
      <w:r w:rsidR="009445DC">
        <w:t xml:space="preserve">дискутирующих </w:t>
      </w:r>
      <w:r w:rsidR="006954A6">
        <w:t xml:space="preserve">не допускать </w:t>
      </w:r>
      <w:r w:rsidR="006954A6" w:rsidRPr="00716A9A">
        <w:t>резких выпадов</w:t>
      </w:r>
      <w:r w:rsidR="009445DC">
        <w:t xml:space="preserve">, находить пути соглашений </w:t>
      </w:r>
      <w:r w:rsidR="009445DC">
        <w:lastRenderedPageBreak/>
        <w:t xml:space="preserve">согласно </w:t>
      </w:r>
      <w:r w:rsidR="00495C58" w:rsidRPr="00716A9A">
        <w:t>нормам Шариата.</w:t>
      </w:r>
      <w:r w:rsidR="00495C58">
        <w:t xml:space="preserve"> </w:t>
      </w:r>
      <w:r w:rsidR="009445DC">
        <w:t xml:space="preserve">При выборах </w:t>
      </w:r>
      <w:r w:rsidR="009445DC" w:rsidRPr="00716A9A">
        <w:t>во П Государственн</w:t>
      </w:r>
      <w:r w:rsidR="009445DC">
        <w:t xml:space="preserve">ую </w:t>
      </w:r>
      <w:r w:rsidR="009445DC" w:rsidRPr="00716A9A">
        <w:t>Дум</w:t>
      </w:r>
      <w:r w:rsidR="009445DC">
        <w:t>у о</w:t>
      </w:r>
      <w:r w:rsidR="000F4BCE">
        <w:t xml:space="preserve">ни </w:t>
      </w:r>
      <w:r w:rsidR="00495C58">
        <w:t xml:space="preserve">призывали мусульман </w:t>
      </w:r>
      <w:r w:rsidR="000F4BCE">
        <w:t xml:space="preserve">снизить межклассовую напряженность и </w:t>
      </w:r>
      <w:r w:rsidR="00495C58">
        <w:t xml:space="preserve">солидаризироваться </w:t>
      </w:r>
      <w:r w:rsidR="000F4BCE">
        <w:t xml:space="preserve">с </w:t>
      </w:r>
      <w:r w:rsidR="00E27485">
        <w:t>кадетам</w:t>
      </w:r>
      <w:r w:rsidR="000A742D">
        <w:t>и</w:t>
      </w:r>
      <w:r w:rsidR="00495C58">
        <w:t xml:space="preserve">. </w:t>
      </w:r>
      <w:r w:rsidR="00FC2D12" w:rsidRPr="00F72E53">
        <w:t xml:space="preserve">[6 </w:t>
      </w:r>
      <w:r w:rsidR="00E27485" w:rsidRPr="00FC2D12">
        <w:t>с</w:t>
      </w:r>
      <w:r w:rsidR="00106545">
        <w:t xml:space="preserve">. </w:t>
      </w:r>
      <w:r w:rsidR="00E27485" w:rsidRPr="00FC2D12">
        <w:t>4</w:t>
      </w:r>
      <w:r w:rsidR="00FC2D12" w:rsidRPr="00F72E53">
        <w:t>7]</w:t>
      </w:r>
    </w:p>
    <w:p w14:paraId="06D321C4" w14:textId="7032991A" w:rsidR="00D62187" w:rsidRDefault="00942A00" w:rsidP="004E34E6">
      <w:r>
        <w:t xml:space="preserve">Ш мусульманский съезд был самым представительным и содержательным по </w:t>
      </w:r>
      <w:r w:rsidR="000A742D">
        <w:t>принят</w:t>
      </w:r>
      <w:r>
        <w:t xml:space="preserve">ым задачам. В </w:t>
      </w:r>
      <w:r w:rsidR="00523233">
        <w:t xml:space="preserve">итоге </w:t>
      </w:r>
      <w:r>
        <w:t xml:space="preserve">обсуждений </w:t>
      </w:r>
      <w:r w:rsidR="00ED243E">
        <w:t>де</w:t>
      </w:r>
      <w:r w:rsidR="001A2185">
        <w:t xml:space="preserve">легаты </w:t>
      </w:r>
      <w:r w:rsidR="000A742D">
        <w:t xml:space="preserve">поддержали </w:t>
      </w:r>
      <w:r w:rsidR="007709AC">
        <w:t xml:space="preserve">идею </w:t>
      </w:r>
      <w:r w:rsidR="00695F1F" w:rsidRPr="00264F56">
        <w:t>экстерриториальной автономии мусульма</w:t>
      </w:r>
      <w:r>
        <w:t>н</w:t>
      </w:r>
      <w:r w:rsidR="000A742D">
        <w:t xml:space="preserve"> на первом этапе, </w:t>
      </w:r>
      <w:r>
        <w:t xml:space="preserve">а </w:t>
      </w:r>
      <w:r w:rsidR="00695F1F">
        <w:t>в перспективе –</w:t>
      </w:r>
      <w:r w:rsidR="00695F1F" w:rsidRPr="00264F56">
        <w:t xml:space="preserve"> образовани</w:t>
      </w:r>
      <w:r w:rsidR="00695F1F">
        <w:t xml:space="preserve">я </w:t>
      </w:r>
      <w:r w:rsidR="00695F1F" w:rsidRPr="00264F56">
        <w:t>Волжско-Уральского штата как субъекта России</w:t>
      </w:r>
      <w:r w:rsidR="00FB4084">
        <w:t>, добиваясь осуществления замыслов ч</w:t>
      </w:r>
      <w:r w:rsidR="002C4C10">
        <w:t>е</w:t>
      </w:r>
      <w:r w:rsidR="00FB4084">
        <w:t xml:space="preserve">рез </w:t>
      </w:r>
      <w:r w:rsidR="002C4C10">
        <w:t xml:space="preserve">Думу. </w:t>
      </w:r>
      <w:r w:rsidR="00495C58">
        <w:t xml:space="preserve"> </w:t>
      </w:r>
      <w:r w:rsidR="004B73F5">
        <w:t>В</w:t>
      </w:r>
      <w:r w:rsidR="004B73F5" w:rsidRPr="0075241D">
        <w:t>о П Государственн</w:t>
      </w:r>
      <w:r w:rsidR="005301AD">
        <w:t xml:space="preserve">ой </w:t>
      </w:r>
      <w:r w:rsidR="004B73F5" w:rsidRPr="0075241D">
        <w:t>Дум</w:t>
      </w:r>
      <w:r w:rsidR="005301AD">
        <w:t>е</w:t>
      </w:r>
      <w:r w:rsidR="004B73F5">
        <w:t xml:space="preserve"> (</w:t>
      </w:r>
      <w:r w:rsidR="004B73F5" w:rsidRPr="0075241D">
        <w:t>январ</w:t>
      </w:r>
      <w:r w:rsidR="004B73F5">
        <w:t>ь</w:t>
      </w:r>
      <w:r w:rsidR="004B73F5" w:rsidRPr="0075241D">
        <w:t xml:space="preserve"> 1907</w:t>
      </w:r>
      <w:r w:rsidR="004B73F5">
        <w:t>)</w:t>
      </w:r>
      <w:r w:rsidR="006F621D">
        <w:t xml:space="preserve"> </w:t>
      </w:r>
      <w:r w:rsidR="002C4C10">
        <w:t>м</w:t>
      </w:r>
      <w:r w:rsidR="004B73F5">
        <w:t>усульман</w:t>
      </w:r>
      <w:r w:rsidR="002C4C10">
        <w:t>е получили 36 мест. Ф</w:t>
      </w:r>
      <w:r w:rsidR="005301AD" w:rsidRPr="0075241D">
        <w:t>ракци</w:t>
      </w:r>
      <w:r w:rsidR="005301AD">
        <w:t>я</w:t>
      </w:r>
      <w:r w:rsidR="005301AD" w:rsidRPr="0075241D">
        <w:t xml:space="preserve"> </w:t>
      </w:r>
      <w:r w:rsidR="002C4C10">
        <w:t>(</w:t>
      </w:r>
      <w:r w:rsidR="004B73F5">
        <w:t>в</w:t>
      </w:r>
      <w:r w:rsidR="004B73F5" w:rsidRPr="0075241D">
        <w:t>о</w:t>
      </w:r>
      <w:r w:rsidR="005301AD">
        <w:t xml:space="preserve"> </w:t>
      </w:r>
      <w:r w:rsidR="004B73F5" w:rsidRPr="0075241D">
        <w:t>глав</w:t>
      </w:r>
      <w:r w:rsidR="005301AD">
        <w:t xml:space="preserve">е </w:t>
      </w:r>
      <w:r w:rsidR="004B73F5" w:rsidRPr="0075241D">
        <w:t xml:space="preserve">К.-М. </w:t>
      </w:r>
      <w:proofErr w:type="spellStart"/>
      <w:r w:rsidR="004B73F5" w:rsidRPr="0075241D">
        <w:t>Тевкелев</w:t>
      </w:r>
      <w:r w:rsidR="000E542E">
        <w:t>а</w:t>
      </w:r>
      <w:proofErr w:type="spellEnd"/>
      <w:r w:rsidR="004B73F5" w:rsidRPr="0075241D">
        <w:t xml:space="preserve"> и А.М. </w:t>
      </w:r>
      <w:proofErr w:type="spellStart"/>
      <w:r w:rsidR="004B73F5" w:rsidRPr="0075241D">
        <w:t>Топчибашев</w:t>
      </w:r>
      <w:r w:rsidR="000E542E">
        <w:t>а</w:t>
      </w:r>
      <w:proofErr w:type="spellEnd"/>
      <w:r w:rsidR="002C4C10">
        <w:t>)</w:t>
      </w:r>
      <w:r w:rsidR="000E542E">
        <w:t xml:space="preserve"> консолидировалась </w:t>
      </w:r>
      <w:r w:rsidR="002C4C10">
        <w:t>с</w:t>
      </w:r>
      <w:r w:rsidR="000E542E">
        <w:t xml:space="preserve"> кадет</w:t>
      </w:r>
      <w:r w:rsidR="002C4C10">
        <w:t>ами.</w:t>
      </w:r>
      <w:r w:rsidR="00D26CA8">
        <w:t xml:space="preserve"> </w:t>
      </w:r>
      <w:r w:rsidR="004B73F5">
        <w:t xml:space="preserve">Депутаты отстаивали </w:t>
      </w:r>
      <w:r w:rsidR="004B73F5" w:rsidRPr="0075241D">
        <w:t>программные положения «</w:t>
      </w:r>
      <w:proofErr w:type="spellStart"/>
      <w:r w:rsidR="004B73F5" w:rsidRPr="0075241D">
        <w:t>Иттифак</w:t>
      </w:r>
      <w:proofErr w:type="spellEnd"/>
      <w:r w:rsidR="004B73F5">
        <w:t xml:space="preserve"> </w:t>
      </w:r>
      <w:r w:rsidR="004B73F5" w:rsidRPr="00E26BBC">
        <w:t>аль-</w:t>
      </w:r>
      <w:proofErr w:type="spellStart"/>
      <w:r w:rsidR="004B73F5" w:rsidRPr="00E26BBC">
        <w:t>муслимин</w:t>
      </w:r>
      <w:proofErr w:type="spellEnd"/>
      <w:r w:rsidR="004B73F5" w:rsidRPr="0075241D">
        <w:t>»</w:t>
      </w:r>
      <w:r w:rsidR="004B73F5">
        <w:t xml:space="preserve">, </w:t>
      </w:r>
      <w:r w:rsidR="002C4C10">
        <w:t>газету «</w:t>
      </w:r>
      <w:proofErr w:type="spellStart"/>
      <w:r w:rsidR="002C4C10">
        <w:t>Тарджиман</w:t>
      </w:r>
      <w:proofErr w:type="spellEnd"/>
      <w:r w:rsidR="002C4C10">
        <w:t>»</w:t>
      </w:r>
      <w:r w:rsidR="002C4C10" w:rsidRPr="00E162B3">
        <w:t xml:space="preserve"> </w:t>
      </w:r>
      <w:r w:rsidR="002C4C10">
        <w:t xml:space="preserve">использовали в качестве </w:t>
      </w:r>
      <w:r w:rsidR="00106545">
        <w:t>основного печатного органа.</w:t>
      </w:r>
      <w:r w:rsidR="001733D6">
        <w:t xml:space="preserve"> </w:t>
      </w:r>
      <w:r w:rsidR="00106545">
        <w:t>Т</w:t>
      </w:r>
      <w:r w:rsidR="001733D6">
        <w:t xml:space="preserve">ребования </w:t>
      </w:r>
      <w:r w:rsidR="00106545">
        <w:t xml:space="preserve">фракции </w:t>
      </w:r>
      <w:r w:rsidR="001733D6">
        <w:t xml:space="preserve">заключались в следующем: </w:t>
      </w:r>
      <w:r w:rsidR="004B73F5">
        <w:t>предоставлени</w:t>
      </w:r>
      <w:r w:rsidR="00106545">
        <w:t>и</w:t>
      </w:r>
      <w:r w:rsidR="004B73F5">
        <w:t xml:space="preserve"> автономии </w:t>
      </w:r>
      <w:r w:rsidR="0015722A">
        <w:t xml:space="preserve">всем </w:t>
      </w:r>
      <w:r w:rsidR="004B73F5">
        <w:t>этносам</w:t>
      </w:r>
      <w:r w:rsidR="00106545">
        <w:t xml:space="preserve">, </w:t>
      </w:r>
      <w:r w:rsidR="001733D6">
        <w:t xml:space="preserve">открытия школ для инородцев, </w:t>
      </w:r>
      <w:r w:rsidR="004B73F5">
        <w:t>снижение налогов с крестьянских хозяйств</w:t>
      </w:r>
      <w:r w:rsidR="001733D6">
        <w:t xml:space="preserve"> и </w:t>
      </w:r>
      <w:r w:rsidR="002C6932">
        <w:t>списание</w:t>
      </w:r>
      <w:r w:rsidR="001733D6">
        <w:t xml:space="preserve"> </w:t>
      </w:r>
      <w:r w:rsidR="002C6932">
        <w:t>задолженностей</w:t>
      </w:r>
      <w:r w:rsidR="001733D6">
        <w:t xml:space="preserve">. Однако </w:t>
      </w:r>
      <w:r w:rsidR="004B73F5">
        <w:t>Дума была распущена через 103 дня</w:t>
      </w:r>
      <w:r w:rsidR="00106545">
        <w:t xml:space="preserve">, не </w:t>
      </w:r>
      <w:r w:rsidR="00F87E71">
        <w:t xml:space="preserve">решить </w:t>
      </w:r>
      <w:r w:rsidR="0006597E">
        <w:t xml:space="preserve">поставленные </w:t>
      </w:r>
      <w:r w:rsidR="00F87E71">
        <w:t>задачи</w:t>
      </w:r>
      <w:r w:rsidR="001733D6">
        <w:t>.</w:t>
      </w:r>
      <w:r w:rsidR="004B73F5">
        <w:t xml:space="preserve"> </w:t>
      </w:r>
    </w:p>
    <w:p w14:paraId="0625FA70" w14:textId="1F9DDBA5" w:rsidR="00870839" w:rsidRDefault="00E030AD" w:rsidP="004E34E6">
      <w:r>
        <w:t>В</w:t>
      </w:r>
      <w:r w:rsidR="003A1C64" w:rsidRPr="00AB1398">
        <w:t>ыбор</w:t>
      </w:r>
      <w:r>
        <w:t>ы</w:t>
      </w:r>
      <w:r w:rsidR="003A1C64" w:rsidRPr="00AB1398">
        <w:t xml:space="preserve"> в Ш </w:t>
      </w:r>
      <w:r w:rsidR="00397838">
        <w:t xml:space="preserve">Государственную </w:t>
      </w:r>
      <w:r w:rsidR="003A1C64" w:rsidRPr="00AB1398">
        <w:t>Думу</w:t>
      </w:r>
      <w:r w:rsidR="001908D5">
        <w:t>.</w:t>
      </w:r>
      <w:r w:rsidR="003A1C64">
        <w:t xml:space="preserve"> </w:t>
      </w:r>
      <w:r w:rsidR="003A1C64" w:rsidRPr="00AB1398">
        <w:t xml:space="preserve">проходили в </w:t>
      </w:r>
      <w:r w:rsidR="0006597E">
        <w:t xml:space="preserve">изменившихся жестких </w:t>
      </w:r>
      <w:r w:rsidR="00D86A54">
        <w:t>условиях</w:t>
      </w:r>
      <w:r w:rsidR="0006597E">
        <w:t xml:space="preserve">. </w:t>
      </w:r>
      <w:proofErr w:type="gramStart"/>
      <w:r w:rsidR="0006597E">
        <w:t xml:space="preserve">Многим </w:t>
      </w:r>
      <w:r>
        <w:t xml:space="preserve"> регионам</w:t>
      </w:r>
      <w:proofErr w:type="gramEnd"/>
      <w:r>
        <w:t xml:space="preserve"> были снижены</w:t>
      </w:r>
      <w:r w:rsidR="0006597E">
        <w:t xml:space="preserve"> квоты</w:t>
      </w:r>
      <w:r w:rsidR="00B1770D">
        <w:t xml:space="preserve">, </w:t>
      </w:r>
      <w:r>
        <w:t xml:space="preserve">а некоторым </w:t>
      </w:r>
      <w:r w:rsidR="00B1770D">
        <w:t>отменены</w:t>
      </w:r>
      <w:r w:rsidR="00D6036A">
        <w:t xml:space="preserve"> </w:t>
      </w:r>
      <w:r w:rsidR="00B1770D">
        <w:t>(Кавказ, Казахстан, Средняя Азия). Мусульман</w:t>
      </w:r>
      <w:r w:rsidR="00D6036A">
        <w:t xml:space="preserve">е </w:t>
      </w:r>
      <w:r w:rsidR="006C6607">
        <w:t>получи</w:t>
      </w:r>
      <w:r w:rsidR="00B1770D">
        <w:t>ли</w:t>
      </w:r>
      <w:r w:rsidR="006C6607">
        <w:t xml:space="preserve"> 8 мест</w:t>
      </w:r>
      <w:r w:rsidR="00B1770D">
        <w:t>,</w:t>
      </w:r>
      <w:r w:rsidR="0006597E">
        <w:t xml:space="preserve"> но </w:t>
      </w:r>
      <w:r w:rsidR="00D6036A">
        <w:t>малочисленная фракция предъявля</w:t>
      </w:r>
      <w:r w:rsidR="0006597E">
        <w:t>ла</w:t>
      </w:r>
      <w:r w:rsidR="00D6036A">
        <w:t xml:space="preserve"> </w:t>
      </w:r>
      <w:r w:rsidR="00AA7EC4">
        <w:t xml:space="preserve">требования, поставленные в первых Думах. </w:t>
      </w:r>
      <w:r w:rsidR="00697250">
        <w:t>В заслугу и</w:t>
      </w:r>
      <w:r w:rsidR="00D62187">
        <w:t>сламским д</w:t>
      </w:r>
      <w:r w:rsidR="00D6036A">
        <w:t xml:space="preserve">епутатам </w:t>
      </w:r>
      <w:r w:rsidR="00697250">
        <w:t xml:space="preserve">нужно сказать, что они смогли </w:t>
      </w:r>
      <w:r w:rsidR="00FE50DC">
        <w:t>прове</w:t>
      </w:r>
      <w:r w:rsidR="00F408A5">
        <w:t>сти</w:t>
      </w:r>
      <w:r w:rsidR="006C6607">
        <w:t xml:space="preserve"> </w:t>
      </w:r>
      <w:r w:rsidR="00697250">
        <w:t>знаковые</w:t>
      </w:r>
      <w:r w:rsidR="00F408A5">
        <w:t xml:space="preserve"> </w:t>
      </w:r>
      <w:r w:rsidR="007463B7">
        <w:t>мероприятия</w:t>
      </w:r>
      <w:r w:rsidR="00AA7EC4">
        <w:t>:</w:t>
      </w:r>
      <w:r w:rsidR="00FE50DC">
        <w:t xml:space="preserve"> </w:t>
      </w:r>
      <w:r w:rsidR="00F408A5">
        <w:t xml:space="preserve">издание </w:t>
      </w:r>
      <w:r w:rsidR="00AA7EC4">
        <w:t>указ</w:t>
      </w:r>
      <w:r w:rsidR="00F408A5">
        <w:t xml:space="preserve">а </w:t>
      </w:r>
      <w:r w:rsidR="00E27FB1">
        <w:t xml:space="preserve">о </w:t>
      </w:r>
      <w:r w:rsidR="00FE50DC" w:rsidRPr="00AB1398">
        <w:t>равноправи</w:t>
      </w:r>
      <w:r w:rsidR="00E27FB1">
        <w:t>и</w:t>
      </w:r>
      <w:r w:rsidR="00FE50DC" w:rsidRPr="00AB1398">
        <w:t xml:space="preserve"> в армии христиан</w:t>
      </w:r>
      <w:r w:rsidR="00FE50DC">
        <w:t xml:space="preserve"> </w:t>
      </w:r>
      <w:r w:rsidR="00FE50DC" w:rsidRPr="00AB1398">
        <w:t xml:space="preserve">и мусульман, </w:t>
      </w:r>
      <w:r w:rsidR="00FE50DC" w:rsidRPr="001E6B7C">
        <w:t>открыт</w:t>
      </w:r>
      <w:r w:rsidR="00F408A5">
        <w:t>ие</w:t>
      </w:r>
      <w:r w:rsidR="001E7D25">
        <w:t xml:space="preserve"> ш</w:t>
      </w:r>
      <w:r w:rsidR="00FE50DC" w:rsidRPr="00AB1398">
        <w:t>кол</w:t>
      </w:r>
      <w:r w:rsidR="007463B7">
        <w:t xml:space="preserve"> для инородцев</w:t>
      </w:r>
      <w:r w:rsidR="00FE50DC">
        <w:t xml:space="preserve">, </w:t>
      </w:r>
      <w:r w:rsidR="00697250">
        <w:t xml:space="preserve">запрещение </w:t>
      </w:r>
      <w:r w:rsidR="00FE50DC" w:rsidRPr="00AB1398">
        <w:t>шовинизма</w:t>
      </w:r>
      <w:r w:rsidR="00F408A5">
        <w:t xml:space="preserve"> и насильственной христианизации</w:t>
      </w:r>
      <w:r w:rsidR="00870839">
        <w:t xml:space="preserve">, </w:t>
      </w:r>
      <w:r w:rsidR="00870839" w:rsidRPr="00516C01">
        <w:t>ограничения произвола местных власт</w:t>
      </w:r>
      <w:r w:rsidR="00870839">
        <w:t>е</w:t>
      </w:r>
      <w:r w:rsidR="00870839" w:rsidRPr="00516C01">
        <w:t>й</w:t>
      </w:r>
      <w:r w:rsidR="007463B7">
        <w:t>.</w:t>
      </w:r>
      <w:r w:rsidR="00FE50DC">
        <w:t xml:space="preserve"> </w:t>
      </w:r>
      <w:r w:rsidR="00697250">
        <w:t>В своих действиях ф</w:t>
      </w:r>
      <w:r w:rsidR="00E02EAD">
        <w:t>ракци</w:t>
      </w:r>
      <w:r w:rsidR="00870839">
        <w:t>я</w:t>
      </w:r>
      <w:r w:rsidR="00697250" w:rsidRPr="00697250">
        <w:t xml:space="preserve"> </w:t>
      </w:r>
      <w:r w:rsidR="00697250">
        <w:t xml:space="preserve">умело руководствовалась </w:t>
      </w:r>
      <w:r w:rsidR="00697250" w:rsidRPr="00130B69">
        <w:t>реформ</w:t>
      </w:r>
      <w:r w:rsidR="00697250">
        <w:t xml:space="preserve">ами </w:t>
      </w:r>
      <w:r w:rsidR="00697250" w:rsidRPr="00130B69">
        <w:t xml:space="preserve">П. </w:t>
      </w:r>
      <w:r w:rsidR="00697250">
        <w:t xml:space="preserve">А. </w:t>
      </w:r>
      <w:r w:rsidR="00697250" w:rsidRPr="00130B69">
        <w:t>Столыпин</w:t>
      </w:r>
      <w:r w:rsidR="00697250">
        <w:t xml:space="preserve">а, </w:t>
      </w:r>
      <w:r w:rsidR="00591FEB">
        <w:t>консолид</w:t>
      </w:r>
      <w:r w:rsidR="00870839">
        <w:t xml:space="preserve">ировалась </w:t>
      </w:r>
      <w:r w:rsidR="00591FEB">
        <w:t>с кадетами</w:t>
      </w:r>
      <w:r w:rsidR="00870839">
        <w:t xml:space="preserve"> и другими партиями</w:t>
      </w:r>
      <w:r w:rsidR="00591FEB">
        <w:t>,</w:t>
      </w:r>
      <w:r w:rsidR="005A4472">
        <w:t xml:space="preserve"> </w:t>
      </w:r>
      <w:r w:rsidR="00B04524">
        <w:t xml:space="preserve">В </w:t>
      </w:r>
      <w:r w:rsidR="006D4634">
        <w:t xml:space="preserve">период функционирования Ш Думы </w:t>
      </w:r>
      <w:r w:rsidR="00B04524">
        <w:t>начал</w:t>
      </w:r>
      <w:r w:rsidR="005A4472">
        <w:t>о</w:t>
      </w:r>
      <w:r w:rsidR="00B04524">
        <w:t>с</w:t>
      </w:r>
      <w:r w:rsidR="005A4472">
        <w:t>ь</w:t>
      </w:r>
      <w:r w:rsidR="00B04524">
        <w:t xml:space="preserve"> уравнивани</w:t>
      </w:r>
      <w:r w:rsidR="005A4472">
        <w:t>е</w:t>
      </w:r>
      <w:r w:rsidR="00B04524">
        <w:t xml:space="preserve"> </w:t>
      </w:r>
      <w:r w:rsidR="003A1C64" w:rsidRPr="00130B69">
        <w:t>землепользовани</w:t>
      </w:r>
      <w:r w:rsidR="005A4472">
        <w:t>я</w:t>
      </w:r>
      <w:r w:rsidR="00A04F60">
        <w:t xml:space="preserve"> инородцев с русскими</w:t>
      </w:r>
      <w:r w:rsidR="003A1C64" w:rsidRPr="00130B69">
        <w:t xml:space="preserve">, </w:t>
      </w:r>
      <w:r w:rsidR="00B04524">
        <w:t xml:space="preserve">соблюдение </w:t>
      </w:r>
      <w:r w:rsidR="00A04F60">
        <w:t>равн</w:t>
      </w:r>
      <w:r w:rsidR="005A4472">
        <w:t xml:space="preserve">оправия </w:t>
      </w:r>
      <w:r w:rsidR="003A1C64" w:rsidRPr="00130B69">
        <w:t>служб</w:t>
      </w:r>
      <w:r w:rsidR="003A1C64">
        <w:t>ы</w:t>
      </w:r>
      <w:r w:rsidR="003A1C64" w:rsidRPr="00130B69">
        <w:t xml:space="preserve"> в армии и</w:t>
      </w:r>
      <w:r w:rsidR="00870839">
        <w:t xml:space="preserve"> на </w:t>
      </w:r>
      <w:r w:rsidR="003A1C64" w:rsidRPr="00130B69">
        <w:t xml:space="preserve">флоте, </w:t>
      </w:r>
      <w:r w:rsidR="005A4472">
        <w:t xml:space="preserve">при </w:t>
      </w:r>
      <w:r w:rsidR="003A1C64" w:rsidRPr="00130B69">
        <w:t>устройств</w:t>
      </w:r>
      <w:r w:rsidR="006D4634">
        <w:t>е</w:t>
      </w:r>
      <w:r w:rsidR="003A1C64" w:rsidRPr="00130B69">
        <w:t xml:space="preserve"> на работу, поступлени</w:t>
      </w:r>
      <w:r w:rsidR="006D4634">
        <w:t>и</w:t>
      </w:r>
      <w:r w:rsidR="003A1C64" w:rsidRPr="00130B69">
        <w:t xml:space="preserve"> в учебные заведения</w:t>
      </w:r>
      <w:r w:rsidR="00EE1480">
        <w:t xml:space="preserve">. </w:t>
      </w:r>
      <w:r w:rsidR="00870839">
        <w:t xml:space="preserve">Важным фактором стало регулярное проведение </w:t>
      </w:r>
      <w:r w:rsidR="00870839" w:rsidRPr="007C182F">
        <w:t xml:space="preserve">Всероссийских съездов учителей, </w:t>
      </w:r>
      <w:r w:rsidR="00870839">
        <w:t>откры</w:t>
      </w:r>
      <w:r w:rsidR="00100F9C">
        <w:t>тие</w:t>
      </w:r>
      <w:r w:rsidR="00870839">
        <w:t xml:space="preserve"> </w:t>
      </w:r>
      <w:r w:rsidR="00870839">
        <w:lastRenderedPageBreak/>
        <w:t>краткосрочны</w:t>
      </w:r>
      <w:r w:rsidR="00100F9C">
        <w:t>х</w:t>
      </w:r>
      <w:r w:rsidR="00870839">
        <w:t xml:space="preserve"> </w:t>
      </w:r>
      <w:r w:rsidR="00870839" w:rsidRPr="007C182F">
        <w:t>учительски</w:t>
      </w:r>
      <w:r w:rsidR="00100F9C">
        <w:t>х</w:t>
      </w:r>
      <w:r w:rsidR="00870839" w:rsidRPr="007C182F">
        <w:t xml:space="preserve"> институт</w:t>
      </w:r>
      <w:r w:rsidR="00100F9C">
        <w:t>ов</w:t>
      </w:r>
      <w:r w:rsidR="00870839" w:rsidRPr="007C182F">
        <w:t>, светски</w:t>
      </w:r>
      <w:r w:rsidR="00100F9C">
        <w:t>х</w:t>
      </w:r>
      <w:r w:rsidR="00870839" w:rsidRPr="007C182F">
        <w:t xml:space="preserve"> школ с преподаванием на родном языке</w:t>
      </w:r>
      <w:r w:rsidR="00870839" w:rsidRPr="009F3CA4">
        <w:t xml:space="preserve"> </w:t>
      </w:r>
      <w:r w:rsidR="00100F9C">
        <w:t xml:space="preserve">национальных меньшинств </w:t>
      </w:r>
      <w:r w:rsidR="00870839" w:rsidRPr="007C182F">
        <w:t xml:space="preserve">в сельской и городской местности. </w:t>
      </w:r>
    </w:p>
    <w:p w14:paraId="67F603B2" w14:textId="17868164" w:rsidR="004347F2" w:rsidRDefault="00BF71DC" w:rsidP="004E34E6">
      <w:r>
        <w:t xml:space="preserve">В 1908 </w:t>
      </w:r>
      <w:r w:rsidR="00750FA0">
        <w:t>мусульманская общественность</w:t>
      </w:r>
      <w:r w:rsidR="00B317DB">
        <w:t xml:space="preserve"> (Казань, Крым, Урало-Волжский регион)</w:t>
      </w:r>
      <w:r w:rsidR="00750FA0">
        <w:t xml:space="preserve"> </w:t>
      </w:r>
      <w:r w:rsidR="00DF1016">
        <w:t>отмечал</w:t>
      </w:r>
      <w:r w:rsidR="00100F9C">
        <w:t>а</w:t>
      </w:r>
      <w:r w:rsidR="00DF1016">
        <w:t xml:space="preserve"> 25-летний </w:t>
      </w:r>
      <w:r>
        <w:t xml:space="preserve">юбилей </w:t>
      </w:r>
      <w:r w:rsidR="00DA5EB5">
        <w:t xml:space="preserve">газеты </w:t>
      </w:r>
      <w:r>
        <w:t>«</w:t>
      </w:r>
      <w:proofErr w:type="spellStart"/>
      <w:r>
        <w:t>Тардж</w:t>
      </w:r>
      <w:r w:rsidR="00DA5EB5">
        <w:t>е</w:t>
      </w:r>
      <w:r>
        <w:t>ма</w:t>
      </w:r>
      <w:r w:rsidR="00563DBD">
        <w:t>н</w:t>
      </w:r>
      <w:proofErr w:type="spellEnd"/>
      <w:r>
        <w:t>»</w:t>
      </w:r>
      <w:r w:rsidR="00B317DB">
        <w:t xml:space="preserve">. </w:t>
      </w:r>
      <w:r w:rsidR="00ED6622">
        <w:t xml:space="preserve">Редактор И. </w:t>
      </w:r>
      <w:proofErr w:type="spellStart"/>
      <w:r w:rsidR="00E61C86">
        <w:t>Гаспринский</w:t>
      </w:r>
      <w:proofErr w:type="spellEnd"/>
      <w:r w:rsidR="00E61C86">
        <w:t xml:space="preserve"> </w:t>
      </w:r>
      <w:r>
        <w:t>призыв</w:t>
      </w:r>
      <w:r w:rsidR="00B317DB">
        <w:t>ал</w:t>
      </w:r>
      <w:r w:rsidR="00100F9C">
        <w:t xml:space="preserve"> единоверцев</w:t>
      </w:r>
      <w:r w:rsidR="00E61C86">
        <w:t>:</w:t>
      </w:r>
      <w:r>
        <w:t xml:space="preserve"> татар, кумыков, </w:t>
      </w:r>
      <w:proofErr w:type="spellStart"/>
      <w:r>
        <w:t>сартов</w:t>
      </w:r>
      <w:proofErr w:type="spellEnd"/>
      <w:r>
        <w:t xml:space="preserve">, башкир, мишарей, </w:t>
      </w:r>
      <w:r w:rsidR="00B317DB">
        <w:t xml:space="preserve">ногайцев, </w:t>
      </w:r>
      <w:r>
        <w:t>киргизов, узбеков, персов</w:t>
      </w:r>
      <w:r w:rsidR="00E61C86">
        <w:t xml:space="preserve"> </w:t>
      </w:r>
      <w:r w:rsidR="00100F9C">
        <w:t xml:space="preserve">и др. </w:t>
      </w:r>
      <w:r w:rsidR="00FF4362">
        <w:t xml:space="preserve">объединиться в </w:t>
      </w:r>
      <w:r w:rsidR="00E61C86">
        <w:t xml:space="preserve">этническую общность </w:t>
      </w:r>
      <w:r>
        <w:t>«тюрки»</w:t>
      </w:r>
      <w:r w:rsidR="00FF4362">
        <w:t>.</w:t>
      </w:r>
      <w:r w:rsidR="007E7843" w:rsidRPr="007E7843">
        <w:t xml:space="preserve"> </w:t>
      </w:r>
      <w:r w:rsidR="00E31604">
        <w:t xml:space="preserve">Он предлагал пути объединения народов </w:t>
      </w:r>
      <w:r w:rsidR="008C0536">
        <w:t>а</w:t>
      </w:r>
      <w:r>
        <w:t>ктив</w:t>
      </w:r>
      <w:r w:rsidR="00FF4362">
        <w:t>изаци</w:t>
      </w:r>
      <w:r w:rsidR="00E31604">
        <w:t xml:space="preserve">ей инородцев в деле </w:t>
      </w:r>
      <w:r>
        <w:t>культурно</w:t>
      </w:r>
      <w:r w:rsidR="00E31604">
        <w:t>го</w:t>
      </w:r>
      <w:r>
        <w:t xml:space="preserve"> строительств</w:t>
      </w:r>
      <w:r w:rsidR="00E31604">
        <w:t>а</w:t>
      </w:r>
      <w:r w:rsidR="002E211B">
        <w:t xml:space="preserve">, </w:t>
      </w:r>
      <w:r w:rsidR="00E31604">
        <w:t xml:space="preserve">особенно </w:t>
      </w:r>
      <w:r w:rsidR="008C0536">
        <w:t>с</w:t>
      </w:r>
      <w:r>
        <w:t>реднеазиатски</w:t>
      </w:r>
      <w:r w:rsidR="008C0536">
        <w:t>х</w:t>
      </w:r>
      <w:r>
        <w:t xml:space="preserve"> мусульман</w:t>
      </w:r>
      <w:r w:rsidR="00E31604">
        <w:t>, «встряхнув» их</w:t>
      </w:r>
      <w:r>
        <w:t xml:space="preserve"> от невежественной дремучести</w:t>
      </w:r>
      <w:r w:rsidR="00E31604">
        <w:t xml:space="preserve">. </w:t>
      </w:r>
      <w:r w:rsidR="007430B9">
        <w:t xml:space="preserve">Организаторы </w:t>
      </w:r>
      <w:r w:rsidR="00E31604">
        <w:t xml:space="preserve">юбилейных торжеств для усиления влияния на массы </w:t>
      </w:r>
      <w:r w:rsidR="00100856">
        <w:t xml:space="preserve">использовали </w:t>
      </w:r>
      <w:r>
        <w:t xml:space="preserve">коранические </w:t>
      </w:r>
      <w:r w:rsidR="007430B9">
        <w:t>настав</w:t>
      </w:r>
      <w:r w:rsidR="00E5403A">
        <w:t xml:space="preserve">ления, обязывающие </w:t>
      </w:r>
      <w:r>
        <w:t>мусульман</w:t>
      </w:r>
      <w:r w:rsidR="007430B9">
        <w:t xml:space="preserve"> постоянно (</w:t>
      </w:r>
      <w:r>
        <w:t>«от колыбели до могилы»</w:t>
      </w:r>
      <w:r w:rsidR="007430B9">
        <w:t>)</w:t>
      </w:r>
      <w:r>
        <w:t xml:space="preserve"> </w:t>
      </w:r>
      <w:r w:rsidR="007430B9">
        <w:t xml:space="preserve">учиться и </w:t>
      </w:r>
      <w:r>
        <w:t>повышать свои знания.</w:t>
      </w:r>
      <w:r w:rsidR="007E7843" w:rsidRPr="007E7843">
        <w:t xml:space="preserve"> </w:t>
      </w:r>
      <w:r w:rsidR="007E7843" w:rsidRPr="0032311A">
        <w:t xml:space="preserve">[1 </w:t>
      </w:r>
      <w:r w:rsidR="007E7843">
        <w:rPr>
          <w:lang w:val="en-US"/>
        </w:rPr>
        <w:t>c</w:t>
      </w:r>
      <w:r w:rsidR="007E7843" w:rsidRPr="007E7843">
        <w:t>..447 449-</w:t>
      </w:r>
      <w:r w:rsidR="007E7843">
        <w:t>450</w:t>
      </w:r>
      <w:r w:rsidR="007E7843" w:rsidRPr="007E7843">
        <w:t>].</w:t>
      </w:r>
      <w:r w:rsidR="007E7843">
        <w:t xml:space="preserve"> </w:t>
      </w:r>
      <w:r w:rsidR="00E5403A">
        <w:t>Т</w:t>
      </w:r>
      <w:r w:rsidR="00100856">
        <w:t xml:space="preserve">оржества </w:t>
      </w:r>
      <w:r w:rsidR="00E5403A">
        <w:t>способствовали росту типографий, изданию литературы,</w:t>
      </w:r>
      <w:r w:rsidR="00E5403A" w:rsidRPr="00E5403A">
        <w:t xml:space="preserve"> </w:t>
      </w:r>
      <w:r w:rsidR="00E5403A">
        <w:t>возникновению</w:t>
      </w:r>
      <w:r w:rsidR="007430B9">
        <w:t xml:space="preserve"> кружко</w:t>
      </w:r>
      <w:r w:rsidR="00E5403A">
        <w:t xml:space="preserve">в, </w:t>
      </w:r>
      <w:r w:rsidR="00D94F0F">
        <w:t xml:space="preserve">разных </w:t>
      </w:r>
      <w:r w:rsidR="008661C0">
        <w:t>объединений и партий</w:t>
      </w:r>
    </w:p>
    <w:p w14:paraId="6FB31526" w14:textId="222A5D28" w:rsidR="00C766D8" w:rsidRDefault="003D7A3D" w:rsidP="004E34E6">
      <w:r>
        <w:t>В</w:t>
      </w:r>
      <w:r w:rsidRPr="003D7A3D">
        <w:t xml:space="preserve"> 1912 г. </w:t>
      </w:r>
      <w:r w:rsidR="00D94F0F">
        <w:t xml:space="preserve">с </w:t>
      </w:r>
      <w:r w:rsidR="001066ED">
        <w:t>исте</w:t>
      </w:r>
      <w:r w:rsidR="00D94F0F">
        <w:t>чением</w:t>
      </w:r>
      <w:r w:rsidR="00A92CD5">
        <w:t xml:space="preserve"> </w:t>
      </w:r>
      <w:r w:rsidRPr="003D7A3D">
        <w:t>полномочи</w:t>
      </w:r>
      <w:r w:rsidR="00D94F0F">
        <w:t>й</w:t>
      </w:r>
      <w:r w:rsidRPr="003D7A3D">
        <w:t xml:space="preserve"> Ш Думы</w:t>
      </w:r>
      <w:r>
        <w:t xml:space="preserve"> произошли выборы в </w:t>
      </w:r>
      <w:r w:rsidRPr="003D7A3D">
        <w:t>1У</w:t>
      </w:r>
      <w:r w:rsidR="00100856" w:rsidRPr="00100856">
        <w:t xml:space="preserve"> </w:t>
      </w:r>
      <w:r w:rsidR="00100856" w:rsidRPr="003D7A3D">
        <w:t>Государственн</w:t>
      </w:r>
      <w:r w:rsidR="00100856">
        <w:t>ую</w:t>
      </w:r>
      <w:r w:rsidR="001066ED" w:rsidRPr="001066ED">
        <w:t xml:space="preserve"> </w:t>
      </w:r>
      <w:r w:rsidRPr="003D7A3D">
        <w:t>Дум</w:t>
      </w:r>
      <w:r>
        <w:t>у</w:t>
      </w:r>
      <w:r w:rsidRPr="003D7A3D">
        <w:t xml:space="preserve">. </w:t>
      </w:r>
      <w:r w:rsidR="00D94F0F">
        <w:t xml:space="preserve">Мусульманам удалось провести </w:t>
      </w:r>
      <w:r w:rsidR="00D94F0F" w:rsidRPr="003D7A3D">
        <w:t xml:space="preserve">6 </w:t>
      </w:r>
      <w:r w:rsidR="00D94F0F">
        <w:t xml:space="preserve">человек, поскольку </w:t>
      </w:r>
      <w:r w:rsidR="001066ED">
        <w:t>сред</w:t>
      </w:r>
      <w:r w:rsidR="00D94F0F">
        <w:t>и</w:t>
      </w:r>
      <w:r w:rsidR="00A92CD5">
        <w:t xml:space="preserve"> </w:t>
      </w:r>
      <w:r w:rsidRPr="003D7A3D">
        <w:t>интеллектуал</w:t>
      </w:r>
      <w:r w:rsidR="001066ED">
        <w:t>ов</w:t>
      </w:r>
      <w:r w:rsidR="001F6B54">
        <w:t xml:space="preserve"> возросли разногласия</w:t>
      </w:r>
      <w:r w:rsidR="00A92CD5">
        <w:t xml:space="preserve">, </w:t>
      </w:r>
      <w:r w:rsidR="006F5314">
        <w:t>вызванные</w:t>
      </w:r>
      <w:r w:rsidR="00A92CD5">
        <w:t>, с одной стороны</w:t>
      </w:r>
      <w:r w:rsidR="006F5314">
        <w:t xml:space="preserve">, </w:t>
      </w:r>
      <w:r w:rsidR="00A92CD5">
        <w:t xml:space="preserve">пополнением </w:t>
      </w:r>
      <w:r w:rsidR="00B31076">
        <w:t>национальн</w:t>
      </w:r>
      <w:r w:rsidR="006F5314">
        <w:t xml:space="preserve">ой </w:t>
      </w:r>
      <w:r w:rsidR="00B31076">
        <w:t xml:space="preserve">интеллигенции молодыми </w:t>
      </w:r>
      <w:r w:rsidR="006F5314">
        <w:t>активиста</w:t>
      </w:r>
      <w:r w:rsidR="00B31076">
        <w:t xml:space="preserve">ми, с другой, - недостаточной </w:t>
      </w:r>
      <w:r w:rsidR="006F5314">
        <w:t xml:space="preserve">их </w:t>
      </w:r>
      <w:r w:rsidR="00B31076">
        <w:t>политической зрелостью</w:t>
      </w:r>
      <w:r w:rsidR="006F5314">
        <w:t xml:space="preserve">. </w:t>
      </w:r>
      <w:r w:rsidR="001066ED">
        <w:t>«</w:t>
      </w:r>
      <w:proofErr w:type="spellStart"/>
      <w:r w:rsidR="001066ED">
        <w:t>Иттифак</w:t>
      </w:r>
      <w:proofErr w:type="spellEnd"/>
      <w:r w:rsidR="001066ED">
        <w:t xml:space="preserve"> аль-</w:t>
      </w:r>
      <w:proofErr w:type="spellStart"/>
      <w:r w:rsidR="001066ED">
        <w:t>муслимин</w:t>
      </w:r>
      <w:proofErr w:type="spellEnd"/>
      <w:r w:rsidR="001066ED">
        <w:t xml:space="preserve">» </w:t>
      </w:r>
      <w:r w:rsidR="006F5314">
        <w:t xml:space="preserve">распалась </w:t>
      </w:r>
      <w:r w:rsidR="001066ED">
        <w:t>(1908)</w:t>
      </w:r>
      <w:r w:rsidR="006F5314">
        <w:t xml:space="preserve">, что </w:t>
      </w:r>
      <w:r w:rsidR="00B31076">
        <w:t>привел</w:t>
      </w:r>
      <w:r w:rsidR="006F5314">
        <w:t>о</w:t>
      </w:r>
      <w:r w:rsidR="00B31076">
        <w:t xml:space="preserve"> к появлению </w:t>
      </w:r>
      <w:r w:rsidR="001F6B54">
        <w:t>конкурирующ</w:t>
      </w:r>
      <w:r w:rsidR="00B31076">
        <w:t>их</w:t>
      </w:r>
      <w:r w:rsidR="001F6B54">
        <w:t xml:space="preserve"> </w:t>
      </w:r>
      <w:r w:rsidR="006F5314">
        <w:t xml:space="preserve">партий </w:t>
      </w:r>
      <w:r w:rsidR="001F6B54">
        <w:t>(</w:t>
      </w:r>
      <w:r w:rsidRPr="003D7A3D">
        <w:t>либеральны</w:t>
      </w:r>
      <w:r w:rsidR="005845AD">
        <w:t>х,</w:t>
      </w:r>
      <w:r w:rsidRPr="003D7A3D">
        <w:t xml:space="preserve"> консервативн</w:t>
      </w:r>
      <w:r w:rsidR="001F6B54">
        <w:t xml:space="preserve">ых, </w:t>
      </w:r>
      <w:r w:rsidRPr="003D7A3D">
        <w:t>социал</w:t>
      </w:r>
      <w:r w:rsidR="001F6B54">
        <w:t>истических).</w:t>
      </w:r>
      <w:r w:rsidR="005845AD">
        <w:t xml:space="preserve"> </w:t>
      </w:r>
      <w:r w:rsidR="003959B0">
        <w:t>М</w:t>
      </w:r>
      <w:r w:rsidR="00AE53E0">
        <w:t>усульманск</w:t>
      </w:r>
      <w:r w:rsidR="00EA2609">
        <w:t xml:space="preserve">ая фракция </w:t>
      </w:r>
      <w:r w:rsidR="003959B0">
        <w:t xml:space="preserve">сохраняла </w:t>
      </w:r>
      <w:r w:rsidR="00490652">
        <w:t>прежни</w:t>
      </w:r>
      <w:r w:rsidR="003959B0">
        <w:t>е</w:t>
      </w:r>
      <w:r w:rsidR="00490652">
        <w:t xml:space="preserve"> установк</w:t>
      </w:r>
      <w:r w:rsidR="003959B0">
        <w:t>и</w:t>
      </w:r>
      <w:r w:rsidR="00490652">
        <w:t xml:space="preserve">, </w:t>
      </w:r>
      <w:r w:rsidR="00EA2609">
        <w:t xml:space="preserve">тщетно добивалась разрешения на </w:t>
      </w:r>
      <w:r w:rsidR="00AE53E0" w:rsidRPr="00AE53E0">
        <w:t>Всемирн</w:t>
      </w:r>
      <w:r w:rsidR="00490652">
        <w:t>ый</w:t>
      </w:r>
      <w:r w:rsidR="00AE53E0" w:rsidRPr="00AE53E0">
        <w:t xml:space="preserve"> исламск</w:t>
      </w:r>
      <w:r w:rsidR="00490652">
        <w:t>ий</w:t>
      </w:r>
      <w:r w:rsidR="00AE53E0" w:rsidRPr="00AE53E0">
        <w:t xml:space="preserve"> конгрес</w:t>
      </w:r>
      <w:r w:rsidR="00490652">
        <w:t>с</w:t>
      </w:r>
      <w:r w:rsidR="00AE53E0" w:rsidRPr="00AE53E0">
        <w:t xml:space="preserve">. </w:t>
      </w:r>
      <w:r w:rsidR="003959B0">
        <w:t>Для решения своих задач</w:t>
      </w:r>
      <w:r w:rsidR="005D1F0D">
        <w:t xml:space="preserve"> </w:t>
      </w:r>
      <w:r w:rsidR="003959B0">
        <w:t xml:space="preserve">она </w:t>
      </w:r>
      <w:r w:rsidR="005D1F0D">
        <w:t>по</w:t>
      </w:r>
      <w:r w:rsidR="00C766D8">
        <w:t>ш</w:t>
      </w:r>
      <w:r w:rsidR="005D1F0D">
        <w:t xml:space="preserve">ла </w:t>
      </w:r>
      <w:r w:rsidR="00C766D8">
        <w:t>на компромисс с трудовиками и эсерами</w:t>
      </w:r>
      <w:r w:rsidR="00490652">
        <w:t>.</w:t>
      </w:r>
      <w:r w:rsidR="00C766D8">
        <w:t xml:space="preserve"> </w:t>
      </w:r>
      <w:r w:rsidR="00E6416A">
        <w:t xml:space="preserve">Председатель </w:t>
      </w:r>
      <w:r w:rsidR="0055369A">
        <w:t xml:space="preserve">К. </w:t>
      </w:r>
      <w:proofErr w:type="spellStart"/>
      <w:r w:rsidR="00E6416A">
        <w:t>Тевкелев</w:t>
      </w:r>
      <w:proofErr w:type="spellEnd"/>
      <w:r w:rsidR="00E6416A">
        <w:t xml:space="preserve"> </w:t>
      </w:r>
      <w:r w:rsidR="003959B0">
        <w:t xml:space="preserve">предусмотрительно </w:t>
      </w:r>
      <w:r w:rsidR="00E6416A">
        <w:t>заявлял</w:t>
      </w:r>
      <w:r w:rsidR="00C5039C">
        <w:t xml:space="preserve">, что представляет интересы </w:t>
      </w:r>
      <w:r w:rsidR="00C766D8">
        <w:t xml:space="preserve">малочисленных </w:t>
      </w:r>
      <w:r w:rsidR="0055369A">
        <w:t>этнос</w:t>
      </w:r>
      <w:r w:rsidR="00C766D8">
        <w:t>ов</w:t>
      </w:r>
      <w:r w:rsidR="003959B0">
        <w:t xml:space="preserve"> и </w:t>
      </w:r>
      <w:r w:rsidR="00366B51">
        <w:t>треб</w:t>
      </w:r>
      <w:r w:rsidR="003959B0">
        <w:t xml:space="preserve">овал соблюдения </w:t>
      </w:r>
      <w:r w:rsidR="00C766D8" w:rsidRPr="00C766D8">
        <w:t>гражданского равноправия</w:t>
      </w:r>
      <w:r w:rsidR="0064601B">
        <w:t xml:space="preserve">, </w:t>
      </w:r>
      <w:r w:rsidR="0055369A">
        <w:t xml:space="preserve">поскольку они нарушались. </w:t>
      </w:r>
      <w:r w:rsidR="0064601B">
        <w:t xml:space="preserve">Исламская </w:t>
      </w:r>
      <w:r w:rsidR="00C766D8" w:rsidRPr="00C766D8">
        <w:t>фракция</w:t>
      </w:r>
      <w:r w:rsidR="008A716B">
        <w:t xml:space="preserve">, недовольная </w:t>
      </w:r>
      <w:r w:rsidR="0016520B">
        <w:t xml:space="preserve">обстоятельствами, заняла позиции </w:t>
      </w:r>
      <w:r w:rsidR="00C766D8" w:rsidRPr="00C766D8">
        <w:t>оппозиционного царизму «Прогрессивного блока» (август</w:t>
      </w:r>
      <w:r w:rsidR="0064601B">
        <w:t xml:space="preserve">, </w:t>
      </w:r>
      <w:r w:rsidR="00C766D8" w:rsidRPr="00C766D8">
        <w:t>1915 г.</w:t>
      </w:r>
      <w:r w:rsidR="002301CD">
        <w:t>)</w:t>
      </w:r>
      <w:r w:rsidR="0016520B">
        <w:t xml:space="preserve">, что отразилось впоследствии на участии в массовых движениях 1917 г. </w:t>
      </w:r>
    </w:p>
    <w:p w14:paraId="6A8CC64C" w14:textId="387BCCCB" w:rsidR="00AC0427" w:rsidRDefault="00F277E6" w:rsidP="004E34E6">
      <w:r>
        <w:lastRenderedPageBreak/>
        <w:t xml:space="preserve">Для выработки </w:t>
      </w:r>
      <w:r w:rsidR="0064601B">
        <w:t>нов</w:t>
      </w:r>
      <w:r>
        <w:t xml:space="preserve">ой тактики мусульмане созвали </w:t>
      </w:r>
      <w:r w:rsidR="008036CC">
        <w:t>1</w:t>
      </w:r>
      <w:r w:rsidR="00AC0427">
        <w:t xml:space="preserve">У Всероссийский съезд </w:t>
      </w:r>
      <w:r w:rsidR="0016520B">
        <w:t>(</w:t>
      </w:r>
      <w:r w:rsidR="00AC0427">
        <w:t>1914</w:t>
      </w:r>
      <w:r w:rsidR="0064601B">
        <w:t xml:space="preserve">, </w:t>
      </w:r>
      <w:r w:rsidR="00AC0427">
        <w:t>Са</w:t>
      </w:r>
      <w:r w:rsidR="00C61488">
        <w:t>н</w:t>
      </w:r>
      <w:r w:rsidR="0016520B">
        <w:t>кт-</w:t>
      </w:r>
      <w:r w:rsidR="00AC0427">
        <w:t>Петербург</w:t>
      </w:r>
      <w:r w:rsidR="0016520B">
        <w:t>)</w:t>
      </w:r>
      <w:r>
        <w:t xml:space="preserve">, который </w:t>
      </w:r>
      <w:r w:rsidR="006951A7">
        <w:t xml:space="preserve">обсудил </w:t>
      </w:r>
      <w:r w:rsidR="00B45CE8">
        <w:t>религиозны</w:t>
      </w:r>
      <w:r w:rsidR="006951A7">
        <w:t>е</w:t>
      </w:r>
      <w:r w:rsidR="00B45CE8">
        <w:t xml:space="preserve"> вопрос</w:t>
      </w:r>
      <w:r w:rsidR="006951A7">
        <w:t>ы</w:t>
      </w:r>
      <w:r w:rsidR="007B708F">
        <w:t>, об отношении к</w:t>
      </w:r>
      <w:r>
        <w:t xml:space="preserve"> войне</w:t>
      </w:r>
      <w:r w:rsidR="00B7117F">
        <w:t>, дискриминации в войсках.</w:t>
      </w:r>
      <w:r w:rsidR="00E45BC1">
        <w:t xml:space="preserve"> </w:t>
      </w:r>
      <w:r w:rsidR="006951A7">
        <w:t xml:space="preserve">Для корректировки плана действий был </w:t>
      </w:r>
      <w:r w:rsidR="00717E85">
        <w:t xml:space="preserve">созван </w:t>
      </w:r>
      <w:r w:rsidR="00D20910">
        <w:t>съезд общественных организаций</w:t>
      </w:r>
      <w:r w:rsidR="00175E41">
        <w:t xml:space="preserve"> (январь, 1914)</w:t>
      </w:r>
      <w:r w:rsidR="006951A7">
        <w:t>, с</w:t>
      </w:r>
      <w:r w:rsidR="00861BC0">
        <w:t>озда</w:t>
      </w:r>
      <w:r w:rsidR="006951A7">
        <w:t xml:space="preserve">вший </w:t>
      </w:r>
      <w:r w:rsidR="00861BC0">
        <w:t xml:space="preserve">Комитет российских мусульман (в составе - М. </w:t>
      </w:r>
      <w:proofErr w:type="spellStart"/>
      <w:r w:rsidR="00861BC0">
        <w:t>Асадуллаева</w:t>
      </w:r>
      <w:proofErr w:type="spellEnd"/>
      <w:r w:rsidR="00861BC0">
        <w:t xml:space="preserve">, И. </w:t>
      </w:r>
      <w:proofErr w:type="spellStart"/>
      <w:r w:rsidR="00861BC0">
        <w:t>Ахтямова</w:t>
      </w:r>
      <w:proofErr w:type="spellEnd"/>
      <w:r w:rsidR="00861BC0">
        <w:t xml:space="preserve">, Ю. </w:t>
      </w:r>
      <w:proofErr w:type="spellStart"/>
      <w:r w:rsidR="00861BC0">
        <w:t>Акчура</w:t>
      </w:r>
      <w:proofErr w:type="spellEnd"/>
      <w:r w:rsidR="00861BC0">
        <w:t xml:space="preserve">, Р. Ибрагимова, </w:t>
      </w:r>
      <w:proofErr w:type="spellStart"/>
      <w:r w:rsidR="00861BC0">
        <w:t>А.Муфти</w:t>
      </w:r>
      <w:proofErr w:type="spellEnd"/>
      <w:r w:rsidR="00861BC0">
        <w:t xml:space="preserve">-заде, А. Максудова, А. </w:t>
      </w:r>
      <w:proofErr w:type="spellStart"/>
      <w:r w:rsidR="00861BC0">
        <w:t>Сыртланова</w:t>
      </w:r>
      <w:proofErr w:type="spellEnd"/>
      <w:r w:rsidR="00861BC0">
        <w:t>, З. Шамиля)</w:t>
      </w:r>
      <w:r w:rsidR="00717E85">
        <w:t>.</w:t>
      </w:r>
      <w:r w:rsidR="00123D80">
        <w:t xml:space="preserve"> </w:t>
      </w:r>
      <w:r w:rsidR="00E45BC1">
        <w:t>Ко</w:t>
      </w:r>
      <w:r w:rsidR="003B0C77">
        <w:t xml:space="preserve">митет </w:t>
      </w:r>
      <w:r w:rsidR="00717E85">
        <w:t xml:space="preserve">способствовал организации мусульманских отрядов, </w:t>
      </w:r>
      <w:r w:rsidR="00F1497C">
        <w:t>укреплени</w:t>
      </w:r>
      <w:r w:rsidR="003B0C77">
        <w:t>ю</w:t>
      </w:r>
      <w:r w:rsidR="00F1497C">
        <w:t xml:space="preserve"> </w:t>
      </w:r>
      <w:r w:rsidR="00653939">
        <w:t>морально-патриотическо</w:t>
      </w:r>
      <w:r w:rsidR="003B0C77">
        <w:t>го</w:t>
      </w:r>
      <w:r w:rsidR="00653939">
        <w:t xml:space="preserve"> </w:t>
      </w:r>
      <w:r w:rsidR="003B0C77">
        <w:t xml:space="preserve">настроя инородцев в </w:t>
      </w:r>
      <w:r w:rsidR="005335B9">
        <w:t>военных формировани</w:t>
      </w:r>
      <w:r w:rsidR="003B0C77">
        <w:t>ях</w:t>
      </w:r>
      <w:r w:rsidR="00653939">
        <w:t>.</w:t>
      </w:r>
    </w:p>
    <w:p w14:paraId="69219312" w14:textId="39C283C8" w:rsidR="00207781" w:rsidRDefault="00256652" w:rsidP="004E34E6">
      <w:r w:rsidRPr="00666CBA">
        <w:t xml:space="preserve">Февральские </w:t>
      </w:r>
      <w:r w:rsidR="005D5048">
        <w:t>с</w:t>
      </w:r>
      <w:r>
        <w:t xml:space="preserve">обытия </w:t>
      </w:r>
      <w:r w:rsidRPr="00666CBA">
        <w:t>1917 г.</w:t>
      </w:r>
      <w:r w:rsidR="005D5048">
        <w:t xml:space="preserve"> </w:t>
      </w:r>
      <w:r w:rsidR="003A2F34">
        <w:t xml:space="preserve">всколыхнули </w:t>
      </w:r>
      <w:r w:rsidR="006951A7">
        <w:t xml:space="preserve">национальное самосознание и </w:t>
      </w:r>
      <w:r w:rsidR="00A27839">
        <w:t>массово</w:t>
      </w:r>
      <w:r w:rsidR="003A2F34">
        <w:t>е</w:t>
      </w:r>
      <w:r w:rsidR="00A27839">
        <w:t xml:space="preserve"> </w:t>
      </w:r>
      <w:r>
        <w:t>движени</w:t>
      </w:r>
      <w:r w:rsidR="003A2F34">
        <w:t>е</w:t>
      </w:r>
      <w:r w:rsidR="00CD2FBF">
        <w:t>.</w:t>
      </w:r>
      <w:r w:rsidR="00D23841">
        <w:t xml:space="preserve"> </w:t>
      </w:r>
      <w:r w:rsidR="003A2F34">
        <w:t>Р</w:t>
      </w:r>
      <w:r w:rsidR="00520AA0">
        <w:t>еволюционн</w:t>
      </w:r>
      <w:r w:rsidR="003A2F34">
        <w:t xml:space="preserve">ая </w:t>
      </w:r>
      <w:r w:rsidR="00520AA0">
        <w:t>эйфори</w:t>
      </w:r>
      <w:r w:rsidR="003A2F34">
        <w:t xml:space="preserve">я вызвала </w:t>
      </w:r>
      <w:r w:rsidR="00CD2FBF">
        <w:t xml:space="preserve">новую волну возникновения </w:t>
      </w:r>
      <w:r w:rsidR="00D23841">
        <w:t>кружк</w:t>
      </w:r>
      <w:r w:rsidR="003A2F34">
        <w:t>ов</w:t>
      </w:r>
      <w:r w:rsidR="00D23841">
        <w:t xml:space="preserve">, </w:t>
      </w:r>
      <w:r w:rsidR="00130DB8">
        <w:t>организаци</w:t>
      </w:r>
      <w:r w:rsidR="003A2F34">
        <w:t>й</w:t>
      </w:r>
      <w:r w:rsidR="00130DB8">
        <w:t xml:space="preserve">, </w:t>
      </w:r>
      <w:r>
        <w:t>парти</w:t>
      </w:r>
      <w:r w:rsidR="00CD2FBF">
        <w:t>й</w:t>
      </w:r>
      <w:r w:rsidR="00D23841">
        <w:t xml:space="preserve">, </w:t>
      </w:r>
      <w:r w:rsidR="00670B45">
        <w:t>не име</w:t>
      </w:r>
      <w:r w:rsidR="00CD2FBF">
        <w:t xml:space="preserve">вших </w:t>
      </w:r>
      <w:r w:rsidR="002E28C3">
        <w:t>ни программ, ни обоснованных</w:t>
      </w:r>
      <w:r w:rsidR="00520AA0">
        <w:t xml:space="preserve"> </w:t>
      </w:r>
      <w:r w:rsidR="001A1C7F">
        <w:t>п</w:t>
      </w:r>
      <w:r>
        <w:t>лано</w:t>
      </w:r>
      <w:r w:rsidR="002E28C3">
        <w:t>в.</w:t>
      </w:r>
      <w:r w:rsidR="00A27839">
        <w:t xml:space="preserve"> </w:t>
      </w:r>
      <w:r w:rsidR="00A6101F">
        <w:t>Национальные л</w:t>
      </w:r>
      <w:r w:rsidR="00C633D6">
        <w:t>идер</w:t>
      </w:r>
      <w:r w:rsidR="00A6101F">
        <w:t>ы</w:t>
      </w:r>
      <w:r w:rsidR="00C633D6">
        <w:t xml:space="preserve"> </w:t>
      </w:r>
      <w:r w:rsidR="00130DB8">
        <w:t xml:space="preserve">пытались </w:t>
      </w:r>
      <w:r w:rsidR="00C633D6">
        <w:t>объедин</w:t>
      </w:r>
      <w:r w:rsidR="00A6101F">
        <w:t>и</w:t>
      </w:r>
      <w:r w:rsidR="00130DB8">
        <w:t>ть</w:t>
      </w:r>
      <w:r w:rsidR="00CD2FBF">
        <w:t>ся</w:t>
      </w:r>
      <w:r w:rsidR="00A6101F">
        <w:t xml:space="preserve"> </w:t>
      </w:r>
      <w:r w:rsidR="00130DB8">
        <w:t xml:space="preserve">на </w:t>
      </w:r>
      <w:r w:rsidR="00C633D6">
        <w:t>общей платформ</w:t>
      </w:r>
      <w:r w:rsidR="005D56DB">
        <w:t xml:space="preserve">е, </w:t>
      </w:r>
      <w:r w:rsidR="00130DB8">
        <w:t>созыва</w:t>
      </w:r>
      <w:r w:rsidR="00CD2FBF">
        <w:t xml:space="preserve">ли в этих целях </w:t>
      </w:r>
      <w:r w:rsidR="005D56DB">
        <w:t>съезды</w:t>
      </w:r>
      <w:r w:rsidR="00130DB8">
        <w:t>.</w:t>
      </w:r>
      <w:r w:rsidR="007E30AD">
        <w:t xml:space="preserve"> </w:t>
      </w:r>
      <w:r w:rsidR="00453F9B">
        <w:t>В мае 1917 г. был проведен 1 Всероссийский мусульманский съезд</w:t>
      </w:r>
      <w:r w:rsidR="007E30AD">
        <w:t xml:space="preserve"> (около 900 делегатов)</w:t>
      </w:r>
      <w:r w:rsidR="00453F9B">
        <w:t xml:space="preserve">, </w:t>
      </w:r>
      <w:r w:rsidR="00CD2FBF">
        <w:t xml:space="preserve">на </w:t>
      </w:r>
      <w:r w:rsidR="001A1C7F">
        <w:t>котор</w:t>
      </w:r>
      <w:r w:rsidR="00CD2FBF">
        <w:t xml:space="preserve">ом рассмотрели возможности реализации </w:t>
      </w:r>
      <w:r w:rsidR="005944CE">
        <w:t>задач</w:t>
      </w:r>
      <w:r w:rsidR="005D7FED">
        <w:t>,</w:t>
      </w:r>
      <w:r w:rsidR="005D56DB">
        <w:t xml:space="preserve"> </w:t>
      </w:r>
      <w:r w:rsidR="005944CE">
        <w:t>поставленны</w:t>
      </w:r>
      <w:r w:rsidR="00CD2FBF">
        <w:t>х</w:t>
      </w:r>
      <w:r w:rsidR="005944CE">
        <w:t xml:space="preserve"> </w:t>
      </w:r>
      <w:r w:rsidR="005D56DB">
        <w:t xml:space="preserve">еще </w:t>
      </w:r>
      <w:r w:rsidR="00C633D6">
        <w:t>Ш</w:t>
      </w:r>
      <w:r w:rsidR="00B26C31">
        <w:t xml:space="preserve"> съездом мусульман (1906)</w:t>
      </w:r>
      <w:r w:rsidR="005944CE">
        <w:t xml:space="preserve">. Актуальным </w:t>
      </w:r>
      <w:r w:rsidR="00DB67B6">
        <w:t xml:space="preserve">был </w:t>
      </w:r>
      <w:r w:rsidR="005944CE">
        <w:t xml:space="preserve">вопрос о </w:t>
      </w:r>
      <w:r w:rsidR="00C633D6">
        <w:t>положени</w:t>
      </w:r>
      <w:r w:rsidR="005944CE">
        <w:t>и</w:t>
      </w:r>
      <w:r w:rsidR="00C633D6">
        <w:t xml:space="preserve"> мусульман</w:t>
      </w:r>
      <w:r w:rsidR="00006B6A">
        <w:t xml:space="preserve"> </w:t>
      </w:r>
      <w:r w:rsidR="00C633D6">
        <w:t xml:space="preserve">на фронтах </w:t>
      </w:r>
      <w:r w:rsidR="00006B6A">
        <w:t>и послевоенно</w:t>
      </w:r>
      <w:r w:rsidR="004F47D8">
        <w:t xml:space="preserve">м административном </w:t>
      </w:r>
      <w:r w:rsidR="00006B6A">
        <w:t>устройств</w:t>
      </w:r>
      <w:r w:rsidR="004F47D8">
        <w:t>е</w:t>
      </w:r>
      <w:r w:rsidR="00006B6A">
        <w:t xml:space="preserve"> национальных меньшинств</w:t>
      </w:r>
      <w:r w:rsidR="00DB67B6">
        <w:t>, который согласовался с кадетами, трудовиками и эсерами</w:t>
      </w:r>
      <w:r w:rsidR="00006B6A">
        <w:t>.</w:t>
      </w:r>
      <w:r w:rsidR="00B63982">
        <w:t xml:space="preserve"> </w:t>
      </w:r>
      <w:r w:rsidR="00CD2FBF">
        <w:t xml:space="preserve">В </w:t>
      </w:r>
      <w:r w:rsidR="00D048FF">
        <w:t>вопрос</w:t>
      </w:r>
      <w:r w:rsidR="004F47D8">
        <w:t>а</w:t>
      </w:r>
      <w:r w:rsidR="00CD2FBF">
        <w:t>х</w:t>
      </w:r>
      <w:r w:rsidR="00D048FF">
        <w:t xml:space="preserve"> </w:t>
      </w:r>
      <w:r w:rsidR="004F47D8">
        <w:t>г</w:t>
      </w:r>
      <w:r w:rsidR="00AC273D">
        <w:t>осударственно</w:t>
      </w:r>
      <w:r w:rsidR="004F47D8">
        <w:t>го</w:t>
      </w:r>
      <w:r w:rsidR="00AC273D">
        <w:t xml:space="preserve"> устройств</w:t>
      </w:r>
      <w:r w:rsidR="004F47D8">
        <w:t>а</w:t>
      </w:r>
      <w:r w:rsidR="00F91C77">
        <w:t xml:space="preserve"> </w:t>
      </w:r>
      <w:r w:rsidR="004F47D8">
        <w:t xml:space="preserve">делегаты </w:t>
      </w:r>
      <w:r w:rsidR="004B2F90">
        <w:t xml:space="preserve">Кавказа, Туркестана и Казахстана </w:t>
      </w:r>
      <w:r w:rsidR="00CD2FBF">
        <w:t>от</w:t>
      </w:r>
      <w:r w:rsidR="004B2F90">
        <w:t xml:space="preserve">стаивали </w:t>
      </w:r>
      <w:proofErr w:type="spellStart"/>
      <w:r w:rsidR="004B2F90">
        <w:t>федераци</w:t>
      </w:r>
      <w:proofErr w:type="spellEnd"/>
      <w:r w:rsidR="004B2F90">
        <w:t xml:space="preserve">, </w:t>
      </w:r>
      <w:r w:rsidR="004B2F90" w:rsidRPr="00666CBA">
        <w:t>татары и башкиры</w:t>
      </w:r>
      <w:r w:rsidR="004B2F90">
        <w:t xml:space="preserve"> центральных регионов предлагали </w:t>
      </w:r>
      <w:r w:rsidR="004B2F90" w:rsidRPr="00666CBA">
        <w:t>созда</w:t>
      </w:r>
      <w:r w:rsidR="00E9132B">
        <w:t xml:space="preserve">ть </w:t>
      </w:r>
      <w:r w:rsidR="004B2F90" w:rsidRPr="00666CBA">
        <w:t>Волжско-Уральск</w:t>
      </w:r>
      <w:r w:rsidR="00E9132B">
        <w:t xml:space="preserve">ую </w:t>
      </w:r>
      <w:r w:rsidR="004B2F90" w:rsidRPr="00666CBA">
        <w:t>автономи</w:t>
      </w:r>
      <w:r w:rsidR="00C764D2">
        <w:t>ю</w:t>
      </w:r>
      <w:r w:rsidR="00E9132B">
        <w:t xml:space="preserve">, </w:t>
      </w:r>
      <w:r w:rsidR="00C764D2">
        <w:t xml:space="preserve">но </w:t>
      </w:r>
      <w:r w:rsidR="00913726" w:rsidRPr="00666CBA">
        <w:t xml:space="preserve">на собрании в Уфе </w:t>
      </w:r>
      <w:r w:rsidR="00E9132B">
        <w:t>(о</w:t>
      </w:r>
      <w:r w:rsidR="00E9132B" w:rsidRPr="00666CBA">
        <w:t>сень</w:t>
      </w:r>
      <w:r w:rsidR="00E9132B">
        <w:t xml:space="preserve">, </w:t>
      </w:r>
      <w:r w:rsidR="00E9132B" w:rsidRPr="00666CBA">
        <w:t xml:space="preserve">1917) </w:t>
      </w:r>
      <w:r w:rsidR="00E9132B">
        <w:t xml:space="preserve">они высказались за </w:t>
      </w:r>
      <w:r w:rsidR="00913726" w:rsidRPr="00666CBA">
        <w:t>создани</w:t>
      </w:r>
      <w:r w:rsidR="00E9132B">
        <w:t>е</w:t>
      </w:r>
      <w:r w:rsidR="00913726" w:rsidRPr="00666CBA">
        <w:t xml:space="preserve"> Волжско-Уральских штатов</w:t>
      </w:r>
      <w:r w:rsidR="00E9132B">
        <w:t>.</w:t>
      </w:r>
      <w:r w:rsidR="00913726" w:rsidRPr="00666CBA">
        <w:t xml:space="preserve"> </w:t>
      </w:r>
      <w:r w:rsidR="001F55FF">
        <w:t xml:space="preserve">По </w:t>
      </w:r>
      <w:r w:rsidR="00B2364C">
        <w:t xml:space="preserve">военному </w:t>
      </w:r>
      <w:r w:rsidR="001F55FF">
        <w:t>вопрос</w:t>
      </w:r>
      <w:r w:rsidR="00B2364C">
        <w:t>у</w:t>
      </w:r>
      <w:r w:rsidR="001F55FF">
        <w:t xml:space="preserve"> </w:t>
      </w:r>
      <w:r w:rsidR="00FF090F">
        <w:t>(доклад А.</w:t>
      </w:r>
      <w:r w:rsidR="007668BE">
        <w:t xml:space="preserve"> </w:t>
      </w:r>
      <w:proofErr w:type="spellStart"/>
      <w:r w:rsidR="00FF090F">
        <w:t>Цаликова</w:t>
      </w:r>
      <w:proofErr w:type="spellEnd"/>
      <w:r w:rsidR="00FF090F">
        <w:t>)</w:t>
      </w:r>
      <w:r w:rsidR="00B2364C">
        <w:t xml:space="preserve">, </w:t>
      </w:r>
      <w:r w:rsidR="00FA161C">
        <w:t xml:space="preserve">приняли резолюцию о </w:t>
      </w:r>
      <w:r w:rsidR="00FF090F">
        <w:t>подписани</w:t>
      </w:r>
      <w:r w:rsidR="00FA161C">
        <w:t>и</w:t>
      </w:r>
      <w:r w:rsidR="00FF090F">
        <w:t xml:space="preserve"> мира без аннексий и контрибуций</w:t>
      </w:r>
      <w:r w:rsidR="00E85B56">
        <w:t xml:space="preserve">, </w:t>
      </w:r>
      <w:r w:rsidR="00416D4F">
        <w:t xml:space="preserve">отмене обязательной воинской </w:t>
      </w:r>
      <w:r w:rsidR="00C764D2">
        <w:t xml:space="preserve">службы и </w:t>
      </w:r>
      <w:r w:rsidR="00E85B56">
        <w:t>возможности</w:t>
      </w:r>
      <w:r w:rsidR="00401A4B" w:rsidRPr="00401A4B">
        <w:t xml:space="preserve"> </w:t>
      </w:r>
      <w:r w:rsidR="00401A4B">
        <w:t>призывникам</w:t>
      </w:r>
      <w:r w:rsidR="00E85B56">
        <w:t xml:space="preserve"> </w:t>
      </w:r>
      <w:r w:rsidR="00401A4B">
        <w:t xml:space="preserve">отбывать </w:t>
      </w:r>
      <w:r w:rsidR="00C764D2">
        <w:t xml:space="preserve">ее </w:t>
      </w:r>
      <w:r w:rsidR="009E21F4">
        <w:t>на территории проживания,</w:t>
      </w:r>
      <w:r w:rsidR="00401A4B">
        <w:t xml:space="preserve"> </w:t>
      </w:r>
      <w:r w:rsidR="00FE594A">
        <w:t xml:space="preserve">По вопросам </w:t>
      </w:r>
      <w:r w:rsidR="00FF090F">
        <w:t>образовани</w:t>
      </w:r>
      <w:r w:rsidR="00401A4B">
        <w:t>я</w:t>
      </w:r>
      <w:r w:rsidR="00851CAF">
        <w:t xml:space="preserve"> </w:t>
      </w:r>
      <w:r w:rsidR="00FE594A">
        <w:t xml:space="preserve">делегаты предъявили </w:t>
      </w:r>
      <w:r w:rsidR="004864BB">
        <w:t>требовани</w:t>
      </w:r>
      <w:r w:rsidR="00851CAF">
        <w:t>я</w:t>
      </w:r>
      <w:r w:rsidR="00401A4B">
        <w:t>ми к правительству</w:t>
      </w:r>
      <w:r w:rsidR="00E578A0">
        <w:t xml:space="preserve"> - </w:t>
      </w:r>
      <w:r w:rsidR="00401A4B">
        <w:t xml:space="preserve"> </w:t>
      </w:r>
      <w:r w:rsidR="00FF090F">
        <w:t>обязательно</w:t>
      </w:r>
      <w:r w:rsidR="004864BB">
        <w:t>го бесплатного</w:t>
      </w:r>
      <w:r w:rsidR="00FF090F">
        <w:t xml:space="preserve"> </w:t>
      </w:r>
      <w:r w:rsidR="004864BB">
        <w:t xml:space="preserve">начального обучения на родном языке </w:t>
      </w:r>
      <w:r w:rsidR="00FF090F">
        <w:t>для</w:t>
      </w:r>
      <w:r w:rsidR="00FE594A">
        <w:t xml:space="preserve"> нацменьшинств</w:t>
      </w:r>
      <w:r w:rsidR="004864BB">
        <w:t xml:space="preserve">. </w:t>
      </w:r>
      <w:r w:rsidR="00E85B56">
        <w:t xml:space="preserve">Русский язык констатировался </w:t>
      </w:r>
      <w:r w:rsidR="00207781">
        <w:t xml:space="preserve">как </w:t>
      </w:r>
      <w:r w:rsidR="00E85B56">
        <w:t>государственный</w:t>
      </w:r>
      <w:r w:rsidR="00E578A0">
        <w:t xml:space="preserve"> и</w:t>
      </w:r>
      <w:r w:rsidR="00401A4B">
        <w:t xml:space="preserve"> </w:t>
      </w:r>
      <w:r w:rsidR="004214AD">
        <w:t>средство межнационального общени</w:t>
      </w:r>
      <w:r w:rsidR="00E578A0">
        <w:t xml:space="preserve">я, потому </w:t>
      </w:r>
      <w:r w:rsidR="00E85B56">
        <w:t xml:space="preserve">вводился в программу </w:t>
      </w:r>
      <w:r w:rsidR="00E578A0">
        <w:t>об</w:t>
      </w:r>
      <w:r w:rsidR="00E85B56">
        <w:t>учения.</w:t>
      </w:r>
      <w:r w:rsidR="004214AD">
        <w:t xml:space="preserve"> </w:t>
      </w:r>
    </w:p>
    <w:p w14:paraId="0F8B0DF8" w14:textId="137C5E59" w:rsidR="00E0767E" w:rsidRDefault="00401A4B" w:rsidP="004E34E6">
      <w:r>
        <w:lastRenderedPageBreak/>
        <w:t xml:space="preserve">Заслуживают внимания </w:t>
      </w:r>
      <w:r w:rsidR="00C46259">
        <w:t>хозяйственно-экономически</w:t>
      </w:r>
      <w:r>
        <w:t>е</w:t>
      </w:r>
      <w:r w:rsidR="00C46259">
        <w:t xml:space="preserve"> вопрос</w:t>
      </w:r>
      <w:r>
        <w:t>ы, практическая ценность которых не утратила значимости.</w:t>
      </w:r>
      <w:r w:rsidR="00C46259">
        <w:t xml:space="preserve"> </w:t>
      </w:r>
      <w:r>
        <w:t>П</w:t>
      </w:r>
      <w:r w:rsidR="00C46259">
        <w:t>редусматривались: передача земли народу без выкупа, введение 8-часового рабочего дня, страхование рабочих и оказание медицинской помощи за счет работодателей, запрещение труда детей и подростков до 16 лет, женского труда на вредных работах</w:t>
      </w:r>
      <w:r w:rsidR="00EC5CA0">
        <w:t xml:space="preserve">. </w:t>
      </w:r>
      <w:r w:rsidR="007B708F">
        <w:t>Д</w:t>
      </w:r>
      <w:r w:rsidR="00745B0B">
        <w:t xml:space="preserve">искутировался вопрос об </w:t>
      </w:r>
      <w:r w:rsidR="00EC5CA0">
        <w:t>отношения к женщинам</w:t>
      </w:r>
      <w:r w:rsidR="00745B0B">
        <w:t>.</w:t>
      </w:r>
      <w:r w:rsidR="00EC5CA0">
        <w:t xml:space="preserve"> Большинство участников настаивало на равноправии женщин с мужчинами в избирательных правах, </w:t>
      </w:r>
      <w:r w:rsidR="00745B0B">
        <w:t xml:space="preserve">получении образования, </w:t>
      </w:r>
      <w:r w:rsidR="006D5C8F">
        <w:t xml:space="preserve">роста по социальному статусу, </w:t>
      </w:r>
      <w:r w:rsidR="00EC5CA0">
        <w:t>запрещения замужества до 16 лет</w:t>
      </w:r>
      <w:r w:rsidR="005327EE">
        <w:t>. Д</w:t>
      </w:r>
      <w:r w:rsidR="00EC5CA0">
        <w:t>елегаты Кавказа и</w:t>
      </w:r>
      <w:r w:rsidR="005327EE">
        <w:t xml:space="preserve"> Туркестана выступали против </w:t>
      </w:r>
      <w:r w:rsidR="007B708F">
        <w:t>данных предложений</w:t>
      </w:r>
      <w:r w:rsidR="006D5C8F">
        <w:t xml:space="preserve"> по женскому вопросу.</w:t>
      </w:r>
      <w:r w:rsidR="005327EE">
        <w:t xml:space="preserve"> </w:t>
      </w:r>
    </w:p>
    <w:p w14:paraId="65B757CE" w14:textId="1604E7BA" w:rsidR="006558CB" w:rsidRDefault="00207781" w:rsidP="004E34E6">
      <w:r>
        <w:t xml:space="preserve">Особое место занял </w:t>
      </w:r>
      <w:r w:rsidR="006C0B2A">
        <w:t>давно назревавший</w:t>
      </w:r>
      <w:r w:rsidR="00E41DAE">
        <w:t xml:space="preserve"> </w:t>
      </w:r>
      <w:r>
        <w:t>религиозный вопрос</w:t>
      </w:r>
      <w:r w:rsidR="00E41DAE">
        <w:t xml:space="preserve"> о структурной реорганизации духовного управления</w:t>
      </w:r>
      <w:r>
        <w:t xml:space="preserve">. </w:t>
      </w:r>
      <w:r w:rsidR="00D72F31">
        <w:t>На Всероссийском съезде (п</w:t>
      </w:r>
      <w:r>
        <w:t>о предложениям С.</w:t>
      </w:r>
      <w:r w:rsidR="00EC5CA0">
        <w:t xml:space="preserve"> </w:t>
      </w:r>
      <w:proofErr w:type="spellStart"/>
      <w:r>
        <w:t>Алкина</w:t>
      </w:r>
      <w:proofErr w:type="spellEnd"/>
      <w:r>
        <w:t xml:space="preserve"> и К.</w:t>
      </w:r>
      <w:r w:rsidR="00EC5CA0">
        <w:t xml:space="preserve"> </w:t>
      </w:r>
      <w:proofErr w:type="spellStart"/>
      <w:r>
        <w:t>Тарджемани</w:t>
      </w:r>
      <w:proofErr w:type="spellEnd"/>
      <w:r w:rsidR="00D72F31">
        <w:t>)</w:t>
      </w:r>
      <w:r>
        <w:t xml:space="preserve"> делегаты </w:t>
      </w:r>
      <w:r w:rsidR="00CD76F9">
        <w:t>одобрили</w:t>
      </w:r>
      <w:r w:rsidR="00E41DAE" w:rsidRPr="00E41DAE">
        <w:t xml:space="preserve"> </w:t>
      </w:r>
      <w:r w:rsidR="00E41DAE">
        <w:t xml:space="preserve">учреждение в Уфе Центрального Духовного Управления мусульман (ЦДУМ) вместо </w:t>
      </w:r>
      <w:r>
        <w:t>Оренбургского Магометанского Духовного собрания</w:t>
      </w:r>
      <w:r w:rsidR="0029432C">
        <w:t xml:space="preserve">, </w:t>
      </w:r>
      <w:r w:rsidR="00660D24">
        <w:t>М</w:t>
      </w:r>
      <w:r w:rsidR="005327EE">
        <w:t>уфтием</w:t>
      </w:r>
      <w:r w:rsidR="0029432C">
        <w:t xml:space="preserve"> был избран </w:t>
      </w:r>
      <w:proofErr w:type="spellStart"/>
      <w:r w:rsidR="0029432C">
        <w:t>Г</w:t>
      </w:r>
      <w:r w:rsidR="00660D24">
        <w:t>алимджан</w:t>
      </w:r>
      <w:proofErr w:type="spellEnd"/>
      <w:r w:rsidR="00660D24">
        <w:t xml:space="preserve"> </w:t>
      </w:r>
      <w:proofErr w:type="spellStart"/>
      <w:r w:rsidR="0029432C">
        <w:t>Баруди</w:t>
      </w:r>
      <w:proofErr w:type="spellEnd"/>
      <w:r w:rsidR="00660D24">
        <w:t xml:space="preserve"> (1857-1921</w:t>
      </w:r>
      <w:r w:rsidR="00D10DFC">
        <w:t>) –</w:t>
      </w:r>
      <w:r w:rsidR="00792A24">
        <w:t xml:space="preserve"> </w:t>
      </w:r>
      <w:r w:rsidR="00D10DFC">
        <w:t>ученый</w:t>
      </w:r>
      <w:r w:rsidR="00C02702">
        <w:t xml:space="preserve">, </w:t>
      </w:r>
      <w:r w:rsidR="00D10DFC">
        <w:t xml:space="preserve">богослов, </w:t>
      </w:r>
      <w:r w:rsidR="00C02702">
        <w:t xml:space="preserve">писатель, </w:t>
      </w:r>
      <w:r w:rsidR="00E41DAE">
        <w:t>педагог</w:t>
      </w:r>
      <w:r w:rsidR="00C02702">
        <w:t xml:space="preserve">. </w:t>
      </w:r>
      <w:proofErr w:type="spellStart"/>
      <w:r w:rsidR="00CD76F9">
        <w:t>Баруди</w:t>
      </w:r>
      <w:proofErr w:type="spellEnd"/>
      <w:r w:rsidR="00CD76F9">
        <w:t xml:space="preserve">, как </w:t>
      </w:r>
      <w:r w:rsidR="00B265FC">
        <w:t>дальновидны</w:t>
      </w:r>
      <w:r w:rsidR="00CD76F9">
        <w:t xml:space="preserve">й </w:t>
      </w:r>
      <w:r w:rsidR="00C02702">
        <w:t>лидер</w:t>
      </w:r>
      <w:r w:rsidR="00B265FC">
        <w:t>, заяв</w:t>
      </w:r>
      <w:r w:rsidR="00E578A0">
        <w:t>ля</w:t>
      </w:r>
      <w:r w:rsidR="00B265FC">
        <w:t>л о поддержке Временного правительства</w:t>
      </w:r>
      <w:r w:rsidR="00D57ED4">
        <w:t xml:space="preserve"> и</w:t>
      </w:r>
      <w:r w:rsidR="00E578A0">
        <w:t xml:space="preserve"> </w:t>
      </w:r>
      <w:r w:rsidR="0098703B">
        <w:t>треб</w:t>
      </w:r>
      <w:r w:rsidR="00CD76F9">
        <w:t xml:space="preserve">овал </w:t>
      </w:r>
      <w:r w:rsidR="0098703B">
        <w:t xml:space="preserve">от него </w:t>
      </w:r>
      <w:r w:rsidR="00D1411D">
        <w:t>признани</w:t>
      </w:r>
      <w:r w:rsidR="0098703B">
        <w:t>я</w:t>
      </w:r>
      <w:r w:rsidR="00D1411D">
        <w:t xml:space="preserve"> </w:t>
      </w:r>
      <w:r w:rsidR="00F540C5">
        <w:t>автономии мусульман</w:t>
      </w:r>
      <w:r w:rsidR="00D57ED4">
        <w:t xml:space="preserve">, </w:t>
      </w:r>
      <w:r w:rsidR="00D10DFC">
        <w:t xml:space="preserve">реализации </w:t>
      </w:r>
      <w:r w:rsidR="00B265FC">
        <w:t>насущны</w:t>
      </w:r>
      <w:r w:rsidR="00D1411D">
        <w:t xml:space="preserve">х задач, принятых </w:t>
      </w:r>
      <w:r w:rsidR="00585632">
        <w:t xml:space="preserve">ранее (с первого по третий) </w:t>
      </w:r>
      <w:r w:rsidR="00D57ED4">
        <w:t xml:space="preserve">исламскими </w:t>
      </w:r>
      <w:r w:rsidR="00D1411D">
        <w:t>съездами</w:t>
      </w:r>
      <w:r w:rsidR="00D57ED4">
        <w:t>.</w:t>
      </w:r>
      <w:r w:rsidR="00D1411D">
        <w:t xml:space="preserve"> </w:t>
      </w:r>
      <w:r w:rsidR="007E7843" w:rsidRPr="00FD6D64">
        <w:t>[5</w:t>
      </w:r>
      <w:r w:rsidR="00E578A0">
        <w:t>:</w:t>
      </w:r>
      <w:r w:rsidR="00D10DFC">
        <w:t xml:space="preserve"> с.47</w:t>
      </w:r>
      <w:r w:rsidR="007E7843" w:rsidRPr="00FD6D64">
        <w:t>]</w:t>
      </w:r>
    </w:p>
    <w:p w14:paraId="42668B26" w14:textId="0FAA676D" w:rsidR="00207781" w:rsidRPr="007E7843" w:rsidRDefault="00C52FF2" w:rsidP="004E34E6">
      <w:r>
        <w:t xml:space="preserve">Исламские </w:t>
      </w:r>
      <w:r w:rsidR="006F26FB">
        <w:t xml:space="preserve">общности пытались сконцентрировать усилия для осуществления исторически важных задач. </w:t>
      </w:r>
      <w:r w:rsidR="000A5363">
        <w:t xml:space="preserve">Об этом свидетельствуют решения </w:t>
      </w:r>
      <w:r w:rsidR="00D1411D" w:rsidRPr="00065740">
        <w:t>Всероссийск</w:t>
      </w:r>
      <w:r w:rsidR="000A5363">
        <w:t>ого</w:t>
      </w:r>
      <w:r w:rsidR="00D1411D" w:rsidRPr="00065740">
        <w:t xml:space="preserve"> </w:t>
      </w:r>
      <w:r w:rsidR="009D51AA" w:rsidRPr="00065740">
        <w:t>мусульманск</w:t>
      </w:r>
      <w:r w:rsidR="000A5363">
        <w:t>ого</w:t>
      </w:r>
      <w:r w:rsidR="009D51AA" w:rsidRPr="00065740">
        <w:t xml:space="preserve"> военн</w:t>
      </w:r>
      <w:r w:rsidR="000A5363">
        <w:t>ого</w:t>
      </w:r>
      <w:r w:rsidR="009D51AA" w:rsidRPr="00065740">
        <w:t xml:space="preserve"> съезд</w:t>
      </w:r>
      <w:r w:rsidR="000A5363">
        <w:t>а</w:t>
      </w:r>
      <w:r w:rsidR="009D51AA" w:rsidRPr="00065740">
        <w:t xml:space="preserve"> </w:t>
      </w:r>
      <w:r w:rsidR="009D51AA">
        <w:t>и</w:t>
      </w:r>
      <w:r w:rsidR="000A5363">
        <w:t xml:space="preserve"> одновременно проходившего</w:t>
      </w:r>
      <w:r w:rsidR="00065740">
        <w:t xml:space="preserve"> </w:t>
      </w:r>
      <w:r w:rsidR="009D51AA">
        <w:t>Всероссийск</w:t>
      </w:r>
      <w:r w:rsidR="004B5A1C">
        <w:t xml:space="preserve">ого </w:t>
      </w:r>
      <w:r w:rsidR="009D51AA">
        <w:t>съезд</w:t>
      </w:r>
      <w:r w:rsidR="004B5A1C">
        <w:t>а</w:t>
      </w:r>
      <w:r w:rsidR="009D51AA">
        <w:t xml:space="preserve"> духовенства</w:t>
      </w:r>
      <w:r w:rsidR="000A5363">
        <w:t xml:space="preserve"> </w:t>
      </w:r>
      <w:r w:rsidR="000A5363" w:rsidRPr="00065740">
        <w:t>(июль, 1917</w:t>
      </w:r>
      <w:r w:rsidR="007A3924">
        <w:t>, Казань</w:t>
      </w:r>
      <w:r w:rsidR="000A5363" w:rsidRPr="00065740">
        <w:t>)</w:t>
      </w:r>
      <w:r w:rsidR="009D51AA">
        <w:t xml:space="preserve">, </w:t>
      </w:r>
      <w:r w:rsidR="004B5A1C">
        <w:t>котор</w:t>
      </w:r>
      <w:r w:rsidR="000A5363">
        <w:t xml:space="preserve">ые </w:t>
      </w:r>
      <w:r w:rsidR="007A3924">
        <w:t>определ</w:t>
      </w:r>
      <w:r w:rsidR="006F26FB">
        <w:t>и</w:t>
      </w:r>
      <w:r w:rsidR="007A3924">
        <w:t xml:space="preserve">ли </w:t>
      </w:r>
      <w:r w:rsidR="004B5A1C">
        <w:t>такти</w:t>
      </w:r>
      <w:r w:rsidR="006F26FB">
        <w:t>ку</w:t>
      </w:r>
      <w:r w:rsidR="004B5A1C">
        <w:t xml:space="preserve"> действи</w:t>
      </w:r>
      <w:r w:rsidR="006F26FB">
        <w:t>й</w:t>
      </w:r>
      <w:r w:rsidR="004B5A1C">
        <w:t xml:space="preserve"> в </w:t>
      </w:r>
      <w:r w:rsidR="007A3924">
        <w:t>конкретной ситуации</w:t>
      </w:r>
      <w:r>
        <w:t>.</w:t>
      </w:r>
      <w:r w:rsidR="007A3924">
        <w:t xml:space="preserve"> </w:t>
      </w:r>
      <w:r w:rsidR="00C02702">
        <w:t xml:space="preserve">Так, </w:t>
      </w:r>
      <w:r w:rsidR="004C6DEC">
        <w:t>участники съездо</w:t>
      </w:r>
      <w:r w:rsidR="005236C9">
        <w:t>в</w:t>
      </w:r>
      <w:r w:rsidR="007A3924">
        <w:t xml:space="preserve"> </w:t>
      </w:r>
      <w:r w:rsidR="006F26FB">
        <w:t>провели</w:t>
      </w:r>
      <w:r w:rsidR="007A3924">
        <w:t xml:space="preserve"> совместное заседание</w:t>
      </w:r>
      <w:r w:rsidR="006F26FB">
        <w:t xml:space="preserve"> и</w:t>
      </w:r>
      <w:r w:rsidR="004B5A1C">
        <w:t xml:space="preserve"> </w:t>
      </w:r>
      <w:r w:rsidR="004C6DEC">
        <w:t xml:space="preserve">приняли «Декларацию о культурно-национальной автономии тюрко-татар Внутренней России и </w:t>
      </w:r>
      <w:r w:rsidR="005236C9">
        <w:t>С</w:t>
      </w:r>
      <w:r w:rsidR="004C6DEC">
        <w:t>ибири</w:t>
      </w:r>
      <w:r w:rsidR="005236C9">
        <w:t>». Д</w:t>
      </w:r>
      <w:r w:rsidR="0009457D">
        <w:t xml:space="preserve">окумент подтверждает </w:t>
      </w:r>
      <w:r>
        <w:t xml:space="preserve">политическую зрелость </w:t>
      </w:r>
      <w:r w:rsidR="0009457D">
        <w:t>исламск</w:t>
      </w:r>
      <w:r>
        <w:t>ой</w:t>
      </w:r>
      <w:r w:rsidR="0009457D">
        <w:t xml:space="preserve"> </w:t>
      </w:r>
      <w:r>
        <w:t>элиты и озабоченность</w:t>
      </w:r>
      <w:r w:rsidRPr="0009457D">
        <w:t xml:space="preserve"> </w:t>
      </w:r>
      <w:r w:rsidR="0009457D">
        <w:t>судьбами своего народ</w:t>
      </w:r>
      <w:r>
        <w:t>а</w:t>
      </w:r>
      <w:r w:rsidR="0009457D">
        <w:t xml:space="preserve">. </w:t>
      </w:r>
      <w:r w:rsidR="007E7843" w:rsidRPr="007E7843">
        <w:t>[</w:t>
      </w:r>
      <w:r w:rsidR="00D10AA5">
        <w:t>9</w:t>
      </w:r>
      <w:r w:rsidR="0009457D">
        <w:t>:</w:t>
      </w:r>
      <w:r w:rsidR="007E7843" w:rsidRPr="007E7843">
        <w:t xml:space="preserve"> </w:t>
      </w:r>
      <w:r w:rsidR="0009457D">
        <w:t>с</w:t>
      </w:r>
      <w:r w:rsidR="00F54A08" w:rsidRPr="007E7843">
        <w:t>.</w:t>
      </w:r>
      <w:r w:rsidR="007E7843" w:rsidRPr="00F72E53">
        <w:t xml:space="preserve"> </w:t>
      </w:r>
      <w:r w:rsidR="00F54A08" w:rsidRPr="007E7843">
        <w:t>645-646</w:t>
      </w:r>
      <w:r w:rsidR="007E7843" w:rsidRPr="007E7843">
        <w:t>]</w:t>
      </w:r>
    </w:p>
    <w:p w14:paraId="345BC2AD" w14:textId="08E323AD" w:rsidR="00951907" w:rsidRDefault="005236C9" w:rsidP="004E34E6">
      <w:r>
        <w:t>Октябрьск</w:t>
      </w:r>
      <w:r w:rsidR="00C02702">
        <w:t>ая</w:t>
      </w:r>
      <w:r>
        <w:t xml:space="preserve"> </w:t>
      </w:r>
      <w:r w:rsidR="000A1E7C">
        <w:t>революци</w:t>
      </w:r>
      <w:r w:rsidR="00C02702">
        <w:t>я</w:t>
      </w:r>
      <w:r>
        <w:t xml:space="preserve"> </w:t>
      </w:r>
      <w:r w:rsidR="000A1E7C">
        <w:t xml:space="preserve">и </w:t>
      </w:r>
      <w:r w:rsidR="00AD2604">
        <w:t>установление Советско</w:t>
      </w:r>
      <w:r w:rsidR="000A1E7C">
        <w:t>й</w:t>
      </w:r>
      <w:r w:rsidR="00AD2604">
        <w:t xml:space="preserve"> </w:t>
      </w:r>
      <w:r w:rsidR="000A1E7C">
        <w:t xml:space="preserve">власти </w:t>
      </w:r>
      <w:r w:rsidR="00AD2604">
        <w:t>вызвали тревогу</w:t>
      </w:r>
      <w:r w:rsidR="00FB371C">
        <w:t xml:space="preserve"> </w:t>
      </w:r>
      <w:r w:rsidR="00FA6CF8" w:rsidRPr="00FA6CF8">
        <w:t>исламского духовенства</w:t>
      </w:r>
      <w:r w:rsidR="00354B02">
        <w:t xml:space="preserve">, интеллигенции, </w:t>
      </w:r>
      <w:r w:rsidR="00727CD9">
        <w:t>состоятельных слоев</w:t>
      </w:r>
      <w:r w:rsidR="000A1E7C">
        <w:t>.</w:t>
      </w:r>
      <w:r w:rsidR="00727CD9">
        <w:t xml:space="preserve"> 1У Дум</w:t>
      </w:r>
      <w:r w:rsidR="00FB371C">
        <w:t>а</w:t>
      </w:r>
      <w:r w:rsidR="00727CD9">
        <w:t xml:space="preserve"> </w:t>
      </w:r>
      <w:r w:rsidR="00FB371C">
        <w:lastRenderedPageBreak/>
        <w:t xml:space="preserve">прекратила существование, </w:t>
      </w:r>
      <w:r w:rsidR="00727CD9">
        <w:t xml:space="preserve">мусульманская </w:t>
      </w:r>
      <w:r w:rsidR="00C52FF2">
        <w:t>общественность</w:t>
      </w:r>
      <w:r w:rsidR="00727CD9">
        <w:t xml:space="preserve"> </w:t>
      </w:r>
      <w:r w:rsidR="00C26CC6">
        <w:t xml:space="preserve">заняли выжидательные позиции, полагаясь на обещанные Советским правительством </w:t>
      </w:r>
      <w:r w:rsidR="00C26CC6" w:rsidRPr="00B043D9">
        <w:t>свобод</w:t>
      </w:r>
      <w:r w:rsidR="00C26CC6">
        <w:t>ы</w:t>
      </w:r>
      <w:r w:rsidR="00C26CC6" w:rsidRPr="00B043D9">
        <w:t xml:space="preserve"> </w:t>
      </w:r>
      <w:r w:rsidR="00C26CC6">
        <w:t xml:space="preserve">вероисповеданий и </w:t>
      </w:r>
      <w:r w:rsidR="00C26CC6" w:rsidRPr="00B043D9">
        <w:t>национальны</w:t>
      </w:r>
      <w:r w:rsidR="00C26CC6">
        <w:t>х</w:t>
      </w:r>
      <w:r w:rsidR="00C26CC6" w:rsidRPr="00B043D9">
        <w:t xml:space="preserve"> традици</w:t>
      </w:r>
      <w:r w:rsidR="00C26CC6">
        <w:t>й. Н</w:t>
      </w:r>
      <w:r w:rsidR="00727CD9">
        <w:t xml:space="preserve">адежды </w:t>
      </w:r>
      <w:r w:rsidR="00C26CC6">
        <w:t xml:space="preserve">возлагались </w:t>
      </w:r>
      <w:r w:rsidR="00FA6CF8" w:rsidRPr="00FA6CF8">
        <w:t>на Учредительное собрание</w:t>
      </w:r>
      <w:r w:rsidR="00951907">
        <w:t xml:space="preserve">, призванное </w:t>
      </w:r>
      <w:r w:rsidR="00951907" w:rsidRPr="00B043D9">
        <w:t>реши</w:t>
      </w:r>
      <w:r w:rsidR="00951907">
        <w:t xml:space="preserve">ть </w:t>
      </w:r>
      <w:r w:rsidR="00951907" w:rsidRPr="00B043D9">
        <w:t>исторически</w:t>
      </w:r>
      <w:r w:rsidR="00951907">
        <w:t xml:space="preserve">е </w:t>
      </w:r>
      <w:r w:rsidR="00951907" w:rsidRPr="00B043D9">
        <w:t>задачи</w:t>
      </w:r>
      <w:r w:rsidR="00951907">
        <w:t>, однако оно было разогнано большевиками после первого дня заседания</w:t>
      </w:r>
      <w:r w:rsidR="00951907" w:rsidRPr="00B043D9">
        <w:t xml:space="preserve"> </w:t>
      </w:r>
      <w:r w:rsidR="00951907">
        <w:t>(</w:t>
      </w:r>
      <w:r w:rsidR="00951907" w:rsidRPr="00B043D9">
        <w:t>5 января 1918 г.</w:t>
      </w:r>
      <w:r w:rsidR="00951907">
        <w:t xml:space="preserve">). </w:t>
      </w:r>
    </w:p>
    <w:p w14:paraId="70F73256" w14:textId="74D1B549" w:rsidR="000F6B46" w:rsidRDefault="000F6B46" w:rsidP="004E34E6">
      <w:r>
        <w:t xml:space="preserve">Проблемы солидаризации мусульман </w:t>
      </w:r>
      <w:r w:rsidR="008F1A88">
        <w:t xml:space="preserve">продолжали </w:t>
      </w:r>
      <w:r w:rsidR="00852D5E">
        <w:t>обсужда</w:t>
      </w:r>
      <w:r w:rsidR="008F1A88">
        <w:t xml:space="preserve">ться </w:t>
      </w:r>
      <w:r w:rsidR="00852D5E">
        <w:t>на разных уровнях</w:t>
      </w:r>
      <w:r w:rsidR="008F1A88">
        <w:t xml:space="preserve">. </w:t>
      </w:r>
      <w:r w:rsidR="00852D5E">
        <w:t xml:space="preserve">В </w:t>
      </w:r>
      <w:r w:rsidR="008A068D" w:rsidRPr="00D60316">
        <w:t>январ</w:t>
      </w:r>
      <w:r w:rsidR="00852D5E">
        <w:t>е</w:t>
      </w:r>
      <w:r w:rsidR="008A068D" w:rsidRPr="00D60316">
        <w:t>-феврал</w:t>
      </w:r>
      <w:r w:rsidR="00852D5E">
        <w:t>е</w:t>
      </w:r>
      <w:r w:rsidR="008A068D" w:rsidRPr="00D60316">
        <w:t xml:space="preserve"> 1918</w:t>
      </w:r>
      <w:r w:rsidR="008A068D">
        <w:t xml:space="preserve"> </w:t>
      </w:r>
      <w:r w:rsidR="00852D5E">
        <w:t xml:space="preserve">был проведен </w:t>
      </w:r>
      <w:r w:rsidR="00B21ADD" w:rsidRPr="00D60316">
        <w:t>Второ</w:t>
      </w:r>
      <w:r w:rsidR="00852D5E">
        <w:t>й</w:t>
      </w:r>
      <w:r w:rsidR="00B21ADD" w:rsidRPr="00D60316">
        <w:t xml:space="preserve"> Всероссийск</w:t>
      </w:r>
      <w:r w:rsidR="00852D5E">
        <w:t>ий</w:t>
      </w:r>
      <w:r w:rsidR="00B21ADD" w:rsidRPr="00D60316">
        <w:t xml:space="preserve"> мусульманск</w:t>
      </w:r>
      <w:r w:rsidR="00852D5E">
        <w:t>ий</w:t>
      </w:r>
      <w:r w:rsidR="00B21ADD" w:rsidRPr="00D60316">
        <w:t xml:space="preserve"> военн</w:t>
      </w:r>
      <w:r w:rsidR="00852D5E">
        <w:t>ый</w:t>
      </w:r>
      <w:r w:rsidR="00B21ADD" w:rsidRPr="00D60316">
        <w:t xml:space="preserve"> съезд</w:t>
      </w:r>
      <w:r w:rsidRPr="00D60316">
        <w:t xml:space="preserve"> </w:t>
      </w:r>
      <w:r w:rsidR="00852D5E">
        <w:t>(</w:t>
      </w:r>
      <w:r w:rsidR="00B21ADD">
        <w:t>Казан</w:t>
      </w:r>
      <w:r w:rsidR="00852D5E">
        <w:t>ь)</w:t>
      </w:r>
      <w:r w:rsidR="00B21ADD">
        <w:t xml:space="preserve"> с участием свыше 2</w:t>
      </w:r>
      <w:r w:rsidR="00A800B3">
        <w:t>00</w:t>
      </w:r>
      <w:r w:rsidR="00B21ADD">
        <w:t xml:space="preserve"> человек</w:t>
      </w:r>
      <w:r w:rsidR="00852D5E">
        <w:t xml:space="preserve">, </w:t>
      </w:r>
      <w:r w:rsidR="008A068D">
        <w:t xml:space="preserve">представлявших </w:t>
      </w:r>
      <w:r w:rsidR="00397762">
        <w:t xml:space="preserve">интересы </w:t>
      </w:r>
      <w:r w:rsidR="00B21ADD">
        <w:t>мелкобуржуазны</w:t>
      </w:r>
      <w:r w:rsidR="00397762">
        <w:t>х</w:t>
      </w:r>
      <w:r w:rsidR="00B21ADD">
        <w:t xml:space="preserve"> парти</w:t>
      </w:r>
      <w:r w:rsidR="00852D5E">
        <w:t>й.</w:t>
      </w:r>
      <w:r w:rsidR="00397762">
        <w:t xml:space="preserve"> </w:t>
      </w:r>
      <w:r w:rsidR="00852D5E">
        <w:t xml:space="preserve">В качестве главного </w:t>
      </w:r>
      <w:r w:rsidR="00397762">
        <w:t>обсужда</w:t>
      </w:r>
      <w:r w:rsidR="00852D5E">
        <w:t xml:space="preserve">лся </w:t>
      </w:r>
      <w:r w:rsidR="00A800B3">
        <w:t xml:space="preserve">вопрос </w:t>
      </w:r>
      <w:r w:rsidR="00852D5E">
        <w:t>о</w:t>
      </w:r>
      <w:r w:rsidR="00A800B3">
        <w:t xml:space="preserve"> создании Урало-Волжских штатов объединением двух титульных наций – татар и башкир, а также включение</w:t>
      </w:r>
      <w:r w:rsidR="00397762">
        <w:t>м</w:t>
      </w:r>
      <w:r w:rsidR="00A800B3">
        <w:t xml:space="preserve"> в состав малочисленных этносов, проживающих на данной территории. </w:t>
      </w:r>
      <w:r w:rsidR="00852D5E">
        <w:t xml:space="preserve">Идея эта уходит в средневековье, </w:t>
      </w:r>
      <w:r w:rsidR="00397762">
        <w:t>замышля</w:t>
      </w:r>
      <w:r w:rsidR="00852D5E">
        <w:t xml:space="preserve">ется </w:t>
      </w:r>
      <w:r w:rsidR="008C2FE2">
        <w:t xml:space="preserve">в проектах </w:t>
      </w:r>
      <w:r w:rsidR="00A83009">
        <w:t>просветителями в Х1Х веке</w:t>
      </w:r>
      <w:r w:rsidR="00C5164C">
        <w:t>,</w:t>
      </w:r>
      <w:r w:rsidR="00A83009">
        <w:t xml:space="preserve"> </w:t>
      </w:r>
      <w:r w:rsidR="00C5164C">
        <w:t xml:space="preserve">а в </w:t>
      </w:r>
      <w:r w:rsidR="00A83009">
        <w:t>ХХ век</w:t>
      </w:r>
      <w:r w:rsidR="00397762">
        <w:t>е</w:t>
      </w:r>
      <w:r w:rsidR="00C5164C">
        <w:t xml:space="preserve"> </w:t>
      </w:r>
      <w:r w:rsidR="008C2FE2">
        <w:t xml:space="preserve">ставится на повестку дня как реальная возможность, но тщетно. </w:t>
      </w:r>
    </w:p>
    <w:p w14:paraId="7AFCEB0F" w14:textId="77777777" w:rsidR="0098573A" w:rsidRDefault="00A83009" w:rsidP="004E34E6">
      <w:r>
        <w:t xml:space="preserve">Политика </w:t>
      </w:r>
      <w:r w:rsidR="00AB4A4A">
        <w:t>многонациональн</w:t>
      </w:r>
      <w:r w:rsidR="00301509">
        <w:t>ых</w:t>
      </w:r>
      <w:r w:rsidR="00AB4A4A">
        <w:t xml:space="preserve"> </w:t>
      </w:r>
      <w:r>
        <w:t xml:space="preserve">государств </w:t>
      </w:r>
      <w:r w:rsidR="00AB4A4A">
        <w:t>зиждется на известном п</w:t>
      </w:r>
      <w:r w:rsidR="007D25DF">
        <w:t xml:space="preserve">остулате </w:t>
      </w:r>
      <w:r w:rsidR="00AB4A4A">
        <w:t xml:space="preserve">«разделяй и властвуй». </w:t>
      </w:r>
      <w:r w:rsidR="00BD36C7">
        <w:t xml:space="preserve">Поэтому </w:t>
      </w:r>
      <w:r w:rsidR="00301509">
        <w:t xml:space="preserve">Советская власть </w:t>
      </w:r>
      <w:r w:rsidR="00BD36C7">
        <w:t>пр</w:t>
      </w:r>
      <w:r w:rsidR="00C86AE7">
        <w:t>епят</w:t>
      </w:r>
      <w:r w:rsidR="00BD36C7">
        <w:t>ст</w:t>
      </w:r>
      <w:r w:rsidR="00C86AE7">
        <w:t>в</w:t>
      </w:r>
      <w:r w:rsidR="00BD36C7">
        <w:t xml:space="preserve">овала созданию </w:t>
      </w:r>
      <w:r w:rsidR="00C86AE7">
        <w:t>единой государственной структуры</w:t>
      </w:r>
      <w:r w:rsidR="00BD36C7">
        <w:t xml:space="preserve"> </w:t>
      </w:r>
      <w:r w:rsidR="00C86AE7">
        <w:t xml:space="preserve">татар и башкир. Она намеренно </w:t>
      </w:r>
      <w:r w:rsidR="00301509">
        <w:t>вн</w:t>
      </w:r>
      <w:r w:rsidR="00B65453">
        <w:t>оси</w:t>
      </w:r>
      <w:r w:rsidR="007D25DF">
        <w:t>ла</w:t>
      </w:r>
      <w:r w:rsidR="00301509">
        <w:t xml:space="preserve"> разногласи</w:t>
      </w:r>
      <w:r w:rsidR="007D25DF">
        <w:t>я</w:t>
      </w:r>
      <w:r w:rsidR="00B65453" w:rsidRPr="00B65453">
        <w:t xml:space="preserve"> </w:t>
      </w:r>
      <w:r w:rsidR="00B65453">
        <w:t xml:space="preserve">между </w:t>
      </w:r>
      <w:r w:rsidR="00C86AE7">
        <w:t>близкими этносами</w:t>
      </w:r>
      <w:r w:rsidR="00B65453">
        <w:t xml:space="preserve">. </w:t>
      </w:r>
      <w:r w:rsidR="00C87840">
        <w:t>используя представителей разных политических ориентаций</w:t>
      </w:r>
      <w:r w:rsidR="00B65453">
        <w:t xml:space="preserve">. </w:t>
      </w:r>
      <w:r w:rsidR="00D96BB2">
        <w:t xml:space="preserve">С возражениями по созданию </w:t>
      </w:r>
      <w:r w:rsidR="00C86AE7">
        <w:t xml:space="preserve">объединенного формирования </w:t>
      </w:r>
      <w:r w:rsidR="00D96BB2">
        <w:t>выступил</w:t>
      </w:r>
      <w:r w:rsidR="00C86AE7">
        <w:t>а</w:t>
      </w:r>
      <w:r w:rsidR="00D96BB2">
        <w:t xml:space="preserve"> башкирск</w:t>
      </w:r>
      <w:r w:rsidR="00C86AE7">
        <w:t>ая</w:t>
      </w:r>
      <w:r w:rsidR="00D96BB2">
        <w:t xml:space="preserve"> делегации,</w:t>
      </w:r>
      <w:r w:rsidR="00C86AE7">
        <w:t xml:space="preserve"> возглавляемая Т. </w:t>
      </w:r>
      <w:proofErr w:type="spellStart"/>
      <w:r w:rsidR="00C86AE7">
        <w:t>Имаковым</w:t>
      </w:r>
      <w:proofErr w:type="spellEnd"/>
      <w:r w:rsidR="00C86AE7">
        <w:t xml:space="preserve">, </w:t>
      </w:r>
      <w:r w:rsidR="0006684E">
        <w:t xml:space="preserve">который </w:t>
      </w:r>
      <w:r w:rsidR="00D96BB2">
        <w:t>отстаива</w:t>
      </w:r>
      <w:r w:rsidR="0006684E">
        <w:t xml:space="preserve">л </w:t>
      </w:r>
      <w:r w:rsidR="00D96BB2">
        <w:t>принцип самоидентификации башкир.</w:t>
      </w:r>
      <w:r w:rsidR="007C234B">
        <w:t xml:space="preserve"> </w:t>
      </w:r>
      <w:r w:rsidR="0060760A">
        <w:t xml:space="preserve">Другую точку зрения </w:t>
      </w:r>
      <w:r w:rsidR="007356B5">
        <w:t xml:space="preserve">высказывал представитель татарской элиты И. </w:t>
      </w:r>
      <w:proofErr w:type="spellStart"/>
      <w:r w:rsidR="007356B5">
        <w:t>Алкин</w:t>
      </w:r>
      <w:proofErr w:type="spellEnd"/>
      <w:r w:rsidR="007356B5">
        <w:t xml:space="preserve">, </w:t>
      </w:r>
      <w:r w:rsidR="007C234B">
        <w:t xml:space="preserve">убеждая в целесообразности </w:t>
      </w:r>
      <w:r w:rsidR="0006684E">
        <w:t>созда</w:t>
      </w:r>
      <w:r w:rsidR="007C234B">
        <w:t xml:space="preserve">ния </w:t>
      </w:r>
      <w:r w:rsidR="0006684E">
        <w:t xml:space="preserve">Урало-Волжских штатов </w:t>
      </w:r>
      <w:r w:rsidR="007C234B">
        <w:t>татар и башкир, как единого тюркского этноса</w:t>
      </w:r>
      <w:r w:rsidR="0006684E">
        <w:t>.</w:t>
      </w:r>
    </w:p>
    <w:p w14:paraId="4E4211DF" w14:textId="0124BE93" w:rsidR="00D96BB2" w:rsidRDefault="00046C8F" w:rsidP="004E34E6">
      <w:r>
        <w:t xml:space="preserve">В действительности многие татарские и башкирские поселения не отличались по менталитету, языку, обрядам, традициям и воспринимались </w:t>
      </w:r>
      <w:r w:rsidR="00A82B2C">
        <w:t xml:space="preserve">массами </w:t>
      </w:r>
      <w:r>
        <w:t xml:space="preserve">как единый этнос, чему свидетелем является автор данной статьи. </w:t>
      </w:r>
      <w:r w:rsidR="007C234B">
        <w:t>Однако и</w:t>
      </w:r>
      <w:r w:rsidR="00A82B2C">
        <w:t xml:space="preserve">дея </w:t>
      </w:r>
      <w:r>
        <w:t xml:space="preserve">объединения народов в одну общность </w:t>
      </w:r>
      <w:r w:rsidR="007C234B">
        <w:t xml:space="preserve">советскими органами воспринималась </w:t>
      </w:r>
      <w:r w:rsidR="00BD36C7">
        <w:t xml:space="preserve">как проявление </w:t>
      </w:r>
      <w:r w:rsidR="007C234B">
        <w:t>пантюркизма и панисламизма</w:t>
      </w:r>
      <w:r w:rsidR="00BD36C7">
        <w:t xml:space="preserve">. В итоге замыслы национальной элиты </w:t>
      </w:r>
      <w:r w:rsidR="006A33A6">
        <w:t>(Г.</w:t>
      </w:r>
      <w:r w:rsidR="00787AC5">
        <w:t xml:space="preserve"> </w:t>
      </w:r>
      <w:proofErr w:type="spellStart"/>
      <w:r w:rsidR="006A33A6">
        <w:t>Исхаки</w:t>
      </w:r>
      <w:proofErr w:type="spellEnd"/>
      <w:r w:rsidR="006A33A6">
        <w:t>, С.</w:t>
      </w:r>
      <w:r w:rsidR="00787AC5">
        <w:t xml:space="preserve"> </w:t>
      </w:r>
      <w:proofErr w:type="spellStart"/>
      <w:r w:rsidR="006A33A6">
        <w:t>Максуди</w:t>
      </w:r>
      <w:proofErr w:type="spellEnd"/>
      <w:r w:rsidR="005B462D">
        <w:t>, И</w:t>
      </w:r>
      <w:r w:rsidR="00787AC5">
        <w:t xml:space="preserve">. </w:t>
      </w:r>
      <w:proofErr w:type="spellStart"/>
      <w:r w:rsidR="005B462D">
        <w:t>Гаспринск</w:t>
      </w:r>
      <w:r w:rsidR="00BD36C7">
        <w:t>ого</w:t>
      </w:r>
      <w:proofErr w:type="spellEnd"/>
      <w:r w:rsidR="00BD36C7">
        <w:t>, М. Султан-</w:t>
      </w:r>
      <w:proofErr w:type="spellStart"/>
      <w:r w:rsidR="00BD36C7">
        <w:lastRenderedPageBreak/>
        <w:t>Галива</w:t>
      </w:r>
      <w:proofErr w:type="spellEnd"/>
      <w:r w:rsidR="002970A9">
        <w:t xml:space="preserve"> М. </w:t>
      </w:r>
      <w:proofErr w:type="spellStart"/>
      <w:r w:rsidR="002970A9">
        <w:t>Вахитова</w:t>
      </w:r>
      <w:proofErr w:type="spellEnd"/>
      <w:r w:rsidR="002970A9">
        <w:t xml:space="preserve">, </w:t>
      </w:r>
      <w:proofErr w:type="spellStart"/>
      <w:r w:rsidR="002970A9">
        <w:t>Г.Ибрагимова</w:t>
      </w:r>
      <w:proofErr w:type="spellEnd"/>
      <w:r w:rsidR="002970A9">
        <w:t xml:space="preserve">, Ш. </w:t>
      </w:r>
      <w:proofErr w:type="spellStart"/>
      <w:proofErr w:type="gramStart"/>
      <w:r w:rsidR="002970A9">
        <w:t>Манатова</w:t>
      </w:r>
      <w:proofErr w:type="spellEnd"/>
      <w:r w:rsidR="00BD36C7">
        <w:t>)</w:t>
      </w:r>
      <w:r w:rsidR="006A33A6">
        <w:t>и</w:t>
      </w:r>
      <w:proofErr w:type="gramEnd"/>
      <w:r w:rsidR="006A33A6">
        <w:t xml:space="preserve"> др.)</w:t>
      </w:r>
      <w:r w:rsidR="00BD36C7">
        <w:t xml:space="preserve"> не реализовались</w:t>
      </w:r>
      <w:r w:rsidR="0006684E">
        <w:t>.</w:t>
      </w:r>
      <w:r w:rsidR="00953C6B">
        <w:t xml:space="preserve"> </w:t>
      </w:r>
      <w:r w:rsidR="0006684E">
        <w:t>На территории РСФСР были образованы две автономные республики – Башкирская и (1919) и Татарская (1920).</w:t>
      </w:r>
      <w:r w:rsidR="00251E53">
        <w:t xml:space="preserve"> Следует отметить, </w:t>
      </w:r>
      <w:r w:rsidR="00D96BB2" w:rsidRPr="00251E53">
        <w:t>что с разделением народностей на отдельные республики в основу литературного башкирского языка было взято наречие одного из племен, наиболее отличающегося от распространенного тюркского</w:t>
      </w:r>
      <w:r w:rsidR="00435630">
        <w:t xml:space="preserve">, </w:t>
      </w:r>
      <w:r w:rsidR="00D96BB2" w:rsidRPr="00251E53">
        <w:t>близкого к татарскому</w:t>
      </w:r>
      <w:r w:rsidR="00D96BB2">
        <w:t xml:space="preserve">. </w:t>
      </w:r>
    </w:p>
    <w:p w14:paraId="2BE93C67" w14:textId="714E977A" w:rsidR="009A71B7" w:rsidRDefault="00953C6B" w:rsidP="004E34E6">
      <w:bookmarkStart w:id="0" w:name="_Hlk43116090"/>
      <w:r>
        <w:t>Российские м</w:t>
      </w:r>
      <w:r w:rsidR="00CC0D07">
        <w:t xml:space="preserve">усульмане </w:t>
      </w:r>
      <w:r w:rsidR="008F74E1">
        <w:t xml:space="preserve">пытались </w:t>
      </w:r>
      <w:r>
        <w:t xml:space="preserve">вести гибкую политику, </w:t>
      </w:r>
      <w:r w:rsidR="008F74E1">
        <w:t xml:space="preserve">адаптироваться </w:t>
      </w:r>
      <w:r w:rsidR="00B60220">
        <w:t xml:space="preserve">в условиях </w:t>
      </w:r>
      <w:r w:rsidR="008F74E1">
        <w:t>ново</w:t>
      </w:r>
      <w:r w:rsidR="00B60220">
        <w:t>го</w:t>
      </w:r>
      <w:r w:rsidR="008F74E1">
        <w:t xml:space="preserve"> политическо</w:t>
      </w:r>
      <w:r w:rsidR="00B60220">
        <w:t xml:space="preserve">го </w:t>
      </w:r>
      <w:r w:rsidR="008F74E1">
        <w:t>режим</w:t>
      </w:r>
      <w:r w:rsidR="00B60220">
        <w:t>а</w:t>
      </w:r>
      <w:r w:rsidR="008F74E1">
        <w:t xml:space="preserve">. </w:t>
      </w:r>
      <w:r w:rsidR="00B60220">
        <w:t>О</w:t>
      </w:r>
      <w:r w:rsidR="008F74E1">
        <w:t xml:space="preserve">ни </w:t>
      </w:r>
      <w:r>
        <w:t>заяв</w:t>
      </w:r>
      <w:r w:rsidR="00B60220">
        <w:t>ля</w:t>
      </w:r>
      <w:r>
        <w:t xml:space="preserve">ли о </w:t>
      </w:r>
      <w:r w:rsidR="00B82E09">
        <w:t>приз</w:t>
      </w:r>
      <w:r>
        <w:t>нании</w:t>
      </w:r>
      <w:r w:rsidR="00B82E09">
        <w:t xml:space="preserve"> постановлени</w:t>
      </w:r>
      <w:r>
        <w:t xml:space="preserve">й </w:t>
      </w:r>
      <w:r w:rsidR="00B82E09">
        <w:t>и декрет</w:t>
      </w:r>
      <w:r>
        <w:t>ов</w:t>
      </w:r>
      <w:r w:rsidR="00B82E09">
        <w:t xml:space="preserve"> Советской власт</w:t>
      </w:r>
      <w:r w:rsidR="00C77C97">
        <w:t xml:space="preserve">и и готовности к сотрудничеству. </w:t>
      </w:r>
      <w:bookmarkEnd w:id="0"/>
      <w:r w:rsidR="00413391">
        <w:t xml:space="preserve">Для </w:t>
      </w:r>
      <w:r w:rsidR="008E237A">
        <w:t>руководства</w:t>
      </w:r>
      <w:r w:rsidR="00AC3F26">
        <w:t xml:space="preserve"> тюркскими народами государство</w:t>
      </w:r>
      <w:r w:rsidR="00413391">
        <w:t xml:space="preserve"> </w:t>
      </w:r>
      <w:r w:rsidR="008E237A">
        <w:t>учре</w:t>
      </w:r>
      <w:r w:rsidR="00AC3F26">
        <w:t>дило</w:t>
      </w:r>
      <w:r w:rsidR="008E237A">
        <w:t xml:space="preserve"> Комиссариат по делам </w:t>
      </w:r>
      <w:r w:rsidR="00D97935">
        <w:t xml:space="preserve">мусульман </w:t>
      </w:r>
      <w:r w:rsidR="008E237A">
        <w:t>внутренней России</w:t>
      </w:r>
      <w:r w:rsidR="00413391">
        <w:t xml:space="preserve"> (январь, 1918)</w:t>
      </w:r>
      <w:r w:rsidR="00AC3F26">
        <w:t xml:space="preserve">. </w:t>
      </w:r>
      <w:r w:rsidR="00413391">
        <w:t>Аналогично в это же время (январь</w:t>
      </w:r>
      <w:r w:rsidR="00D10AA5">
        <w:t xml:space="preserve">, </w:t>
      </w:r>
      <w:r w:rsidR="00413391">
        <w:t xml:space="preserve">1918) </w:t>
      </w:r>
      <w:r w:rsidR="00AC3F26">
        <w:t xml:space="preserve">ЦК РКП(б) </w:t>
      </w:r>
      <w:r w:rsidR="00413391">
        <w:t>созда</w:t>
      </w:r>
      <w:r w:rsidR="00B60220">
        <w:t>л</w:t>
      </w:r>
      <w:r w:rsidR="00413391">
        <w:t xml:space="preserve"> </w:t>
      </w:r>
      <w:r w:rsidR="00AC3F26">
        <w:t>Центральное Бюро коммунистов народов Востока</w:t>
      </w:r>
      <w:r w:rsidR="00413391">
        <w:t xml:space="preserve">, </w:t>
      </w:r>
      <w:r w:rsidR="009B060F">
        <w:t>а в мае</w:t>
      </w:r>
      <w:r w:rsidR="00413391">
        <w:t xml:space="preserve"> при нем </w:t>
      </w:r>
      <w:r w:rsidR="009B060F">
        <w:t>выдел</w:t>
      </w:r>
      <w:r w:rsidR="00B60220">
        <w:t xml:space="preserve">ил </w:t>
      </w:r>
      <w:r w:rsidR="008E237A">
        <w:t>отдел</w:t>
      </w:r>
      <w:r w:rsidR="009B060F">
        <w:t xml:space="preserve"> по </w:t>
      </w:r>
      <w:r w:rsidR="00D97935">
        <w:t>работ</w:t>
      </w:r>
      <w:r w:rsidR="009B060F">
        <w:t xml:space="preserve">е </w:t>
      </w:r>
      <w:r w:rsidR="00AB6A4B">
        <w:t xml:space="preserve">с </w:t>
      </w:r>
      <w:r w:rsidR="00D97935">
        <w:t>малочисленными этносами</w:t>
      </w:r>
      <w:r w:rsidR="00AB6A4B">
        <w:t>, компактно проживающими в губерниях и уездах</w:t>
      </w:r>
      <w:r w:rsidR="00FD6D64">
        <w:t xml:space="preserve"> </w:t>
      </w:r>
      <w:r w:rsidR="007E7843" w:rsidRPr="007E7843">
        <w:t>[</w:t>
      </w:r>
      <w:r w:rsidR="007D45AF">
        <w:t>10:</w:t>
      </w:r>
      <w:r w:rsidR="007E7843" w:rsidRPr="007E7843">
        <w:t xml:space="preserve"> </w:t>
      </w:r>
      <w:r w:rsidR="00D97935">
        <w:t>с. 143</w:t>
      </w:r>
      <w:r w:rsidR="007E7843" w:rsidRPr="00EF4A3D">
        <w:t>]</w:t>
      </w:r>
      <w:r w:rsidR="00FE240D">
        <w:t>.</w:t>
      </w:r>
      <w:r w:rsidR="009B060F" w:rsidRPr="00666CBA">
        <w:t xml:space="preserve"> </w:t>
      </w:r>
      <w:r w:rsidR="002970A9">
        <w:t>У</w:t>
      </w:r>
      <w:r w:rsidR="009B060F" w:rsidRPr="00666CBA">
        <w:t xml:space="preserve">читывая специфику мусульманских народов Поволжья и Урала, ЦК РКП(б) </w:t>
      </w:r>
      <w:r w:rsidR="009B060F">
        <w:t xml:space="preserve">создал </w:t>
      </w:r>
      <w:r w:rsidR="001704A2">
        <w:t xml:space="preserve">в Уфе </w:t>
      </w:r>
      <w:r w:rsidR="009B060F">
        <w:t xml:space="preserve">дополнительную </w:t>
      </w:r>
      <w:r w:rsidR="009B060F" w:rsidRPr="00666CBA">
        <w:t xml:space="preserve">структуру – Центральное Бюро </w:t>
      </w:r>
      <w:r w:rsidR="002970A9">
        <w:t>т</w:t>
      </w:r>
      <w:r w:rsidR="009B060F" w:rsidRPr="00666CBA">
        <w:t>атаро-башкирских коммунистов (март, 1922).</w:t>
      </w:r>
      <w:r w:rsidR="009B060F">
        <w:t xml:space="preserve"> </w:t>
      </w:r>
      <w:r w:rsidR="009B060F" w:rsidRPr="005902D9">
        <w:t>[3</w:t>
      </w:r>
      <w:r w:rsidR="009B060F" w:rsidRPr="00666CBA">
        <w:t>: с.4].</w:t>
      </w:r>
      <w:r w:rsidR="009B060F">
        <w:t xml:space="preserve"> </w:t>
      </w:r>
      <w:r w:rsidR="009B060F" w:rsidRPr="00666CBA">
        <w:t xml:space="preserve">Функционирование Татаро-Башкирского Бюро ЦК ВКП (б) </w:t>
      </w:r>
      <w:r w:rsidR="009B060F">
        <w:t xml:space="preserve">явилось обоснованием </w:t>
      </w:r>
      <w:r w:rsidR="008F1A88">
        <w:t xml:space="preserve">национальных </w:t>
      </w:r>
      <w:r w:rsidR="002970A9">
        <w:t xml:space="preserve">общностей </w:t>
      </w:r>
      <w:r w:rsidR="009B060F">
        <w:t xml:space="preserve">для очередного лоббирования </w:t>
      </w:r>
      <w:r w:rsidR="001704A2">
        <w:t xml:space="preserve">намерений по </w:t>
      </w:r>
      <w:r w:rsidR="009B060F">
        <w:t>создани</w:t>
      </w:r>
      <w:r w:rsidR="001704A2">
        <w:t>ю</w:t>
      </w:r>
      <w:r w:rsidR="009B060F">
        <w:t xml:space="preserve"> </w:t>
      </w:r>
      <w:r w:rsidR="009B060F" w:rsidRPr="00666CBA">
        <w:t>Татаро-Башкирской республики с охватом нерусских народов</w:t>
      </w:r>
      <w:r w:rsidR="009B060F">
        <w:t>,</w:t>
      </w:r>
      <w:r w:rsidR="009B060F" w:rsidRPr="00666CBA">
        <w:t xml:space="preserve"> </w:t>
      </w:r>
      <w:r w:rsidR="009B060F">
        <w:t>населяющих территорию Поволжья</w:t>
      </w:r>
      <w:r w:rsidR="00714D9D">
        <w:t xml:space="preserve">, </w:t>
      </w:r>
      <w:r w:rsidR="009B060F">
        <w:t>Урала</w:t>
      </w:r>
      <w:r w:rsidR="00714D9D">
        <w:t xml:space="preserve"> и частично Зауралье</w:t>
      </w:r>
      <w:r w:rsidR="009B060F">
        <w:t>.</w:t>
      </w:r>
      <w:r w:rsidR="00D97935">
        <w:t xml:space="preserve"> </w:t>
      </w:r>
    </w:p>
    <w:p w14:paraId="781571CF" w14:textId="174B1D04" w:rsidR="006F53EB" w:rsidRPr="00EF4A3D" w:rsidRDefault="009A71B7" w:rsidP="004E34E6">
      <w:r w:rsidRPr="00AE2568">
        <w:t>Советск</w:t>
      </w:r>
      <w:r>
        <w:t xml:space="preserve">ая власть </w:t>
      </w:r>
      <w:r w:rsidR="007C7F9D">
        <w:t xml:space="preserve">планировала </w:t>
      </w:r>
      <w:r>
        <w:t>создать многонациональное унитарное государство.</w:t>
      </w:r>
      <w:r w:rsidR="00AE7839">
        <w:t xml:space="preserve"> Идея </w:t>
      </w:r>
      <w:r w:rsidR="00CF62BA">
        <w:t>ислам</w:t>
      </w:r>
      <w:r w:rsidR="00AE7839">
        <w:t>ских лидеров о создании Урало-Волжских штатов</w:t>
      </w:r>
      <w:r w:rsidR="006E4DA3">
        <w:t xml:space="preserve"> </w:t>
      </w:r>
      <w:r w:rsidR="004424D3">
        <w:t xml:space="preserve">категорически не воспринималась, </w:t>
      </w:r>
      <w:r w:rsidR="00E945D0">
        <w:t>И</w:t>
      </w:r>
      <w:r w:rsidR="009C1CFF">
        <w:t>.</w:t>
      </w:r>
      <w:r w:rsidR="00435630">
        <w:t xml:space="preserve"> </w:t>
      </w:r>
      <w:r w:rsidR="00E945D0">
        <w:t>В. Сталин</w:t>
      </w:r>
      <w:r w:rsidR="00635125">
        <w:t xml:space="preserve">, </w:t>
      </w:r>
      <w:r w:rsidR="00435630">
        <w:t>первоначально согла</w:t>
      </w:r>
      <w:r w:rsidR="007C7F9D">
        <w:t>ша</w:t>
      </w:r>
      <w:r w:rsidR="00435630">
        <w:t xml:space="preserve">лся </w:t>
      </w:r>
      <w:r w:rsidR="00932833">
        <w:t xml:space="preserve">с </w:t>
      </w:r>
      <w:r w:rsidR="001D02B0">
        <w:t xml:space="preserve">этой </w:t>
      </w:r>
      <w:r w:rsidR="00932833">
        <w:t xml:space="preserve">идеей </w:t>
      </w:r>
      <w:r w:rsidR="00267D54">
        <w:t xml:space="preserve">и </w:t>
      </w:r>
      <w:r w:rsidR="001D02B0">
        <w:t xml:space="preserve">в марте 1918 г подписал Указ о </w:t>
      </w:r>
      <w:r w:rsidR="00932833">
        <w:t xml:space="preserve">создания Татаро-Башкирской Советской </w:t>
      </w:r>
      <w:r w:rsidR="001202C7">
        <w:t xml:space="preserve">Социалистической </w:t>
      </w:r>
      <w:r w:rsidR="00932833">
        <w:t>республики</w:t>
      </w:r>
      <w:r w:rsidR="001202C7">
        <w:t xml:space="preserve"> </w:t>
      </w:r>
      <w:r w:rsidR="001202C7" w:rsidRPr="00666CBA">
        <w:t>(ТБС</w:t>
      </w:r>
      <w:r w:rsidR="001202C7">
        <w:t>С</w:t>
      </w:r>
      <w:r w:rsidR="001202C7" w:rsidRPr="00666CBA">
        <w:t>Р)</w:t>
      </w:r>
      <w:r w:rsidR="001D02B0">
        <w:t xml:space="preserve">. Для ратификации </w:t>
      </w:r>
      <w:r w:rsidR="00435630">
        <w:t>наме</w:t>
      </w:r>
      <w:r w:rsidR="00CF62BA">
        <w:t xml:space="preserve">тили </w:t>
      </w:r>
      <w:r w:rsidR="00E945D0" w:rsidRPr="00666CBA">
        <w:t>Учредительн</w:t>
      </w:r>
      <w:r w:rsidR="001D02B0">
        <w:t>ый съезд</w:t>
      </w:r>
      <w:r w:rsidR="00435630">
        <w:t xml:space="preserve"> </w:t>
      </w:r>
      <w:r w:rsidR="00CF62BA">
        <w:t>(</w:t>
      </w:r>
      <w:r w:rsidR="00435630">
        <w:t>сентябрь</w:t>
      </w:r>
      <w:r w:rsidR="00CF62BA">
        <w:t xml:space="preserve">, </w:t>
      </w:r>
      <w:r w:rsidR="00435630">
        <w:t>1918</w:t>
      </w:r>
      <w:r w:rsidR="00CF62BA">
        <w:t>)</w:t>
      </w:r>
      <w:r w:rsidR="001D02B0">
        <w:t>, подг</w:t>
      </w:r>
      <w:r w:rsidR="00E945D0" w:rsidRPr="00666CBA">
        <w:t>о</w:t>
      </w:r>
      <w:r w:rsidR="001D02B0">
        <w:t xml:space="preserve">товкой которого </w:t>
      </w:r>
      <w:r w:rsidR="00CD42F1">
        <w:t>занимался</w:t>
      </w:r>
      <w:r w:rsidR="00CD42F1" w:rsidRPr="00666CBA">
        <w:t xml:space="preserve"> </w:t>
      </w:r>
      <w:r w:rsidR="00CD42F1">
        <w:t>Султан-</w:t>
      </w:r>
      <w:proofErr w:type="spellStart"/>
      <w:r w:rsidR="00CD42F1">
        <w:t>Галиев</w:t>
      </w:r>
      <w:proofErr w:type="spellEnd"/>
      <w:r w:rsidR="00CF62BA">
        <w:t>.</w:t>
      </w:r>
      <w:r w:rsidR="00CD42F1" w:rsidRPr="00666CBA">
        <w:t xml:space="preserve"> </w:t>
      </w:r>
      <w:r w:rsidR="00267D54">
        <w:t xml:space="preserve">Однако </w:t>
      </w:r>
      <w:r w:rsidR="00E945D0" w:rsidRPr="00666CBA">
        <w:t>ЦК РКП(б)</w:t>
      </w:r>
      <w:r w:rsidR="00ED35D1">
        <w:t xml:space="preserve"> </w:t>
      </w:r>
      <w:r w:rsidR="00E945D0" w:rsidRPr="00666CBA">
        <w:t xml:space="preserve">посчитал </w:t>
      </w:r>
      <w:r w:rsidR="00CD42F1">
        <w:t xml:space="preserve">создание </w:t>
      </w:r>
      <w:r w:rsidR="00CD42F1" w:rsidRPr="00666CBA">
        <w:t>ТБС</w:t>
      </w:r>
      <w:r w:rsidR="00CD42F1">
        <w:t>С</w:t>
      </w:r>
      <w:r w:rsidR="00CD42F1" w:rsidRPr="00666CBA">
        <w:t>Р</w:t>
      </w:r>
      <w:r w:rsidR="00CD42F1">
        <w:t xml:space="preserve"> </w:t>
      </w:r>
      <w:r w:rsidR="00E945D0" w:rsidRPr="00666CBA">
        <w:t>нецелесообразным, таящим опасность развала Советского государства</w:t>
      </w:r>
      <w:r w:rsidR="00435630">
        <w:t xml:space="preserve">, </w:t>
      </w:r>
      <w:r w:rsidR="00ED35D1">
        <w:t xml:space="preserve">а потому отменил </w:t>
      </w:r>
      <w:r w:rsidR="00435630">
        <w:t>съезд</w:t>
      </w:r>
      <w:r w:rsidR="002639A3">
        <w:t xml:space="preserve">. </w:t>
      </w:r>
      <w:r w:rsidR="007C7F9D">
        <w:t xml:space="preserve">М. </w:t>
      </w:r>
      <w:r w:rsidR="006F53EB" w:rsidRPr="004657E5">
        <w:t>Султан-</w:t>
      </w:r>
      <w:proofErr w:type="spellStart"/>
      <w:r w:rsidR="006F53EB" w:rsidRPr="004657E5">
        <w:t>Галиев</w:t>
      </w:r>
      <w:r w:rsidR="002639A3">
        <w:t>а</w:t>
      </w:r>
      <w:proofErr w:type="spellEnd"/>
      <w:r w:rsidR="006F53EB">
        <w:t xml:space="preserve"> </w:t>
      </w:r>
      <w:r w:rsidR="0068447B">
        <w:t xml:space="preserve">обвинили в пантюркизме, панисламизме, </w:t>
      </w:r>
      <w:r w:rsidR="002639A3">
        <w:t xml:space="preserve">и </w:t>
      </w:r>
      <w:r w:rsidR="0068447B">
        <w:t xml:space="preserve">невзирая на его </w:t>
      </w:r>
      <w:r w:rsidR="007C7F9D">
        <w:lastRenderedPageBreak/>
        <w:t xml:space="preserve">преданность </w:t>
      </w:r>
      <w:r w:rsidR="009572CE">
        <w:t>дел</w:t>
      </w:r>
      <w:r w:rsidR="007C7F9D">
        <w:t>у</w:t>
      </w:r>
      <w:r w:rsidR="009572CE">
        <w:t xml:space="preserve"> </w:t>
      </w:r>
      <w:r w:rsidR="002639A3">
        <w:t>социалистическ</w:t>
      </w:r>
      <w:r w:rsidR="009572CE">
        <w:t>ого</w:t>
      </w:r>
      <w:r w:rsidR="002639A3">
        <w:t xml:space="preserve"> </w:t>
      </w:r>
      <w:r w:rsidR="009572CE">
        <w:t>строительства</w:t>
      </w:r>
      <w:r w:rsidR="007C7F9D">
        <w:t xml:space="preserve">, </w:t>
      </w:r>
      <w:r w:rsidR="006F53EB" w:rsidRPr="004657E5">
        <w:t>репресси</w:t>
      </w:r>
      <w:r w:rsidR="00CF62BA">
        <w:t xml:space="preserve">ровали </w:t>
      </w:r>
      <w:r w:rsidR="006F53EB" w:rsidRPr="004657E5">
        <w:t>в 1940 г. [</w:t>
      </w:r>
      <w:r w:rsidR="00EF4A3D" w:rsidRPr="00EF4A3D">
        <w:t>5</w:t>
      </w:r>
      <w:r w:rsidR="006F53EB" w:rsidRPr="004657E5">
        <w:t xml:space="preserve"> с.43-45]</w:t>
      </w:r>
      <w:r w:rsidR="00EF4A3D" w:rsidRPr="00EF4A3D">
        <w:t>.</w:t>
      </w:r>
      <w:r w:rsidR="007C7F9D">
        <w:t xml:space="preserve"> Такая участь постигла </w:t>
      </w:r>
      <w:r w:rsidR="00CF62BA">
        <w:t>многих представителей национальной интеллигенции.</w:t>
      </w:r>
    </w:p>
    <w:p w14:paraId="7C2BD1FF" w14:textId="66BF13E4" w:rsidR="00BC756A" w:rsidRDefault="00CF62BA" w:rsidP="004E34E6">
      <w:r>
        <w:t>Социалистические преобразования в стране оказывали воздействие на т</w:t>
      </w:r>
      <w:r w:rsidR="006A637B">
        <w:t>юрко-м</w:t>
      </w:r>
      <w:r w:rsidR="005C1BD8">
        <w:t>усульманск</w:t>
      </w:r>
      <w:r>
        <w:t xml:space="preserve">ую </w:t>
      </w:r>
      <w:r w:rsidR="005C1BD8">
        <w:t>общественность</w:t>
      </w:r>
      <w:r>
        <w:t xml:space="preserve">. </w:t>
      </w:r>
      <w:r w:rsidR="006B6254">
        <w:t xml:space="preserve">В толщах </w:t>
      </w:r>
      <w:r w:rsidR="00B70293">
        <w:t xml:space="preserve">масс </w:t>
      </w:r>
      <w:r w:rsidR="006B6254">
        <w:t>шла дифференциация по возрастному, социально-бытовому, образовательному, профессиональному признакам, по</w:t>
      </w:r>
      <w:r w:rsidR="00B70293">
        <w:t xml:space="preserve">двергая население </w:t>
      </w:r>
      <w:r w:rsidR="006B6254">
        <w:t xml:space="preserve">под мощный прессинг социалистической идеологии и </w:t>
      </w:r>
      <w:r w:rsidR="004F7C07">
        <w:t>влияни</w:t>
      </w:r>
      <w:r w:rsidR="005F2DA5">
        <w:t>ю</w:t>
      </w:r>
      <w:r w:rsidR="004F7C07">
        <w:t xml:space="preserve"> </w:t>
      </w:r>
      <w:r w:rsidR="00C92DBA">
        <w:t xml:space="preserve">многополярной </w:t>
      </w:r>
      <w:proofErr w:type="gramStart"/>
      <w:r w:rsidR="00C92DBA">
        <w:t>ку</w:t>
      </w:r>
      <w:r w:rsidR="004F7C07">
        <w:t>льт</w:t>
      </w:r>
      <w:r w:rsidR="00C92DBA">
        <w:t>уры.</w:t>
      </w:r>
      <w:r w:rsidR="00B23D4D">
        <w:t>.</w:t>
      </w:r>
      <w:proofErr w:type="gramEnd"/>
      <w:r w:rsidR="00B23D4D">
        <w:t xml:space="preserve"> </w:t>
      </w:r>
      <w:r w:rsidR="00F74371">
        <w:t>С</w:t>
      </w:r>
      <w:r w:rsidR="00FA1547">
        <w:t>озданн</w:t>
      </w:r>
      <w:r w:rsidR="006A637B">
        <w:t>ый</w:t>
      </w:r>
      <w:r w:rsidR="00FA1547">
        <w:t xml:space="preserve"> в условиях революции </w:t>
      </w:r>
      <w:r w:rsidR="004F7C07">
        <w:t>комсомол</w:t>
      </w:r>
      <w:r w:rsidR="005F2DA5">
        <w:t xml:space="preserve"> </w:t>
      </w:r>
      <w:r w:rsidR="005C2A81">
        <w:t>вовлек</w:t>
      </w:r>
      <w:r w:rsidR="005F2DA5">
        <w:t>а</w:t>
      </w:r>
      <w:r w:rsidR="00F74371">
        <w:t>л</w:t>
      </w:r>
      <w:r w:rsidR="005F2DA5">
        <w:t xml:space="preserve"> в </w:t>
      </w:r>
      <w:r w:rsidR="005C2A81">
        <w:t xml:space="preserve">свои ряды </w:t>
      </w:r>
      <w:r w:rsidR="005F2DA5">
        <w:t>молодеж</w:t>
      </w:r>
      <w:r w:rsidR="005C2A81">
        <w:t>ь</w:t>
      </w:r>
      <w:r w:rsidR="005F2DA5">
        <w:t xml:space="preserve"> и направля</w:t>
      </w:r>
      <w:r w:rsidR="00F74371">
        <w:t>л</w:t>
      </w:r>
      <w:r w:rsidR="005F2DA5">
        <w:t xml:space="preserve"> ее на </w:t>
      </w:r>
      <w:r w:rsidR="00FA1547">
        <w:t>социалистическ</w:t>
      </w:r>
      <w:r w:rsidR="005C2A81">
        <w:t>ое строительство</w:t>
      </w:r>
      <w:r w:rsidR="005F2DA5">
        <w:t xml:space="preserve">. </w:t>
      </w:r>
      <w:r w:rsidR="00FA1547">
        <w:t>Этому</w:t>
      </w:r>
      <w:r w:rsidR="005C2A81">
        <w:t xml:space="preserve"> делу </w:t>
      </w:r>
      <w:r w:rsidR="00FA1547">
        <w:t xml:space="preserve">способствовали ранее возникшие коммунистическая партия и </w:t>
      </w:r>
      <w:r w:rsidR="004F7C07">
        <w:t>профсоюзы</w:t>
      </w:r>
      <w:proofErr w:type="gramStart"/>
      <w:r w:rsidR="00F74371">
        <w:t>.</w:t>
      </w:r>
      <w:proofErr w:type="gramEnd"/>
      <w:r w:rsidR="00B23D4D">
        <w:t xml:space="preserve"> которые пополнялись </w:t>
      </w:r>
      <w:r w:rsidR="00BC756A">
        <w:t>новыми членами.</w:t>
      </w:r>
      <w:r w:rsidR="00FA1547">
        <w:t xml:space="preserve"> </w:t>
      </w:r>
      <w:r w:rsidR="00B23D4D">
        <w:t xml:space="preserve">Взятый курс на подготовку национальных кадров способствовал росту политической </w:t>
      </w:r>
      <w:r w:rsidR="005C2A81">
        <w:t xml:space="preserve">зрелости </w:t>
      </w:r>
      <w:r w:rsidR="00BC756A">
        <w:t xml:space="preserve">и </w:t>
      </w:r>
      <w:r w:rsidR="000B3D0E">
        <w:t>солидар</w:t>
      </w:r>
      <w:r w:rsidR="00B23D4D">
        <w:t xml:space="preserve">ности </w:t>
      </w:r>
      <w:r w:rsidR="005C2A81">
        <w:t>разных социумов этносов</w:t>
      </w:r>
      <w:r w:rsidR="00BC756A">
        <w:t xml:space="preserve">. </w:t>
      </w:r>
    </w:p>
    <w:p w14:paraId="63DE2D2D" w14:textId="08BF3EDC" w:rsidR="004E600D" w:rsidRDefault="00D7249E" w:rsidP="004E34E6">
      <w:r>
        <w:t xml:space="preserve">Политика партийных и советских органов заключалась в формировании социалистического мировоззрения людей, чему посвящались культурно-просветительные мероприятия. Первоначально </w:t>
      </w:r>
      <w:r w:rsidR="00DA46CC">
        <w:t xml:space="preserve">мероприятия </w:t>
      </w:r>
      <w:r>
        <w:t xml:space="preserve">апробировались </w:t>
      </w:r>
      <w:r w:rsidR="00DA46CC">
        <w:t>среди русскоязычного населения, затем переходили в национальные районы</w:t>
      </w:r>
      <w:r w:rsidR="000B3D0E">
        <w:t xml:space="preserve">. Для проведения их создавали </w:t>
      </w:r>
      <w:r w:rsidR="00DA46CC">
        <w:t>интернациональны</w:t>
      </w:r>
      <w:r w:rsidR="000B3D0E">
        <w:t xml:space="preserve">е </w:t>
      </w:r>
      <w:r w:rsidR="00DA46CC">
        <w:t>бригад</w:t>
      </w:r>
      <w:r w:rsidR="000B3D0E">
        <w:t xml:space="preserve">ы, преимущественно из </w:t>
      </w:r>
      <w:r w:rsidR="000152B2">
        <w:t>рабоч</w:t>
      </w:r>
      <w:r w:rsidR="000B3D0E">
        <w:t>их</w:t>
      </w:r>
      <w:r w:rsidR="000152B2">
        <w:t xml:space="preserve">. В районах Урала, Поволжья в составе </w:t>
      </w:r>
      <w:r w:rsidR="000B3D0E">
        <w:t xml:space="preserve">рабочего класса </w:t>
      </w:r>
      <w:r w:rsidR="000152B2">
        <w:t>было более 10% мусульман, в основном татар и башкир.</w:t>
      </w:r>
      <w:r>
        <w:t xml:space="preserve"> </w:t>
      </w:r>
      <w:r w:rsidR="004462DC" w:rsidRPr="00FD6D64">
        <w:t>[</w:t>
      </w:r>
      <w:r w:rsidR="007D45AF">
        <w:t>8</w:t>
      </w:r>
      <w:r w:rsidR="00FD6D64">
        <w:t xml:space="preserve">: </w:t>
      </w:r>
      <w:r w:rsidR="00AD2324">
        <w:t>Л.79</w:t>
      </w:r>
      <w:r w:rsidR="004462DC" w:rsidRPr="00FD6D64">
        <w:t>]</w:t>
      </w:r>
      <w:r w:rsidR="00AD2324">
        <w:t xml:space="preserve">. </w:t>
      </w:r>
      <w:r w:rsidR="00F263C1">
        <w:t xml:space="preserve">Национальная </w:t>
      </w:r>
      <w:r w:rsidR="00AD2324">
        <w:t>интеллигенции</w:t>
      </w:r>
      <w:r>
        <w:t xml:space="preserve"> </w:t>
      </w:r>
      <w:r w:rsidR="00F263C1">
        <w:t xml:space="preserve">не была однородной: часть </w:t>
      </w:r>
      <w:r w:rsidR="00AD2324">
        <w:t>вос</w:t>
      </w:r>
      <w:r w:rsidR="00D00CAF">
        <w:t xml:space="preserve">принимала идеи </w:t>
      </w:r>
      <w:r w:rsidR="00AD2324">
        <w:t>панисламизма</w:t>
      </w:r>
      <w:r w:rsidR="00D00CAF">
        <w:t xml:space="preserve">, </w:t>
      </w:r>
      <w:r w:rsidR="00AD2324">
        <w:t>пантюркизма</w:t>
      </w:r>
      <w:r w:rsidR="00D00CAF">
        <w:t xml:space="preserve">, </w:t>
      </w:r>
      <w:r w:rsidR="00F263C1">
        <w:t xml:space="preserve">другая - </w:t>
      </w:r>
      <w:r w:rsidR="00D00CAF">
        <w:t>российского либерализма</w:t>
      </w:r>
      <w:r w:rsidR="00B70293">
        <w:t>, третьи - разделяли социалистические идеи</w:t>
      </w:r>
      <w:r w:rsidR="00D00CAF">
        <w:t xml:space="preserve">. </w:t>
      </w:r>
      <w:r w:rsidR="006F1CD4">
        <w:t xml:space="preserve">Отдельные представители ее эмигрировали, другие </w:t>
      </w:r>
      <w:r w:rsidR="00B70293">
        <w:t xml:space="preserve">пытались адаптироваться, </w:t>
      </w:r>
      <w:r w:rsidR="006F1CD4">
        <w:t>но те и другие попадали под прессинг репрессий. В качестве вывода можно сказать</w:t>
      </w:r>
      <w:r w:rsidR="008B6E3F">
        <w:t>:</w:t>
      </w:r>
      <w:r w:rsidR="006F1CD4">
        <w:t xml:space="preserve"> </w:t>
      </w:r>
      <w:r w:rsidR="004E600D">
        <w:t>интеллигенция интегрировалась с близкими по идейным и профессиональным воззрениям кругами</w:t>
      </w:r>
      <w:r w:rsidR="006F1CD4">
        <w:t xml:space="preserve">, </w:t>
      </w:r>
      <w:r w:rsidR="008B6E3F">
        <w:t xml:space="preserve">ей была присуща ностальгия к родным истокам, </w:t>
      </w:r>
      <w:r w:rsidR="006F1CD4">
        <w:t xml:space="preserve">и в ней </w:t>
      </w:r>
      <w:r w:rsidR="008B6E3F">
        <w:t xml:space="preserve">с большой </w:t>
      </w:r>
      <w:r w:rsidR="006F1CD4">
        <w:t>сил</w:t>
      </w:r>
      <w:r w:rsidR="008B6E3F">
        <w:t>ой</w:t>
      </w:r>
      <w:r w:rsidR="006F1CD4">
        <w:t xml:space="preserve"> </w:t>
      </w:r>
      <w:r w:rsidR="008B6E3F">
        <w:t xml:space="preserve">проявлялись </w:t>
      </w:r>
      <w:r w:rsidR="00D00CAF">
        <w:t xml:space="preserve">патриотические </w:t>
      </w:r>
      <w:r w:rsidR="006F1CD4">
        <w:t>чувства</w:t>
      </w:r>
      <w:r w:rsidR="00D00CAF">
        <w:t xml:space="preserve">, </w:t>
      </w:r>
    </w:p>
    <w:p w14:paraId="7093AD68" w14:textId="58CCC92D" w:rsidR="007571F2" w:rsidRPr="004E34E6" w:rsidRDefault="006F1CD4" w:rsidP="004E34E6">
      <w:r w:rsidRPr="004E34E6">
        <w:t>Молодая интеллигенция, революци</w:t>
      </w:r>
      <w:r w:rsidR="00BC2C3A" w:rsidRPr="004E34E6">
        <w:t>о</w:t>
      </w:r>
      <w:r w:rsidR="007571F2" w:rsidRPr="004E34E6">
        <w:t>нная молодежь из татаро-башкир включал</w:t>
      </w:r>
      <w:r w:rsidR="00BC2C3A" w:rsidRPr="004E34E6">
        <w:t>и</w:t>
      </w:r>
      <w:r w:rsidR="007571F2" w:rsidRPr="004E34E6">
        <w:t xml:space="preserve">сь в </w:t>
      </w:r>
      <w:r w:rsidR="00BC2C3A" w:rsidRPr="004E34E6">
        <w:t xml:space="preserve">массовую культурно-просветительную </w:t>
      </w:r>
      <w:r w:rsidR="007571F2" w:rsidRPr="004E34E6">
        <w:t xml:space="preserve">работу. В силу неопытности в их деятельности наблюдались перегибы, в частности, в попытках </w:t>
      </w:r>
      <w:r w:rsidR="007571F2" w:rsidRPr="004E34E6">
        <w:lastRenderedPageBreak/>
        <w:t>перенять методы антирелигиозной работы среди русского населения - «комсомольск</w:t>
      </w:r>
      <w:r w:rsidR="00BB7E5B" w:rsidRPr="004E34E6">
        <w:t>ую</w:t>
      </w:r>
      <w:r w:rsidR="007571F2" w:rsidRPr="004E34E6">
        <w:t xml:space="preserve"> пасх</w:t>
      </w:r>
      <w:r w:rsidR="00BB7E5B" w:rsidRPr="004E34E6">
        <w:t>у</w:t>
      </w:r>
      <w:r w:rsidR="007571F2" w:rsidRPr="004E34E6">
        <w:t xml:space="preserve">» </w:t>
      </w:r>
      <w:r w:rsidR="00BB7E5B" w:rsidRPr="004E34E6">
        <w:t>и «</w:t>
      </w:r>
      <w:r w:rsidR="007571F2" w:rsidRPr="004E34E6">
        <w:t>комсомольск</w:t>
      </w:r>
      <w:r w:rsidR="00BB7E5B" w:rsidRPr="004E34E6">
        <w:t>ое рождество</w:t>
      </w:r>
      <w:r w:rsidR="007571F2" w:rsidRPr="004E34E6">
        <w:t xml:space="preserve">» </w:t>
      </w:r>
      <w:r w:rsidR="00BB7E5B" w:rsidRPr="004E34E6">
        <w:t xml:space="preserve">в мусульманских селениях </w:t>
      </w:r>
      <w:r w:rsidR="007571F2" w:rsidRPr="004E34E6">
        <w:t xml:space="preserve">они </w:t>
      </w:r>
      <w:r w:rsidR="00BB7E5B" w:rsidRPr="004E34E6">
        <w:t xml:space="preserve">апробировали </w:t>
      </w:r>
      <w:r w:rsidR="007571F2" w:rsidRPr="004E34E6">
        <w:t>«</w:t>
      </w:r>
      <w:proofErr w:type="spellStart"/>
      <w:r w:rsidR="007571F2" w:rsidRPr="004E34E6">
        <w:t>антиуразу</w:t>
      </w:r>
      <w:proofErr w:type="spellEnd"/>
      <w:r w:rsidR="007571F2" w:rsidRPr="004E34E6">
        <w:t>» и «</w:t>
      </w:r>
      <w:proofErr w:type="spellStart"/>
      <w:r w:rsidR="007571F2" w:rsidRPr="004E34E6">
        <w:t>антикурбан</w:t>
      </w:r>
      <w:proofErr w:type="spellEnd"/>
      <w:r w:rsidR="007571F2" w:rsidRPr="004E34E6">
        <w:t xml:space="preserve">». </w:t>
      </w:r>
      <w:r w:rsidR="00841241" w:rsidRPr="004E34E6">
        <w:t>Н</w:t>
      </w:r>
      <w:r w:rsidR="007571F2" w:rsidRPr="004E34E6">
        <w:t xml:space="preserve">аселение </w:t>
      </w:r>
      <w:r w:rsidR="000B698C" w:rsidRPr="004E34E6">
        <w:t>о</w:t>
      </w:r>
      <w:r w:rsidR="009A27C2" w:rsidRPr="004E34E6">
        <w:t>судило о</w:t>
      </w:r>
      <w:r w:rsidR="000B698C" w:rsidRPr="004E34E6">
        <w:t>скорбительны</w:t>
      </w:r>
      <w:r w:rsidR="009A27C2" w:rsidRPr="004E34E6">
        <w:t>е</w:t>
      </w:r>
      <w:r w:rsidR="000B698C" w:rsidRPr="004E34E6">
        <w:t xml:space="preserve"> </w:t>
      </w:r>
      <w:r w:rsidR="009A27C2" w:rsidRPr="004E34E6">
        <w:t>методы антирелигиозн</w:t>
      </w:r>
      <w:r w:rsidR="00F0541D" w:rsidRPr="004E34E6">
        <w:t>ых</w:t>
      </w:r>
      <w:r w:rsidR="009A27C2" w:rsidRPr="004E34E6">
        <w:t xml:space="preserve"> </w:t>
      </w:r>
      <w:r w:rsidR="00F0541D" w:rsidRPr="004E34E6">
        <w:t>выступлений</w:t>
      </w:r>
      <w:r w:rsidR="00841241" w:rsidRPr="004E34E6">
        <w:t xml:space="preserve"> комсомольской </w:t>
      </w:r>
      <w:proofErr w:type="gramStart"/>
      <w:r w:rsidR="00841241" w:rsidRPr="004E34E6">
        <w:t>молодежи.</w:t>
      </w:r>
      <w:r w:rsidR="00F0541D" w:rsidRPr="004E34E6">
        <w:t>.</w:t>
      </w:r>
      <w:proofErr w:type="gramEnd"/>
      <w:r w:rsidR="00F0541D" w:rsidRPr="004E34E6">
        <w:t xml:space="preserve"> </w:t>
      </w:r>
      <w:r w:rsidR="007571F2" w:rsidRPr="004E34E6">
        <w:t xml:space="preserve">Центральные органы </w:t>
      </w:r>
      <w:r w:rsidR="009A27C2" w:rsidRPr="004E34E6">
        <w:t xml:space="preserve">признали ошибочность </w:t>
      </w:r>
      <w:r w:rsidR="00BC2C3A" w:rsidRPr="004E34E6">
        <w:t>подобны</w:t>
      </w:r>
      <w:r w:rsidR="009A27C2" w:rsidRPr="004E34E6">
        <w:t>х</w:t>
      </w:r>
      <w:r w:rsidR="00DC6A70" w:rsidRPr="004E34E6">
        <w:t xml:space="preserve"> </w:t>
      </w:r>
      <w:r w:rsidR="00D535C2" w:rsidRPr="004E34E6">
        <w:t>мероприятия</w:t>
      </w:r>
      <w:r w:rsidR="00DC6A70" w:rsidRPr="004E34E6">
        <w:t xml:space="preserve"> и </w:t>
      </w:r>
      <w:r w:rsidR="00D535C2" w:rsidRPr="004E34E6">
        <w:t>рекомендова</w:t>
      </w:r>
      <w:r w:rsidR="00DC6A70" w:rsidRPr="004E34E6">
        <w:t xml:space="preserve">ли </w:t>
      </w:r>
      <w:r w:rsidR="00BC2C3A" w:rsidRPr="004E34E6">
        <w:t xml:space="preserve">впредь не допускать грубых форм </w:t>
      </w:r>
      <w:r w:rsidR="00F0541D" w:rsidRPr="004E34E6">
        <w:t>давле</w:t>
      </w:r>
      <w:r w:rsidR="00BC2C3A" w:rsidRPr="004E34E6">
        <w:t xml:space="preserve">ния </w:t>
      </w:r>
      <w:r w:rsidR="00F0541D" w:rsidRPr="004E34E6">
        <w:t xml:space="preserve">на </w:t>
      </w:r>
      <w:r w:rsidR="00BC2C3A" w:rsidRPr="004E34E6">
        <w:t>чувств</w:t>
      </w:r>
      <w:r w:rsidR="00F0541D" w:rsidRPr="004E34E6">
        <w:t>а</w:t>
      </w:r>
      <w:r w:rsidR="00BC2C3A" w:rsidRPr="004E34E6">
        <w:t xml:space="preserve"> верующих, а перейти </w:t>
      </w:r>
      <w:r w:rsidR="00F0541D" w:rsidRPr="004E34E6">
        <w:t xml:space="preserve">к систематической </w:t>
      </w:r>
      <w:r w:rsidR="00D535C2" w:rsidRPr="004E34E6">
        <w:t>культурно-</w:t>
      </w:r>
      <w:r w:rsidR="00D00E9E" w:rsidRPr="004E34E6">
        <w:t xml:space="preserve"> </w:t>
      </w:r>
      <w:proofErr w:type="spellStart"/>
      <w:r w:rsidR="009213F1" w:rsidRPr="004E34E6">
        <w:t>росветительн</w:t>
      </w:r>
      <w:r w:rsidR="00D00E9E" w:rsidRPr="004E34E6">
        <w:t>ой</w:t>
      </w:r>
      <w:proofErr w:type="spellEnd"/>
      <w:r w:rsidR="00D535C2" w:rsidRPr="004E34E6">
        <w:t xml:space="preserve"> </w:t>
      </w:r>
      <w:r w:rsidR="00F0541D" w:rsidRPr="004E34E6">
        <w:t>работе</w:t>
      </w:r>
      <w:r w:rsidR="00D00E9E" w:rsidRPr="004E34E6">
        <w:t xml:space="preserve">. </w:t>
      </w:r>
      <w:proofErr w:type="spellStart"/>
      <w:r w:rsidR="007571F2" w:rsidRPr="004E34E6">
        <w:t>Уралбюро</w:t>
      </w:r>
      <w:proofErr w:type="spellEnd"/>
      <w:r w:rsidR="007571F2" w:rsidRPr="004E34E6">
        <w:t xml:space="preserve"> ЦК ВКП(б) (1923)</w:t>
      </w:r>
      <w:r w:rsidR="00D535C2" w:rsidRPr="004E34E6">
        <w:t xml:space="preserve">, учитывая рекомендации центра, </w:t>
      </w:r>
      <w:r w:rsidR="007571F2" w:rsidRPr="004E34E6">
        <w:t>приз</w:t>
      </w:r>
      <w:r w:rsidR="00D535C2" w:rsidRPr="004E34E6">
        <w:t>в</w:t>
      </w:r>
      <w:r w:rsidR="007571F2" w:rsidRPr="004E34E6">
        <w:t xml:space="preserve">ало </w:t>
      </w:r>
      <w:r w:rsidR="00D535C2" w:rsidRPr="004E34E6">
        <w:t>внедрять</w:t>
      </w:r>
      <w:r w:rsidR="009213F1" w:rsidRPr="004E34E6">
        <w:t xml:space="preserve"> новые </w:t>
      </w:r>
      <w:r w:rsidR="00E300FB" w:rsidRPr="004E34E6">
        <w:t xml:space="preserve">советские </w:t>
      </w:r>
      <w:r w:rsidR="009213F1" w:rsidRPr="004E34E6">
        <w:t>обряды</w:t>
      </w:r>
      <w:r w:rsidR="00D535C2" w:rsidRPr="004E34E6">
        <w:t xml:space="preserve"> </w:t>
      </w:r>
      <w:r w:rsidR="009213F1" w:rsidRPr="004E34E6">
        <w:t>в сочетании с</w:t>
      </w:r>
      <w:r w:rsidR="007571F2" w:rsidRPr="004E34E6">
        <w:t xml:space="preserve"> национальн</w:t>
      </w:r>
      <w:r w:rsidR="009213F1" w:rsidRPr="004E34E6">
        <w:t xml:space="preserve">ыми </w:t>
      </w:r>
      <w:r w:rsidR="007571F2" w:rsidRPr="004E34E6">
        <w:t>традициям</w:t>
      </w:r>
      <w:r w:rsidR="009213F1" w:rsidRPr="004E34E6">
        <w:t xml:space="preserve">и </w:t>
      </w:r>
      <w:r w:rsidR="007571F2" w:rsidRPr="004E34E6">
        <w:t>татарского и башкирского народа</w:t>
      </w:r>
      <w:r w:rsidR="0001638D" w:rsidRPr="004E34E6">
        <w:t xml:space="preserve"> [7</w:t>
      </w:r>
      <w:r w:rsidR="00D00CAF" w:rsidRPr="004E34E6">
        <w:t>.:</w:t>
      </w:r>
      <w:r w:rsidR="0001638D" w:rsidRPr="004E34E6">
        <w:t xml:space="preserve"> </w:t>
      </w:r>
      <w:r w:rsidR="007571F2" w:rsidRPr="004E34E6">
        <w:t>Л. 5</w:t>
      </w:r>
      <w:r w:rsidR="0001638D" w:rsidRPr="004E34E6">
        <w:t>]</w:t>
      </w:r>
      <w:r w:rsidR="007571F2" w:rsidRPr="004E34E6">
        <w:t xml:space="preserve">. </w:t>
      </w:r>
    </w:p>
    <w:p w14:paraId="7A05381D" w14:textId="02769871" w:rsidR="00E666D6" w:rsidRDefault="0093521A" w:rsidP="004E34E6">
      <w:r>
        <w:t xml:space="preserve">Мусульманское общество </w:t>
      </w:r>
      <w:r w:rsidR="003122A0">
        <w:t xml:space="preserve">испытывало, с одной стороны, толерантное отношение со стороны советской власти, с другой – ощущало давление </w:t>
      </w:r>
      <w:r w:rsidR="004C0D9F">
        <w:t xml:space="preserve">партийных органов </w:t>
      </w:r>
      <w:r w:rsidR="003122A0">
        <w:t>на национальн</w:t>
      </w:r>
      <w:r w:rsidR="00841241">
        <w:t xml:space="preserve">о-религиозные </w:t>
      </w:r>
      <w:r w:rsidR="003122A0">
        <w:t>традиции</w:t>
      </w:r>
      <w:r w:rsidR="00532979">
        <w:t>.</w:t>
      </w:r>
      <w:r w:rsidR="003122A0">
        <w:t xml:space="preserve"> Раздвоенность установок властей сказывалась на мусульманском населении, внутри которого происходила дифференциация (на красных и белых</w:t>
      </w:r>
      <w:r w:rsidR="004C0D9F">
        <w:t xml:space="preserve"> в гражданск</w:t>
      </w:r>
      <w:r w:rsidR="00532979">
        <w:t>ую</w:t>
      </w:r>
      <w:r w:rsidR="004C0D9F">
        <w:t xml:space="preserve"> войн</w:t>
      </w:r>
      <w:r w:rsidR="00532979">
        <w:t>у</w:t>
      </w:r>
      <w:r w:rsidR="004C0D9F">
        <w:t xml:space="preserve">, </w:t>
      </w:r>
      <w:r w:rsidR="003122A0">
        <w:t>верующих и</w:t>
      </w:r>
      <w:r w:rsidR="00B53D05">
        <w:t xml:space="preserve"> безбожников</w:t>
      </w:r>
      <w:r w:rsidR="004C0D9F">
        <w:t xml:space="preserve"> в последующие периоды</w:t>
      </w:r>
      <w:r w:rsidR="003122A0">
        <w:t>)</w:t>
      </w:r>
      <w:r w:rsidR="00E300FB">
        <w:t xml:space="preserve">. В годы нэпа </w:t>
      </w:r>
      <w:r w:rsidR="00532979">
        <w:t xml:space="preserve">изменилось положение в стране, </w:t>
      </w:r>
      <w:r w:rsidR="00E300FB">
        <w:t xml:space="preserve">усилилась тяга к </w:t>
      </w:r>
      <w:r w:rsidR="00F532B4">
        <w:t>образованию</w:t>
      </w:r>
      <w:r w:rsidR="00E65979">
        <w:t>.</w:t>
      </w:r>
      <w:r w:rsidR="003B463F">
        <w:t xml:space="preserve"> </w:t>
      </w:r>
      <w:r w:rsidR="00532979">
        <w:t>Повсеместно</w:t>
      </w:r>
      <w:r w:rsidR="00E65979">
        <w:t xml:space="preserve"> </w:t>
      </w:r>
      <w:r w:rsidR="00532979">
        <w:t>проводилась ликвидация безграмотности населения, шла подготовка национальных кадров</w:t>
      </w:r>
      <w:r w:rsidR="00E65979">
        <w:t xml:space="preserve"> </w:t>
      </w:r>
      <w:r w:rsidR="00532979">
        <w:t>разн</w:t>
      </w:r>
      <w:r w:rsidR="00E65979">
        <w:t>ых направлений</w:t>
      </w:r>
      <w:r w:rsidR="00532979">
        <w:t xml:space="preserve">. </w:t>
      </w:r>
      <w:r w:rsidR="00556BD2">
        <w:t xml:space="preserve">Так, </w:t>
      </w:r>
      <w:r w:rsidR="003B463F" w:rsidRPr="003B463F">
        <w:rPr>
          <w:lang w:val="en-US"/>
        </w:rPr>
        <w:t>I</w:t>
      </w:r>
      <w:r w:rsidR="003B463F" w:rsidRPr="003B463F">
        <w:t xml:space="preserve"> Всероссийск</w:t>
      </w:r>
      <w:r w:rsidR="00793E38">
        <w:t>ая</w:t>
      </w:r>
      <w:r w:rsidR="003B463F" w:rsidRPr="003B463F">
        <w:t xml:space="preserve"> конференци</w:t>
      </w:r>
      <w:r w:rsidR="00556BD2">
        <w:t>я</w:t>
      </w:r>
      <w:r w:rsidR="003B463F" w:rsidRPr="003B463F">
        <w:t xml:space="preserve"> коммунистов татаро-башкир (март, 1922)</w:t>
      </w:r>
      <w:r w:rsidR="003B463F">
        <w:t xml:space="preserve"> и </w:t>
      </w:r>
      <w:r w:rsidR="003B463F" w:rsidRPr="003B463F">
        <w:t>Урал</w:t>
      </w:r>
      <w:r w:rsidR="003B463F">
        <w:t>ьско</w:t>
      </w:r>
      <w:r w:rsidR="00556BD2">
        <w:t>е</w:t>
      </w:r>
      <w:r w:rsidR="003B463F">
        <w:t xml:space="preserve"> </w:t>
      </w:r>
      <w:r w:rsidR="003B463F" w:rsidRPr="003B463F">
        <w:t>Бюро ЦК РКП(б)</w:t>
      </w:r>
      <w:r w:rsidR="003B463F">
        <w:t xml:space="preserve"> </w:t>
      </w:r>
      <w:r w:rsidR="003B463F" w:rsidRPr="003B463F">
        <w:t>определи</w:t>
      </w:r>
      <w:r w:rsidR="006E3561">
        <w:t xml:space="preserve">ли </w:t>
      </w:r>
      <w:r w:rsidR="003B463F" w:rsidRPr="003B463F">
        <w:t xml:space="preserve">квоты </w:t>
      </w:r>
      <w:r w:rsidR="00556BD2">
        <w:t>и направили</w:t>
      </w:r>
      <w:r w:rsidR="003B463F" w:rsidRPr="003B463F">
        <w:t xml:space="preserve"> слушателей в учебные заведения Уфы, Москвы и Казани. </w:t>
      </w:r>
      <w:r w:rsidR="003B463F" w:rsidRPr="007D45AF">
        <w:t>[</w:t>
      </w:r>
      <w:r w:rsidR="00F81856" w:rsidRPr="007D45AF">
        <w:t>7</w:t>
      </w:r>
      <w:r w:rsidR="00296F8F">
        <w:t>:</w:t>
      </w:r>
      <w:r w:rsidR="003B463F" w:rsidRPr="003B463F">
        <w:t xml:space="preserve"> Л.10, 13-14)</w:t>
      </w:r>
      <w:r w:rsidR="003B463F" w:rsidRPr="007D45AF">
        <w:t>]</w:t>
      </w:r>
      <w:r w:rsidR="003B463F" w:rsidRPr="003B463F">
        <w:t>.</w:t>
      </w:r>
      <w:r w:rsidR="007D45AF">
        <w:t xml:space="preserve"> </w:t>
      </w:r>
      <w:r w:rsidR="00841241">
        <w:t xml:space="preserve">Окончившая курсы новая интеллигенция активно включалась в ударные стройки, культурно-просветительную работу. </w:t>
      </w:r>
      <w:r w:rsidR="00E666D6">
        <w:t>Позитивным фактором в культурном развитии мусульман явилось увеличение светских школ и мектебе при мечетях с</w:t>
      </w:r>
      <w:r w:rsidR="00E666D6" w:rsidRPr="0060228C">
        <w:t xml:space="preserve"> </w:t>
      </w:r>
      <w:r w:rsidR="00E666D6">
        <w:t>указом ЦИК РСФСР (1924) о разрешении преподавания вероучения (отменили в 1928). Это привело к большому охвату детей обучением, активизации мулл и нэпманов по открытию мечетей. Однако национально-духовная эйфория вскоре сникла в связи создания организации «</w:t>
      </w:r>
      <w:proofErr w:type="spellStart"/>
      <w:r w:rsidR="00E666D6">
        <w:t>Дегриляр</w:t>
      </w:r>
      <w:proofErr w:type="spellEnd"/>
      <w:r w:rsidR="00E666D6">
        <w:t xml:space="preserve">» (Союза воинствующих безбожников), основанной Е.М. Ярославским для борьбы с религией. </w:t>
      </w:r>
      <w:r w:rsidR="00E666D6" w:rsidRPr="0001638D">
        <w:t>[5</w:t>
      </w:r>
      <w:r w:rsidR="00E666D6">
        <w:t>.:50-51</w:t>
      </w:r>
      <w:r w:rsidR="00E666D6" w:rsidRPr="0001638D">
        <w:t xml:space="preserve">]. </w:t>
      </w:r>
      <w:r w:rsidR="00E666D6">
        <w:t>В состав «</w:t>
      </w:r>
      <w:proofErr w:type="spellStart"/>
      <w:r w:rsidR="00E666D6">
        <w:t>Дегриляр</w:t>
      </w:r>
      <w:proofErr w:type="spellEnd"/>
      <w:r w:rsidR="00E666D6">
        <w:t xml:space="preserve">» добровольно-принудительным </w:t>
      </w:r>
      <w:r w:rsidR="00E666D6">
        <w:lastRenderedPageBreak/>
        <w:t xml:space="preserve">методом включали учащуюся молодежь, комсомольцев и членов партии, вменяя в обязанность проводить политику государственного атеизма. </w:t>
      </w:r>
    </w:p>
    <w:p w14:paraId="60BE1B7A" w14:textId="66045D07" w:rsidR="005323F9" w:rsidRDefault="007D45AF" w:rsidP="004E34E6">
      <w:r>
        <w:t xml:space="preserve">Трудности </w:t>
      </w:r>
      <w:r w:rsidR="00E666D6">
        <w:t xml:space="preserve">в </w:t>
      </w:r>
      <w:r w:rsidR="00ED2080">
        <w:t>повышении культурно-</w:t>
      </w:r>
      <w:r w:rsidR="006E3561">
        <w:t>образовательно</w:t>
      </w:r>
      <w:r w:rsidR="00ED2080">
        <w:t xml:space="preserve">го уровня </w:t>
      </w:r>
      <w:r>
        <w:t>м</w:t>
      </w:r>
      <w:r w:rsidR="00F532B4">
        <w:t>усульман</w:t>
      </w:r>
      <w:r w:rsidR="00ED2080">
        <w:t xml:space="preserve">ских народов </w:t>
      </w:r>
      <w:r>
        <w:t>в</w:t>
      </w:r>
      <w:r w:rsidR="006E3561">
        <w:t>озникали в</w:t>
      </w:r>
      <w:r>
        <w:t xml:space="preserve"> связи с </w:t>
      </w:r>
      <w:r w:rsidR="006E3561">
        <w:t>неоднократной перемены обучения письменности</w:t>
      </w:r>
      <w:r w:rsidR="00E666D6">
        <w:t xml:space="preserve">: вначале </w:t>
      </w:r>
      <w:r w:rsidR="006E3561">
        <w:t xml:space="preserve">на </w:t>
      </w:r>
      <w:r w:rsidR="00F85E35">
        <w:t>арабск</w:t>
      </w:r>
      <w:r w:rsidR="00FD2822">
        <w:t>о</w:t>
      </w:r>
      <w:r w:rsidR="006E3561">
        <w:t>м</w:t>
      </w:r>
      <w:r w:rsidR="00FD2822">
        <w:t xml:space="preserve"> алфавит</w:t>
      </w:r>
      <w:r w:rsidR="00E65979">
        <w:t>е</w:t>
      </w:r>
      <w:r w:rsidR="00FD2822">
        <w:t xml:space="preserve">, </w:t>
      </w:r>
      <w:r w:rsidR="00E666D6">
        <w:t xml:space="preserve">затем - </w:t>
      </w:r>
      <w:r w:rsidR="00F85E35">
        <w:t>латын</w:t>
      </w:r>
      <w:r w:rsidR="00E65979">
        <w:t>и</w:t>
      </w:r>
      <w:r w:rsidR="00F85E35">
        <w:t xml:space="preserve">, </w:t>
      </w:r>
      <w:r w:rsidR="00E65979">
        <w:t xml:space="preserve">и </w:t>
      </w:r>
      <w:r w:rsidR="00F85E35">
        <w:t xml:space="preserve">в конечном счете </w:t>
      </w:r>
      <w:r w:rsidR="00FD2822">
        <w:t>пере</w:t>
      </w:r>
      <w:r w:rsidR="00E65979">
        <w:t xml:space="preserve">ходе </w:t>
      </w:r>
      <w:r w:rsidR="00FD2822">
        <w:t xml:space="preserve">на </w:t>
      </w:r>
      <w:r w:rsidR="00F85E35">
        <w:t>кириллиц</w:t>
      </w:r>
      <w:r w:rsidR="00FD2822">
        <w:t>у.</w:t>
      </w:r>
      <w:r w:rsidR="00F85E35">
        <w:t xml:space="preserve"> Так</w:t>
      </w:r>
      <w:r w:rsidR="00FD2822">
        <w:t xml:space="preserve">ой процесс </w:t>
      </w:r>
      <w:r w:rsidR="00F3445F">
        <w:t xml:space="preserve">тормозил </w:t>
      </w:r>
      <w:r w:rsidR="00D9507E">
        <w:t xml:space="preserve">рост </w:t>
      </w:r>
      <w:r w:rsidR="00E65979">
        <w:t>грамотности</w:t>
      </w:r>
      <w:r w:rsidR="00ED2080">
        <w:t xml:space="preserve">, </w:t>
      </w:r>
      <w:r w:rsidR="00F85E35">
        <w:t>общ</w:t>
      </w:r>
      <w:r w:rsidR="00D9507E">
        <w:t>е</w:t>
      </w:r>
      <w:r w:rsidR="00ED2080">
        <w:t xml:space="preserve">й, </w:t>
      </w:r>
      <w:r w:rsidR="00FD2822">
        <w:t>профессионально</w:t>
      </w:r>
      <w:r w:rsidR="00ED2080">
        <w:t xml:space="preserve">й и политической зрелости </w:t>
      </w:r>
      <w:r w:rsidR="00F85E35">
        <w:t>населения</w:t>
      </w:r>
      <w:r w:rsidR="00FD2822">
        <w:t>.</w:t>
      </w:r>
      <w:r w:rsidR="00F85E35">
        <w:t xml:space="preserve"> </w:t>
      </w:r>
      <w:r w:rsidR="00BC67FC">
        <w:t xml:space="preserve">Установленный </w:t>
      </w:r>
      <w:r w:rsidR="00D9507E">
        <w:t>политическ</w:t>
      </w:r>
      <w:r w:rsidR="00BC67FC">
        <w:t>ий</w:t>
      </w:r>
      <w:r w:rsidR="00D9507E">
        <w:t xml:space="preserve"> режим </w:t>
      </w:r>
      <w:r w:rsidR="00ED2080">
        <w:t xml:space="preserve">«воинствующего материализма» </w:t>
      </w:r>
      <w:r w:rsidR="00CC1728">
        <w:t xml:space="preserve">вынуждал </w:t>
      </w:r>
      <w:r w:rsidR="00D9507E">
        <w:t>м</w:t>
      </w:r>
      <w:r w:rsidR="009A6DB7">
        <w:t>ноги</w:t>
      </w:r>
      <w:r w:rsidR="00BC67FC">
        <w:t>х</w:t>
      </w:r>
      <w:r w:rsidR="009A6DB7">
        <w:t xml:space="preserve"> </w:t>
      </w:r>
      <w:r w:rsidR="00837912">
        <w:t xml:space="preserve">активистов </w:t>
      </w:r>
      <w:r w:rsidR="009A6DB7">
        <w:t>отказ</w:t>
      </w:r>
      <w:r w:rsidR="00BC67FC">
        <w:t xml:space="preserve">аться </w:t>
      </w:r>
      <w:r w:rsidR="009A6DB7">
        <w:t>от внешн</w:t>
      </w:r>
      <w:r w:rsidR="00BC67FC">
        <w:t>ей</w:t>
      </w:r>
      <w:r w:rsidR="009A6DB7">
        <w:t xml:space="preserve"> религиозности,</w:t>
      </w:r>
      <w:r w:rsidR="004A7C51">
        <w:t xml:space="preserve"> </w:t>
      </w:r>
      <w:r w:rsidR="009A6DB7">
        <w:t>сохраня</w:t>
      </w:r>
      <w:r w:rsidR="00CC1728">
        <w:t>я</w:t>
      </w:r>
      <w:r w:rsidR="009A6DB7">
        <w:t xml:space="preserve"> бытовую</w:t>
      </w:r>
      <w:r w:rsidR="00BC67FC">
        <w:t xml:space="preserve"> традиционную обрядность. </w:t>
      </w:r>
    </w:p>
    <w:p w14:paraId="7380797F" w14:textId="72C69EE2" w:rsidR="00DC27D5" w:rsidRDefault="003C03D3" w:rsidP="004E34E6">
      <w:r>
        <w:t>Таким образом</w:t>
      </w:r>
      <w:r w:rsidR="005B4ACC">
        <w:t xml:space="preserve">, исламская общественность стремилась сохранить национально-религиозные традиции, прилагая усилия возродить исламскую цивилизацию на основе единения мусульманских народов страны. </w:t>
      </w:r>
    </w:p>
    <w:p w14:paraId="7F6F2773" w14:textId="428A3A03" w:rsidR="00C83262" w:rsidRDefault="0011536D" w:rsidP="004E34E6">
      <w:pPr>
        <w:pStyle w:val="a8"/>
      </w:pPr>
      <w:bookmarkStart w:id="1" w:name="_GoBack"/>
      <w:bookmarkEnd w:id="1"/>
      <w:r>
        <w:t>Литература</w:t>
      </w:r>
    </w:p>
    <w:p w14:paraId="3D5A6334" w14:textId="3D1846A3" w:rsidR="00722227" w:rsidRDefault="00722227" w:rsidP="004E34E6">
      <w:pPr>
        <w:pStyle w:val="a7"/>
        <w:numPr>
          <w:ilvl w:val="0"/>
          <w:numId w:val="3"/>
        </w:numPr>
        <w:ind w:left="426"/>
      </w:pPr>
      <w:proofErr w:type="spellStart"/>
      <w:r>
        <w:t>Гаспринский</w:t>
      </w:r>
      <w:proofErr w:type="spellEnd"/>
      <w:r>
        <w:t xml:space="preserve"> И. Историко-документальный сборник. Казань. </w:t>
      </w:r>
      <w:proofErr w:type="spellStart"/>
      <w:r>
        <w:t>Жыен</w:t>
      </w:r>
      <w:proofErr w:type="spellEnd"/>
      <w:r>
        <w:t>. 2006.</w:t>
      </w:r>
      <w:r w:rsidR="00171A82">
        <w:rPr>
          <w:lang w:val="en-US"/>
        </w:rPr>
        <w:t>c.70</w:t>
      </w:r>
      <w:r w:rsidR="00F1497C">
        <w:t>, 447, 449-450.</w:t>
      </w:r>
    </w:p>
    <w:p w14:paraId="35BE55D2" w14:textId="382F390B" w:rsidR="00722227" w:rsidRDefault="00722227" w:rsidP="004E34E6">
      <w:pPr>
        <w:pStyle w:val="a7"/>
        <w:numPr>
          <w:ilvl w:val="0"/>
          <w:numId w:val="3"/>
        </w:numPr>
        <w:ind w:left="426"/>
      </w:pPr>
      <w:proofErr w:type="spellStart"/>
      <w:r>
        <w:t>Гаяз</w:t>
      </w:r>
      <w:proofErr w:type="spellEnd"/>
      <w:r>
        <w:t xml:space="preserve"> </w:t>
      </w:r>
      <w:proofErr w:type="spellStart"/>
      <w:r>
        <w:t>Исхаки</w:t>
      </w:r>
      <w:proofErr w:type="spellEnd"/>
      <w:r>
        <w:t xml:space="preserve">. </w:t>
      </w:r>
      <w:proofErr w:type="spellStart"/>
      <w:r>
        <w:t>Идель</w:t>
      </w:r>
      <w:proofErr w:type="spellEnd"/>
      <w:r>
        <w:t xml:space="preserve">-Урал. Набережные Челны. </w:t>
      </w:r>
      <w:proofErr w:type="spellStart"/>
      <w:r>
        <w:t>Камаз</w:t>
      </w:r>
      <w:proofErr w:type="spellEnd"/>
      <w:r>
        <w:t xml:space="preserve">. 1993. </w:t>
      </w:r>
    </w:p>
    <w:p w14:paraId="5FBBB86D" w14:textId="120C2C95" w:rsidR="00340B95" w:rsidRDefault="00340B95" w:rsidP="004E34E6">
      <w:pPr>
        <w:pStyle w:val="a7"/>
        <w:numPr>
          <w:ilvl w:val="0"/>
          <w:numId w:val="3"/>
        </w:numPr>
        <w:ind w:left="426"/>
      </w:pPr>
      <w:r w:rsidRPr="00340B95">
        <w:t>«Жизнь</w:t>
      </w:r>
      <w:r>
        <w:t xml:space="preserve"> национальностей». 1922, №3, с.4</w:t>
      </w:r>
    </w:p>
    <w:p w14:paraId="0C9A88F1" w14:textId="636DC6D6" w:rsidR="00ED3EC8" w:rsidRDefault="009E51EC" w:rsidP="004E34E6">
      <w:pPr>
        <w:pStyle w:val="a7"/>
        <w:numPr>
          <w:ilvl w:val="0"/>
          <w:numId w:val="3"/>
        </w:numPr>
        <w:ind w:left="426"/>
      </w:pPr>
      <w:r>
        <w:t xml:space="preserve"> </w:t>
      </w:r>
      <w:proofErr w:type="spellStart"/>
      <w:r>
        <w:t>Исхаков</w:t>
      </w:r>
      <w:proofErr w:type="spellEnd"/>
      <w:r>
        <w:t xml:space="preserve"> С.М. Первая русская революция и мусульмане Российской империи. М., «СП Мысль», 2007.с.</w:t>
      </w:r>
    </w:p>
    <w:p w14:paraId="548F49C8" w14:textId="75AC03F3" w:rsidR="00FC2D12" w:rsidRDefault="00FC2D12" w:rsidP="004E34E6">
      <w:pPr>
        <w:pStyle w:val="a7"/>
        <w:numPr>
          <w:ilvl w:val="0"/>
          <w:numId w:val="3"/>
        </w:numPr>
        <w:ind w:left="426"/>
      </w:pPr>
      <w:r>
        <w:t xml:space="preserve">Музафарова </w:t>
      </w:r>
      <w:proofErr w:type="gramStart"/>
      <w:r>
        <w:t>Н.И.</w:t>
      </w:r>
      <w:proofErr w:type="gramEnd"/>
      <w:r>
        <w:t xml:space="preserve"> Ислам: история, вероучение, практика. Уч.</w:t>
      </w:r>
      <w:r w:rsidR="00EF4A3D">
        <w:rPr>
          <w:lang w:val="en-US"/>
        </w:rPr>
        <w:t xml:space="preserve"> </w:t>
      </w:r>
      <w:r>
        <w:t>пособие.</w:t>
      </w:r>
      <w:r w:rsidR="00EF4A3D">
        <w:rPr>
          <w:lang w:val="en-US"/>
        </w:rPr>
        <w:t xml:space="preserve"> </w:t>
      </w:r>
      <w:r>
        <w:t>М.:</w:t>
      </w:r>
      <w:r w:rsidR="00EF4A3D">
        <w:rPr>
          <w:lang w:val="en-US"/>
        </w:rPr>
        <w:t xml:space="preserve"> </w:t>
      </w:r>
      <w:r>
        <w:t>МГПУ.</w:t>
      </w:r>
      <w:r w:rsidR="00EF4A3D">
        <w:rPr>
          <w:lang w:val="en-US"/>
        </w:rPr>
        <w:t xml:space="preserve"> </w:t>
      </w:r>
      <w:r>
        <w:t>2011.</w:t>
      </w:r>
      <w:r w:rsidR="00EF4A3D">
        <w:rPr>
          <w:lang w:val="en-US"/>
        </w:rPr>
        <w:t xml:space="preserve"> </w:t>
      </w:r>
      <w:r w:rsidR="004462DC">
        <w:rPr>
          <w:lang w:val="en-US"/>
        </w:rPr>
        <w:t xml:space="preserve"> 47</w:t>
      </w:r>
      <w:r w:rsidR="00D57ED4">
        <w:t xml:space="preserve">, </w:t>
      </w:r>
      <w:r w:rsidR="00EF4A3D">
        <w:rPr>
          <w:lang w:val="en-US"/>
        </w:rPr>
        <w:t>43-45]</w:t>
      </w:r>
    </w:p>
    <w:p w14:paraId="24C325CF" w14:textId="25128C7E" w:rsidR="004F5F6D" w:rsidRDefault="004F5F6D" w:rsidP="004E34E6">
      <w:pPr>
        <w:pStyle w:val="a7"/>
        <w:numPr>
          <w:ilvl w:val="0"/>
          <w:numId w:val="3"/>
        </w:numPr>
        <w:ind w:left="426"/>
      </w:pPr>
      <w:r>
        <w:t xml:space="preserve">Музафарова Н.И. </w:t>
      </w:r>
      <w:r w:rsidRPr="004F5F6D">
        <w:t>Фракция мусульман в Государственных Думах императорской России. //История парламентаризма в России: к 110-летию начала деятельности Государственной Думы. Сб. статей</w:t>
      </w:r>
      <w:r>
        <w:t>.</w:t>
      </w:r>
      <w:r w:rsidRPr="004F5F6D">
        <w:t xml:space="preserve"> М. 2018.ГАОУ ВО МГПУ</w:t>
      </w:r>
      <w:r w:rsidR="00F145D4">
        <w:t>. С.</w:t>
      </w:r>
      <w:r>
        <w:t xml:space="preserve"> </w:t>
      </w:r>
      <w:r w:rsidR="000F4BCE">
        <w:t>с</w:t>
      </w:r>
      <w:r w:rsidR="00FC2D12" w:rsidRPr="00FC2D12">
        <w:t>44-45. 47</w:t>
      </w:r>
      <w:r w:rsidR="00F145D4">
        <w:t>.</w:t>
      </w:r>
    </w:p>
    <w:p w14:paraId="7084623A" w14:textId="76E5CBA0" w:rsidR="00296F8F" w:rsidRDefault="00F25FDD" w:rsidP="004E34E6">
      <w:pPr>
        <w:pStyle w:val="a7"/>
        <w:numPr>
          <w:ilvl w:val="0"/>
          <w:numId w:val="3"/>
        </w:numPr>
        <w:ind w:left="426"/>
      </w:pPr>
      <w:r>
        <w:t xml:space="preserve">Российский </w:t>
      </w:r>
      <w:r w:rsidR="0016273F">
        <w:t xml:space="preserve">Государственный архив социально-политической истории. </w:t>
      </w:r>
      <w:r w:rsidR="00296F8F" w:rsidRPr="003B463F">
        <w:t>Ф.17.</w:t>
      </w:r>
      <w:r w:rsidR="0016273F">
        <w:t xml:space="preserve"> </w:t>
      </w:r>
      <w:r w:rsidR="00296F8F" w:rsidRPr="003B463F">
        <w:t>Оп. 60. Д. 902. Л.10, 13-14</w:t>
      </w:r>
    </w:p>
    <w:p w14:paraId="128F7FCB" w14:textId="537E8FF4" w:rsidR="002B7F08" w:rsidRPr="00296F8F" w:rsidRDefault="002B7F08" w:rsidP="004E34E6">
      <w:pPr>
        <w:pStyle w:val="a7"/>
        <w:numPr>
          <w:ilvl w:val="0"/>
          <w:numId w:val="3"/>
        </w:numPr>
        <w:ind w:left="426"/>
      </w:pPr>
      <w:r w:rsidRPr="00296F8F">
        <w:t>С</w:t>
      </w:r>
      <w:r w:rsidR="004462DC" w:rsidRPr="00296F8F">
        <w:t xml:space="preserve">вердловский </w:t>
      </w:r>
      <w:r w:rsidRPr="00296F8F">
        <w:t>Г</w:t>
      </w:r>
      <w:r w:rsidR="004462DC" w:rsidRPr="00296F8F">
        <w:t>осударственный архив социально-политической истории</w:t>
      </w:r>
      <w:r w:rsidRPr="00296F8F">
        <w:t>.</w:t>
      </w:r>
      <w:r w:rsidR="004462DC" w:rsidRPr="00296F8F">
        <w:t xml:space="preserve"> Ф. 1390, Оп.1, Д. 439, Л.</w:t>
      </w:r>
      <w:r w:rsidR="000B3D0E" w:rsidRPr="00296F8F">
        <w:t xml:space="preserve"> </w:t>
      </w:r>
      <w:proofErr w:type="gramStart"/>
      <w:r w:rsidR="004462DC" w:rsidRPr="00296F8F">
        <w:t>79</w:t>
      </w:r>
      <w:r w:rsidR="0016273F">
        <w:t>;</w:t>
      </w:r>
      <w:r w:rsidR="004462DC" w:rsidRPr="00296F8F">
        <w:t>.</w:t>
      </w:r>
      <w:proofErr w:type="gramEnd"/>
      <w:r w:rsidR="004462DC" w:rsidRPr="00296F8F">
        <w:t xml:space="preserve"> </w:t>
      </w:r>
      <w:r w:rsidRPr="00296F8F">
        <w:t>Ф.1494. Оп. 1. Д.</w:t>
      </w:r>
      <w:r w:rsidR="000B3D0E" w:rsidRPr="00296F8F">
        <w:t xml:space="preserve"> </w:t>
      </w:r>
      <w:r w:rsidRPr="00296F8F">
        <w:t xml:space="preserve">343. Л. 5. </w:t>
      </w:r>
    </w:p>
    <w:p w14:paraId="0AFFA900" w14:textId="29AF1BEE" w:rsidR="002B7F08" w:rsidRPr="00CE40F7" w:rsidRDefault="002B7F08" w:rsidP="004E34E6">
      <w:pPr>
        <w:pStyle w:val="a7"/>
        <w:numPr>
          <w:ilvl w:val="0"/>
          <w:numId w:val="3"/>
        </w:numPr>
        <w:ind w:left="426"/>
      </w:pPr>
      <w:r w:rsidRPr="00CE40F7">
        <w:t>Татарская энциклопедия. Казань. Институт татарской энциклопедии. 2002. Т. 1. С.</w:t>
      </w:r>
      <w:r w:rsidR="004462DC" w:rsidRPr="00CE40F7">
        <w:t xml:space="preserve"> </w:t>
      </w:r>
      <w:r w:rsidRPr="00CE40F7">
        <w:t>645-646</w:t>
      </w:r>
    </w:p>
    <w:p w14:paraId="11C01FC5" w14:textId="4414D11C" w:rsidR="002B7F08" w:rsidRDefault="00182453" w:rsidP="004E34E6">
      <w:pPr>
        <w:pStyle w:val="a7"/>
        <w:numPr>
          <w:ilvl w:val="0"/>
          <w:numId w:val="3"/>
        </w:numPr>
        <w:ind w:left="426"/>
      </w:pPr>
      <w:r w:rsidRPr="00CE40F7">
        <w:t xml:space="preserve">Шесть лет национальной политики Советской власти и </w:t>
      </w:r>
      <w:proofErr w:type="spellStart"/>
      <w:r w:rsidRPr="00CE40F7">
        <w:t>Наркомнац</w:t>
      </w:r>
      <w:proofErr w:type="spellEnd"/>
      <w:r w:rsidR="0001638D" w:rsidRPr="00CE40F7">
        <w:t>. Госиздат.</w:t>
      </w:r>
      <w:r w:rsidRPr="00CE40F7">
        <w:t xml:space="preserve"> М.,1924, с. 143</w:t>
      </w:r>
    </w:p>
    <w:p w14:paraId="2C31C3AA" w14:textId="77777777" w:rsidR="0096419D" w:rsidRPr="0096419D" w:rsidRDefault="0096419D" w:rsidP="004E34E6">
      <w:pPr>
        <w:pStyle w:val="1"/>
        <w:rPr>
          <w:lang w:val="en-US"/>
        </w:rPr>
      </w:pPr>
      <w:r w:rsidRPr="0096419D">
        <w:rPr>
          <w:lang w:val="en-US"/>
        </w:rPr>
        <w:lastRenderedPageBreak/>
        <w:t>Muslim communities of Russia in the first quarter of the twentieth century</w:t>
      </w:r>
    </w:p>
    <w:p w14:paraId="0C2C1E63" w14:textId="77777777" w:rsidR="0096419D" w:rsidRPr="0096419D" w:rsidRDefault="0096419D" w:rsidP="004E34E6">
      <w:pPr>
        <w:pStyle w:val="2"/>
      </w:pPr>
      <w:proofErr w:type="spellStart"/>
      <w:r w:rsidRPr="0096419D">
        <w:t>Muzafarova</w:t>
      </w:r>
      <w:proofErr w:type="spellEnd"/>
      <w:r w:rsidRPr="0096419D">
        <w:t xml:space="preserve"> N.I.</w:t>
      </w:r>
    </w:p>
    <w:p w14:paraId="13967656" w14:textId="7EB685B4" w:rsidR="0096419D" w:rsidRPr="0096419D" w:rsidRDefault="0096419D" w:rsidP="004E34E6">
      <w:pPr>
        <w:pStyle w:val="a8"/>
      </w:pPr>
      <w:r>
        <w:rPr>
          <w:lang w:val="en-US"/>
        </w:rPr>
        <w:t>A</w:t>
      </w:r>
      <w:proofErr w:type="spellStart"/>
      <w:r w:rsidRPr="0096419D">
        <w:t>nnotation</w:t>
      </w:r>
      <w:proofErr w:type="spellEnd"/>
    </w:p>
    <w:p w14:paraId="0E4687D4" w14:textId="77777777" w:rsidR="0096419D" w:rsidRPr="0096419D" w:rsidRDefault="0096419D" w:rsidP="004E34E6">
      <w:pPr>
        <w:rPr>
          <w:lang w:eastAsia="ru-RU"/>
        </w:rPr>
      </w:pPr>
      <w:r w:rsidRPr="0096419D">
        <w:rPr>
          <w:lang w:eastAsia="ru-RU"/>
        </w:rPr>
        <w:t>The article discusses the social problems posed by the Muslim intelligentsia, the advanced layers of society on the formation of ethnic groups on the path of progress. The aspirations of Islamic leaders to unite fellow believers, to determine the tasks of increasing the cultural, educational, socio-economic development of peoples, and ensure the self-identification of Muslims by reviving the new civilization at a new stage are shown.</w:t>
      </w:r>
    </w:p>
    <w:p w14:paraId="0314F0E4" w14:textId="512C6A5E" w:rsidR="0096419D" w:rsidRDefault="0096419D" w:rsidP="004E34E6">
      <w:pPr>
        <w:rPr>
          <w:lang w:eastAsia="ru-RU"/>
        </w:rPr>
      </w:pPr>
      <w:proofErr w:type="spellStart"/>
      <w:r w:rsidRPr="004E34E6">
        <w:rPr>
          <w:rStyle w:val="a9"/>
          <w:rFonts w:eastAsiaTheme="minorHAnsi"/>
        </w:rPr>
        <w:t>Keywords</w:t>
      </w:r>
      <w:proofErr w:type="spellEnd"/>
      <w:r w:rsidRPr="004E34E6">
        <w:rPr>
          <w:rStyle w:val="a9"/>
          <w:rFonts w:eastAsiaTheme="minorHAnsi"/>
        </w:rPr>
        <w:t>:</w:t>
      </w:r>
      <w:r w:rsidRPr="0096419D">
        <w:rPr>
          <w:b/>
          <w:lang w:eastAsia="ru-RU"/>
        </w:rPr>
        <w:t xml:space="preserve"> </w:t>
      </w:r>
      <w:proofErr w:type="spellStart"/>
      <w:r w:rsidRPr="0096419D">
        <w:rPr>
          <w:lang w:eastAsia="ru-RU"/>
        </w:rPr>
        <w:t>Muslim</w:t>
      </w:r>
      <w:proofErr w:type="spellEnd"/>
      <w:r w:rsidRPr="0096419D">
        <w:rPr>
          <w:lang w:eastAsia="ru-RU"/>
        </w:rPr>
        <w:t xml:space="preserve"> </w:t>
      </w:r>
      <w:proofErr w:type="spellStart"/>
      <w:r w:rsidRPr="0096419D">
        <w:rPr>
          <w:lang w:eastAsia="ru-RU"/>
        </w:rPr>
        <w:t>congresses</w:t>
      </w:r>
      <w:proofErr w:type="spellEnd"/>
      <w:r w:rsidRPr="0096419D">
        <w:rPr>
          <w:lang w:eastAsia="ru-RU"/>
        </w:rPr>
        <w:t xml:space="preserve">, </w:t>
      </w:r>
      <w:proofErr w:type="spellStart"/>
      <w:r w:rsidRPr="0096419D">
        <w:rPr>
          <w:lang w:eastAsia="ru-RU"/>
        </w:rPr>
        <w:t>the</w:t>
      </w:r>
      <w:proofErr w:type="spellEnd"/>
      <w:r w:rsidRPr="0096419D">
        <w:rPr>
          <w:lang w:eastAsia="ru-RU"/>
        </w:rPr>
        <w:t xml:space="preserve"> newspaper </w:t>
      </w:r>
      <w:proofErr w:type="spellStart"/>
      <w:r w:rsidRPr="0096419D">
        <w:rPr>
          <w:lang w:eastAsia="ru-RU"/>
        </w:rPr>
        <w:t>Tarjiman</w:t>
      </w:r>
      <w:proofErr w:type="spellEnd"/>
      <w:r w:rsidRPr="0096419D">
        <w:rPr>
          <w:lang w:eastAsia="ru-RU"/>
        </w:rPr>
        <w:t>, the Islamic fraction, the Union of Muslims, the Tatar-</w:t>
      </w:r>
      <w:proofErr w:type="spellStart"/>
      <w:r w:rsidRPr="0096419D">
        <w:rPr>
          <w:lang w:eastAsia="ru-RU"/>
        </w:rPr>
        <w:t>Bashirsky</w:t>
      </w:r>
      <w:proofErr w:type="spellEnd"/>
      <w:r w:rsidRPr="0096419D">
        <w:rPr>
          <w:lang w:eastAsia="ru-RU"/>
        </w:rPr>
        <w:t xml:space="preserve"> Bureau of the Central Committee of the All-Union Communist Party of Bolsheviks, </w:t>
      </w:r>
      <w:proofErr w:type="spellStart"/>
      <w:r w:rsidRPr="0096419D">
        <w:rPr>
          <w:lang w:eastAsia="ru-RU"/>
        </w:rPr>
        <w:t>the</w:t>
      </w:r>
      <w:proofErr w:type="spellEnd"/>
      <w:r w:rsidRPr="0096419D">
        <w:rPr>
          <w:lang w:eastAsia="ru-RU"/>
        </w:rPr>
        <w:t xml:space="preserve"> </w:t>
      </w:r>
      <w:proofErr w:type="spellStart"/>
      <w:r w:rsidRPr="0096419D">
        <w:rPr>
          <w:lang w:eastAsia="ru-RU"/>
        </w:rPr>
        <w:t>Union</w:t>
      </w:r>
      <w:proofErr w:type="spellEnd"/>
      <w:r w:rsidRPr="0096419D">
        <w:rPr>
          <w:lang w:eastAsia="ru-RU"/>
        </w:rPr>
        <w:t xml:space="preserve"> </w:t>
      </w:r>
      <w:proofErr w:type="spellStart"/>
      <w:r w:rsidRPr="0096419D">
        <w:rPr>
          <w:lang w:eastAsia="ru-RU"/>
        </w:rPr>
        <w:t>of</w:t>
      </w:r>
      <w:proofErr w:type="spellEnd"/>
      <w:r w:rsidRPr="0096419D">
        <w:rPr>
          <w:lang w:eastAsia="ru-RU"/>
        </w:rPr>
        <w:t xml:space="preserve"> </w:t>
      </w:r>
      <w:proofErr w:type="spellStart"/>
      <w:r w:rsidRPr="0096419D">
        <w:rPr>
          <w:lang w:eastAsia="ru-RU"/>
        </w:rPr>
        <w:t>Atheists</w:t>
      </w:r>
      <w:proofErr w:type="spellEnd"/>
      <w:r w:rsidRPr="0096419D">
        <w:rPr>
          <w:lang w:eastAsia="ru-RU"/>
        </w:rPr>
        <w:t>.</w:t>
      </w:r>
    </w:p>
    <w:p w14:paraId="3D494564" w14:textId="77777777" w:rsidR="0096419D" w:rsidRPr="0097186E" w:rsidRDefault="0096419D" w:rsidP="0097186E">
      <w:pPr>
        <w:pStyle w:val="a8"/>
      </w:pPr>
      <w:r w:rsidRPr="0097186E">
        <w:t>Literature</w:t>
      </w:r>
    </w:p>
    <w:p w14:paraId="3EF7D449" w14:textId="331E4D88" w:rsidR="0096419D" w:rsidRPr="0096419D" w:rsidRDefault="0096419D" w:rsidP="0097186E">
      <w:pPr>
        <w:pStyle w:val="a7"/>
        <w:numPr>
          <w:ilvl w:val="0"/>
          <w:numId w:val="4"/>
        </w:numPr>
        <w:ind w:left="426"/>
      </w:pPr>
      <w:proofErr w:type="spellStart"/>
      <w:r w:rsidRPr="004E34E6">
        <w:t>Gasprinsky</w:t>
      </w:r>
      <w:proofErr w:type="spellEnd"/>
      <w:r w:rsidRPr="004E34E6">
        <w:t xml:space="preserve"> I. Historical and documentary collection. </w:t>
      </w:r>
      <w:proofErr w:type="spellStart"/>
      <w:r w:rsidRPr="0096419D">
        <w:t>Kazan</w:t>
      </w:r>
      <w:proofErr w:type="spellEnd"/>
      <w:r w:rsidRPr="0096419D">
        <w:t xml:space="preserve">. </w:t>
      </w:r>
      <w:proofErr w:type="spellStart"/>
      <w:r w:rsidRPr="0096419D">
        <w:t>Jeen</w:t>
      </w:r>
      <w:proofErr w:type="spellEnd"/>
      <w:r w:rsidRPr="0096419D">
        <w:t>. 2006.c.70, 447, 449-450.</w:t>
      </w:r>
    </w:p>
    <w:p w14:paraId="4497CEE2" w14:textId="2C912AA8" w:rsidR="0096419D" w:rsidRPr="0096419D" w:rsidRDefault="0096419D" w:rsidP="004E34E6">
      <w:pPr>
        <w:pStyle w:val="a7"/>
        <w:numPr>
          <w:ilvl w:val="0"/>
          <w:numId w:val="4"/>
        </w:numPr>
        <w:ind w:left="426"/>
      </w:pPr>
      <w:proofErr w:type="spellStart"/>
      <w:r w:rsidRPr="0096419D">
        <w:t>Gayaz</w:t>
      </w:r>
      <w:proofErr w:type="spellEnd"/>
      <w:r w:rsidRPr="0096419D">
        <w:t xml:space="preserve"> </w:t>
      </w:r>
      <w:proofErr w:type="spellStart"/>
      <w:r w:rsidRPr="0096419D">
        <w:t>Iskhaki</w:t>
      </w:r>
      <w:proofErr w:type="spellEnd"/>
      <w:r w:rsidRPr="0096419D">
        <w:t xml:space="preserve">. </w:t>
      </w:r>
      <w:proofErr w:type="spellStart"/>
      <w:r w:rsidRPr="0096419D">
        <w:t>Idel-Ural</w:t>
      </w:r>
      <w:proofErr w:type="spellEnd"/>
      <w:r w:rsidRPr="0096419D">
        <w:t xml:space="preserve">. </w:t>
      </w:r>
      <w:proofErr w:type="spellStart"/>
      <w:r w:rsidRPr="0096419D">
        <w:t>Naberezhnye</w:t>
      </w:r>
      <w:proofErr w:type="spellEnd"/>
      <w:r w:rsidRPr="0096419D">
        <w:t xml:space="preserve"> </w:t>
      </w:r>
      <w:proofErr w:type="spellStart"/>
      <w:r w:rsidRPr="0096419D">
        <w:t>Chelny</w:t>
      </w:r>
      <w:proofErr w:type="spellEnd"/>
      <w:r w:rsidRPr="0096419D">
        <w:t xml:space="preserve">. </w:t>
      </w:r>
      <w:proofErr w:type="spellStart"/>
      <w:r w:rsidRPr="0096419D">
        <w:t>Kamaz</w:t>
      </w:r>
      <w:proofErr w:type="spellEnd"/>
      <w:r w:rsidRPr="0096419D">
        <w:t>. 1993.</w:t>
      </w:r>
    </w:p>
    <w:p w14:paraId="0EE89031" w14:textId="70E055F2" w:rsidR="0096419D" w:rsidRPr="004E34E6" w:rsidRDefault="0096419D" w:rsidP="004E34E6">
      <w:pPr>
        <w:pStyle w:val="a7"/>
        <w:numPr>
          <w:ilvl w:val="0"/>
          <w:numId w:val="4"/>
        </w:numPr>
        <w:ind w:left="426"/>
      </w:pPr>
      <w:r w:rsidRPr="004E34E6">
        <w:t>"Life of nationalities." 1922, No. 3, p. 4</w:t>
      </w:r>
    </w:p>
    <w:p w14:paraId="2FF98B9D" w14:textId="7FA2716A" w:rsidR="0096419D" w:rsidRPr="004E34E6" w:rsidRDefault="0096419D" w:rsidP="004E34E6">
      <w:pPr>
        <w:pStyle w:val="a7"/>
        <w:numPr>
          <w:ilvl w:val="0"/>
          <w:numId w:val="4"/>
        </w:numPr>
        <w:ind w:left="426"/>
      </w:pPr>
      <w:proofErr w:type="spellStart"/>
      <w:r w:rsidRPr="004E34E6">
        <w:t>Iskhakov</w:t>
      </w:r>
      <w:proofErr w:type="spellEnd"/>
      <w:r w:rsidRPr="004E34E6">
        <w:t xml:space="preserve"> S.M. The first Russian revolution and Muslims of the Russian Empire. M., “SP Thought”, 2007.p.</w:t>
      </w:r>
    </w:p>
    <w:p w14:paraId="57A589D7" w14:textId="023C7AE1" w:rsidR="0096419D" w:rsidRPr="004E34E6" w:rsidRDefault="0096419D" w:rsidP="004E34E6">
      <w:pPr>
        <w:pStyle w:val="a7"/>
        <w:numPr>
          <w:ilvl w:val="0"/>
          <w:numId w:val="4"/>
        </w:numPr>
        <w:ind w:left="426"/>
      </w:pPr>
      <w:proofErr w:type="spellStart"/>
      <w:r w:rsidRPr="004E34E6">
        <w:t>Muzafarova</w:t>
      </w:r>
      <w:proofErr w:type="spellEnd"/>
      <w:r w:rsidRPr="004E34E6">
        <w:t xml:space="preserve"> N.I. Islam: history, creed, practice. </w:t>
      </w:r>
      <w:proofErr w:type="spellStart"/>
      <w:r w:rsidRPr="004E34E6">
        <w:t>Uch</w:t>
      </w:r>
      <w:proofErr w:type="spellEnd"/>
      <w:r w:rsidRPr="004E34E6">
        <w:t xml:space="preserve">. allowance. </w:t>
      </w:r>
      <w:proofErr w:type="gramStart"/>
      <w:r w:rsidRPr="004E34E6">
        <w:t>M .</w:t>
      </w:r>
      <w:proofErr w:type="gramEnd"/>
      <w:r w:rsidRPr="004E34E6">
        <w:t>: MGPU. 2011. 47, 43-45]</w:t>
      </w:r>
    </w:p>
    <w:p w14:paraId="04A5E230" w14:textId="21529AC2" w:rsidR="0096419D" w:rsidRPr="004E34E6" w:rsidRDefault="0096419D" w:rsidP="004E34E6">
      <w:pPr>
        <w:pStyle w:val="a7"/>
        <w:numPr>
          <w:ilvl w:val="0"/>
          <w:numId w:val="4"/>
        </w:numPr>
        <w:ind w:left="426"/>
      </w:pPr>
      <w:proofErr w:type="spellStart"/>
      <w:r w:rsidRPr="004E34E6">
        <w:t>Muzafarova</w:t>
      </w:r>
      <w:proofErr w:type="spellEnd"/>
      <w:r w:rsidRPr="004E34E6">
        <w:t xml:space="preserve"> N.I. Muslim faction in the State Duma of imperial Russia. // History of parliamentarism in Russia: on the 110th anniversary of the beginning of the State Duma. Sat articles. Moscow, 2018. S. s44-45. 47.</w:t>
      </w:r>
    </w:p>
    <w:p w14:paraId="6AE3002F" w14:textId="3020483C" w:rsidR="0096419D" w:rsidRPr="004E34E6" w:rsidRDefault="0096419D" w:rsidP="004E34E6">
      <w:pPr>
        <w:pStyle w:val="a7"/>
        <w:numPr>
          <w:ilvl w:val="0"/>
          <w:numId w:val="4"/>
        </w:numPr>
        <w:ind w:left="426"/>
      </w:pPr>
      <w:r w:rsidRPr="004E34E6">
        <w:t>The Russian State Archive of Socio-Political History. F.17. Op. 60. D. 902. L.10, 13-14</w:t>
      </w:r>
    </w:p>
    <w:p w14:paraId="218B067C" w14:textId="1DB0F926" w:rsidR="0096419D" w:rsidRPr="004E34E6" w:rsidRDefault="0096419D" w:rsidP="004E34E6">
      <w:pPr>
        <w:pStyle w:val="a7"/>
        <w:numPr>
          <w:ilvl w:val="0"/>
          <w:numId w:val="4"/>
        </w:numPr>
        <w:ind w:left="426"/>
      </w:pPr>
      <w:r w:rsidRPr="004E34E6">
        <w:t xml:space="preserve">Sverdlovsk State Archive of Socio-Political History. F. 1390, Op. 1, D. 439, L. </w:t>
      </w:r>
      <w:proofErr w:type="gramStart"/>
      <w:r w:rsidRPr="004E34E6">
        <w:t>79 ;</w:t>
      </w:r>
      <w:proofErr w:type="gramEnd"/>
      <w:r w:rsidRPr="004E34E6">
        <w:t>. F.1494. Op. 1. D. 343. L. 5.</w:t>
      </w:r>
    </w:p>
    <w:p w14:paraId="6D847CD0" w14:textId="20DC61D9" w:rsidR="0096419D" w:rsidRPr="004E34E6" w:rsidRDefault="0096419D" w:rsidP="004E34E6">
      <w:pPr>
        <w:pStyle w:val="a7"/>
        <w:numPr>
          <w:ilvl w:val="0"/>
          <w:numId w:val="4"/>
        </w:numPr>
        <w:ind w:left="426"/>
      </w:pPr>
      <w:r w:rsidRPr="004E34E6">
        <w:t xml:space="preserve">Tatar Encyclopedia. Kazan. Institute of the Tatar Encyclopedia. 2002.V. </w:t>
      </w:r>
      <w:proofErr w:type="gramStart"/>
      <w:r w:rsidRPr="004E34E6">
        <w:t>1.P.</w:t>
      </w:r>
      <w:proofErr w:type="gramEnd"/>
      <w:r w:rsidRPr="004E34E6">
        <w:t xml:space="preserve"> 645-646</w:t>
      </w:r>
    </w:p>
    <w:p w14:paraId="15E5E1ED" w14:textId="6F063CA1" w:rsidR="0096419D" w:rsidRPr="004E34E6" w:rsidRDefault="0096419D" w:rsidP="004E34E6">
      <w:pPr>
        <w:pStyle w:val="a7"/>
        <w:numPr>
          <w:ilvl w:val="0"/>
          <w:numId w:val="4"/>
        </w:numPr>
        <w:ind w:left="426"/>
      </w:pPr>
      <w:r w:rsidRPr="004E34E6">
        <w:t>Six years of national policy of the Soviet government and the People’s Commissariat. State Publishing House. M., 1924, p. 143</w:t>
      </w:r>
    </w:p>
    <w:sectPr w:rsidR="0096419D" w:rsidRPr="004E34E6" w:rsidSect="004E34E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EDD6" w14:textId="77777777" w:rsidR="0018587C" w:rsidRDefault="0018587C" w:rsidP="004E34E6">
      <w:r>
        <w:separator/>
      </w:r>
    </w:p>
  </w:endnote>
  <w:endnote w:type="continuationSeparator" w:id="0">
    <w:p w14:paraId="4D044E59" w14:textId="77777777" w:rsidR="0018587C" w:rsidRDefault="0018587C" w:rsidP="004E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F0425" w14:textId="77777777" w:rsidR="0018587C" w:rsidRDefault="0018587C" w:rsidP="004E34E6">
      <w:r>
        <w:separator/>
      </w:r>
    </w:p>
  </w:footnote>
  <w:footnote w:type="continuationSeparator" w:id="0">
    <w:p w14:paraId="5165F896" w14:textId="77777777" w:rsidR="0018587C" w:rsidRDefault="0018587C" w:rsidP="004E3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6589"/>
    <w:multiLevelType w:val="hybridMultilevel"/>
    <w:tmpl w:val="B43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847F93"/>
    <w:multiLevelType w:val="hybridMultilevel"/>
    <w:tmpl w:val="12A6B872"/>
    <w:lvl w:ilvl="0" w:tplc="947CE3D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45076D0D"/>
    <w:multiLevelType w:val="hybridMultilevel"/>
    <w:tmpl w:val="B43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880984"/>
    <w:multiLevelType w:val="hybridMultilevel"/>
    <w:tmpl w:val="12A6B872"/>
    <w:lvl w:ilvl="0" w:tplc="947CE3D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73"/>
    <w:rsid w:val="0000060E"/>
    <w:rsid w:val="00006B6A"/>
    <w:rsid w:val="0000757B"/>
    <w:rsid w:val="0001057E"/>
    <w:rsid w:val="000119E8"/>
    <w:rsid w:val="00012ACD"/>
    <w:rsid w:val="00013D7B"/>
    <w:rsid w:val="0001491C"/>
    <w:rsid w:val="000152B2"/>
    <w:rsid w:val="0001638D"/>
    <w:rsid w:val="00017120"/>
    <w:rsid w:val="00022572"/>
    <w:rsid w:val="00027524"/>
    <w:rsid w:val="00036B8F"/>
    <w:rsid w:val="00045609"/>
    <w:rsid w:val="00046C8F"/>
    <w:rsid w:val="00046DF3"/>
    <w:rsid w:val="00051202"/>
    <w:rsid w:val="00053EBB"/>
    <w:rsid w:val="000577C5"/>
    <w:rsid w:val="00063B7B"/>
    <w:rsid w:val="00065740"/>
    <w:rsid w:val="0006597E"/>
    <w:rsid w:val="0006684E"/>
    <w:rsid w:val="00070C1B"/>
    <w:rsid w:val="00073B79"/>
    <w:rsid w:val="00075231"/>
    <w:rsid w:val="0007747D"/>
    <w:rsid w:val="00083666"/>
    <w:rsid w:val="00084F3B"/>
    <w:rsid w:val="00084FDE"/>
    <w:rsid w:val="00087281"/>
    <w:rsid w:val="00091ABE"/>
    <w:rsid w:val="0009457D"/>
    <w:rsid w:val="00095734"/>
    <w:rsid w:val="000958EF"/>
    <w:rsid w:val="000964BF"/>
    <w:rsid w:val="000A1E7C"/>
    <w:rsid w:val="000A3E02"/>
    <w:rsid w:val="000A5363"/>
    <w:rsid w:val="000A742D"/>
    <w:rsid w:val="000A7D69"/>
    <w:rsid w:val="000B23EE"/>
    <w:rsid w:val="000B3C27"/>
    <w:rsid w:val="000B3D0E"/>
    <w:rsid w:val="000B42F5"/>
    <w:rsid w:val="000B698C"/>
    <w:rsid w:val="000B79CC"/>
    <w:rsid w:val="000C083B"/>
    <w:rsid w:val="000C15BC"/>
    <w:rsid w:val="000C2560"/>
    <w:rsid w:val="000C3B6D"/>
    <w:rsid w:val="000C40CF"/>
    <w:rsid w:val="000D4962"/>
    <w:rsid w:val="000D5609"/>
    <w:rsid w:val="000E0C76"/>
    <w:rsid w:val="000E5027"/>
    <w:rsid w:val="000E542E"/>
    <w:rsid w:val="000F3AE2"/>
    <w:rsid w:val="000F4580"/>
    <w:rsid w:val="000F4BCE"/>
    <w:rsid w:val="000F4EB4"/>
    <w:rsid w:val="000F5584"/>
    <w:rsid w:val="000F67FD"/>
    <w:rsid w:val="000F6B46"/>
    <w:rsid w:val="00100856"/>
    <w:rsid w:val="00100F9C"/>
    <w:rsid w:val="0010132A"/>
    <w:rsid w:val="001013FC"/>
    <w:rsid w:val="001019A1"/>
    <w:rsid w:val="00103016"/>
    <w:rsid w:val="001034C0"/>
    <w:rsid w:val="00106478"/>
    <w:rsid w:val="00106545"/>
    <w:rsid w:val="001066ED"/>
    <w:rsid w:val="00107033"/>
    <w:rsid w:val="00111EDA"/>
    <w:rsid w:val="00112936"/>
    <w:rsid w:val="0011327E"/>
    <w:rsid w:val="0011536D"/>
    <w:rsid w:val="00120250"/>
    <w:rsid w:val="001202C7"/>
    <w:rsid w:val="001204EF"/>
    <w:rsid w:val="00123D80"/>
    <w:rsid w:val="001252FB"/>
    <w:rsid w:val="00130B69"/>
    <w:rsid w:val="00130DB8"/>
    <w:rsid w:val="001421A7"/>
    <w:rsid w:val="0014742F"/>
    <w:rsid w:val="001516F4"/>
    <w:rsid w:val="00153912"/>
    <w:rsid w:val="0015722A"/>
    <w:rsid w:val="00160DE6"/>
    <w:rsid w:val="0016273F"/>
    <w:rsid w:val="0016520B"/>
    <w:rsid w:val="001678BF"/>
    <w:rsid w:val="00167F7E"/>
    <w:rsid w:val="001704A2"/>
    <w:rsid w:val="00171A82"/>
    <w:rsid w:val="00172EFE"/>
    <w:rsid w:val="001733D6"/>
    <w:rsid w:val="00175485"/>
    <w:rsid w:val="001754F7"/>
    <w:rsid w:val="00175588"/>
    <w:rsid w:val="00175CEE"/>
    <w:rsid w:val="00175E41"/>
    <w:rsid w:val="00175E48"/>
    <w:rsid w:val="00182453"/>
    <w:rsid w:val="0018587C"/>
    <w:rsid w:val="00186396"/>
    <w:rsid w:val="00187B8E"/>
    <w:rsid w:val="001908D5"/>
    <w:rsid w:val="00191FF1"/>
    <w:rsid w:val="00192800"/>
    <w:rsid w:val="001936E6"/>
    <w:rsid w:val="00195FAF"/>
    <w:rsid w:val="001A1C7F"/>
    <w:rsid w:val="001A2185"/>
    <w:rsid w:val="001A304D"/>
    <w:rsid w:val="001A7EF8"/>
    <w:rsid w:val="001B2D85"/>
    <w:rsid w:val="001B6A6A"/>
    <w:rsid w:val="001C6F1C"/>
    <w:rsid w:val="001D02B0"/>
    <w:rsid w:val="001D0D61"/>
    <w:rsid w:val="001D27F3"/>
    <w:rsid w:val="001D3BE3"/>
    <w:rsid w:val="001E1B40"/>
    <w:rsid w:val="001E2272"/>
    <w:rsid w:val="001E4B82"/>
    <w:rsid w:val="001E6B7C"/>
    <w:rsid w:val="001E7D25"/>
    <w:rsid w:val="001F2C2B"/>
    <w:rsid w:val="001F55FF"/>
    <w:rsid w:val="001F6B54"/>
    <w:rsid w:val="00202F60"/>
    <w:rsid w:val="00205A23"/>
    <w:rsid w:val="00207781"/>
    <w:rsid w:val="00211E19"/>
    <w:rsid w:val="00212226"/>
    <w:rsid w:val="00221B76"/>
    <w:rsid w:val="00221B8C"/>
    <w:rsid w:val="00222BD9"/>
    <w:rsid w:val="00226F48"/>
    <w:rsid w:val="002301CD"/>
    <w:rsid w:val="00230AEC"/>
    <w:rsid w:val="0023550E"/>
    <w:rsid w:val="00236202"/>
    <w:rsid w:val="00240E00"/>
    <w:rsid w:val="00243C09"/>
    <w:rsid w:val="00251201"/>
    <w:rsid w:val="00251E53"/>
    <w:rsid w:val="00251F4C"/>
    <w:rsid w:val="00254C19"/>
    <w:rsid w:val="00255344"/>
    <w:rsid w:val="00256652"/>
    <w:rsid w:val="00257A76"/>
    <w:rsid w:val="002622F3"/>
    <w:rsid w:val="002639A3"/>
    <w:rsid w:val="00264F56"/>
    <w:rsid w:val="00265B13"/>
    <w:rsid w:val="0026795C"/>
    <w:rsid w:val="00267D54"/>
    <w:rsid w:val="00271640"/>
    <w:rsid w:val="00272936"/>
    <w:rsid w:val="00277182"/>
    <w:rsid w:val="0027742C"/>
    <w:rsid w:val="0029432C"/>
    <w:rsid w:val="0029515D"/>
    <w:rsid w:val="00296F8F"/>
    <w:rsid w:val="002970A9"/>
    <w:rsid w:val="002A0078"/>
    <w:rsid w:val="002A4C79"/>
    <w:rsid w:val="002B1857"/>
    <w:rsid w:val="002B4BFC"/>
    <w:rsid w:val="002B7F08"/>
    <w:rsid w:val="002C176A"/>
    <w:rsid w:val="002C4C10"/>
    <w:rsid w:val="002C6932"/>
    <w:rsid w:val="002D1738"/>
    <w:rsid w:val="002D6D81"/>
    <w:rsid w:val="002D731F"/>
    <w:rsid w:val="002E1E2D"/>
    <w:rsid w:val="002E211B"/>
    <w:rsid w:val="002E28C3"/>
    <w:rsid w:val="002F472F"/>
    <w:rsid w:val="002F7F6D"/>
    <w:rsid w:val="00300041"/>
    <w:rsid w:val="00301509"/>
    <w:rsid w:val="00304CD0"/>
    <w:rsid w:val="00311364"/>
    <w:rsid w:val="003122A0"/>
    <w:rsid w:val="00313EE9"/>
    <w:rsid w:val="00314537"/>
    <w:rsid w:val="0032311A"/>
    <w:rsid w:val="0032314B"/>
    <w:rsid w:val="00323BA7"/>
    <w:rsid w:val="00324F17"/>
    <w:rsid w:val="00340B95"/>
    <w:rsid w:val="00343473"/>
    <w:rsid w:val="00344ABF"/>
    <w:rsid w:val="003535A4"/>
    <w:rsid w:val="00354B02"/>
    <w:rsid w:val="003573F6"/>
    <w:rsid w:val="00357BC0"/>
    <w:rsid w:val="00365FFA"/>
    <w:rsid w:val="00366B51"/>
    <w:rsid w:val="00371619"/>
    <w:rsid w:val="0037204F"/>
    <w:rsid w:val="00372D67"/>
    <w:rsid w:val="00374169"/>
    <w:rsid w:val="00376B3D"/>
    <w:rsid w:val="00380C04"/>
    <w:rsid w:val="00384386"/>
    <w:rsid w:val="00387525"/>
    <w:rsid w:val="00391D88"/>
    <w:rsid w:val="00392941"/>
    <w:rsid w:val="00393C98"/>
    <w:rsid w:val="003959B0"/>
    <w:rsid w:val="00397762"/>
    <w:rsid w:val="00397838"/>
    <w:rsid w:val="003A1C64"/>
    <w:rsid w:val="003A2F34"/>
    <w:rsid w:val="003A53F8"/>
    <w:rsid w:val="003A62EE"/>
    <w:rsid w:val="003B0C77"/>
    <w:rsid w:val="003B463F"/>
    <w:rsid w:val="003B5139"/>
    <w:rsid w:val="003B72C6"/>
    <w:rsid w:val="003C03D3"/>
    <w:rsid w:val="003C2865"/>
    <w:rsid w:val="003D2FD6"/>
    <w:rsid w:val="003D41FC"/>
    <w:rsid w:val="003D79F1"/>
    <w:rsid w:val="003D7A3D"/>
    <w:rsid w:val="003F1DC1"/>
    <w:rsid w:val="003F2C12"/>
    <w:rsid w:val="003F3842"/>
    <w:rsid w:val="003F5E94"/>
    <w:rsid w:val="0040064A"/>
    <w:rsid w:val="004017CE"/>
    <w:rsid w:val="00401A4B"/>
    <w:rsid w:val="0040213E"/>
    <w:rsid w:val="00402194"/>
    <w:rsid w:val="004028F3"/>
    <w:rsid w:val="004030BF"/>
    <w:rsid w:val="00410609"/>
    <w:rsid w:val="0041187A"/>
    <w:rsid w:val="00413391"/>
    <w:rsid w:val="00416D4F"/>
    <w:rsid w:val="004214AD"/>
    <w:rsid w:val="00422D47"/>
    <w:rsid w:val="00423DDE"/>
    <w:rsid w:val="00431B71"/>
    <w:rsid w:val="004347F2"/>
    <w:rsid w:val="00435630"/>
    <w:rsid w:val="004424D3"/>
    <w:rsid w:val="0044510A"/>
    <w:rsid w:val="004462DC"/>
    <w:rsid w:val="00450324"/>
    <w:rsid w:val="00451135"/>
    <w:rsid w:val="00453176"/>
    <w:rsid w:val="004533C4"/>
    <w:rsid w:val="00453F9B"/>
    <w:rsid w:val="00455364"/>
    <w:rsid w:val="004564FB"/>
    <w:rsid w:val="004657E5"/>
    <w:rsid w:val="004667DE"/>
    <w:rsid w:val="00467023"/>
    <w:rsid w:val="004710F5"/>
    <w:rsid w:val="00471939"/>
    <w:rsid w:val="0047225F"/>
    <w:rsid w:val="004740A3"/>
    <w:rsid w:val="00477F14"/>
    <w:rsid w:val="00483772"/>
    <w:rsid w:val="004864BB"/>
    <w:rsid w:val="0049013A"/>
    <w:rsid w:val="00490652"/>
    <w:rsid w:val="00492D2E"/>
    <w:rsid w:val="00493DC2"/>
    <w:rsid w:val="00495C58"/>
    <w:rsid w:val="004A31B8"/>
    <w:rsid w:val="004A5598"/>
    <w:rsid w:val="004A7C51"/>
    <w:rsid w:val="004B2F90"/>
    <w:rsid w:val="004B5642"/>
    <w:rsid w:val="004B5A1C"/>
    <w:rsid w:val="004B73F5"/>
    <w:rsid w:val="004B7D2F"/>
    <w:rsid w:val="004C0D9F"/>
    <w:rsid w:val="004C5CA2"/>
    <w:rsid w:val="004C6DEC"/>
    <w:rsid w:val="004C7E29"/>
    <w:rsid w:val="004D03A0"/>
    <w:rsid w:val="004D17DE"/>
    <w:rsid w:val="004D40C8"/>
    <w:rsid w:val="004D7EC2"/>
    <w:rsid w:val="004E2BE6"/>
    <w:rsid w:val="004E34E6"/>
    <w:rsid w:val="004E600D"/>
    <w:rsid w:val="004F47D8"/>
    <w:rsid w:val="004F5020"/>
    <w:rsid w:val="004F5F6D"/>
    <w:rsid w:val="004F7576"/>
    <w:rsid w:val="004F7C07"/>
    <w:rsid w:val="0050215D"/>
    <w:rsid w:val="00502AAF"/>
    <w:rsid w:val="00506FC7"/>
    <w:rsid w:val="0050743C"/>
    <w:rsid w:val="0051237F"/>
    <w:rsid w:val="00515101"/>
    <w:rsid w:val="00516C01"/>
    <w:rsid w:val="005204C3"/>
    <w:rsid w:val="00520AA0"/>
    <w:rsid w:val="00520C92"/>
    <w:rsid w:val="005221E4"/>
    <w:rsid w:val="00523233"/>
    <w:rsid w:val="005236AD"/>
    <w:rsid w:val="005236C9"/>
    <w:rsid w:val="00524302"/>
    <w:rsid w:val="00526061"/>
    <w:rsid w:val="00526ADF"/>
    <w:rsid w:val="005301AD"/>
    <w:rsid w:val="005323F9"/>
    <w:rsid w:val="005327EE"/>
    <w:rsid w:val="00532979"/>
    <w:rsid w:val="005335B9"/>
    <w:rsid w:val="0055369A"/>
    <w:rsid w:val="00555AE9"/>
    <w:rsid w:val="00556BD2"/>
    <w:rsid w:val="00556CE0"/>
    <w:rsid w:val="005603EC"/>
    <w:rsid w:val="00563DBD"/>
    <w:rsid w:val="00567471"/>
    <w:rsid w:val="00567D94"/>
    <w:rsid w:val="00567DA4"/>
    <w:rsid w:val="005701ED"/>
    <w:rsid w:val="00571D39"/>
    <w:rsid w:val="00571E3A"/>
    <w:rsid w:val="005761C1"/>
    <w:rsid w:val="00577581"/>
    <w:rsid w:val="005805D3"/>
    <w:rsid w:val="0058080C"/>
    <w:rsid w:val="005845AD"/>
    <w:rsid w:val="00584B2E"/>
    <w:rsid w:val="00585523"/>
    <w:rsid w:val="00585632"/>
    <w:rsid w:val="00591FEB"/>
    <w:rsid w:val="00594435"/>
    <w:rsid w:val="005944CE"/>
    <w:rsid w:val="005A0B8F"/>
    <w:rsid w:val="005A0C73"/>
    <w:rsid w:val="005A2EB3"/>
    <w:rsid w:val="005A4472"/>
    <w:rsid w:val="005A5294"/>
    <w:rsid w:val="005A5C67"/>
    <w:rsid w:val="005B3E20"/>
    <w:rsid w:val="005B462D"/>
    <w:rsid w:val="005B4ACC"/>
    <w:rsid w:val="005C0DF7"/>
    <w:rsid w:val="005C1BD8"/>
    <w:rsid w:val="005C2A81"/>
    <w:rsid w:val="005C4BAC"/>
    <w:rsid w:val="005C653E"/>
    <w:rsid w:val="005D1F0D"/>
    <w:rsid w:val="005D371A"/>
    <w:rsid w:val="005D5048"/>
    <w:rsid w:val="005D56DB"/>
    <w:rsid w:val="005D7478"/>
    <w:rsid w:val="005D7FED"/>
    <w:rsid w:val="005E520D"/>
    <w:rsid w:val="005F2DA5"/>
    <w:rsid w:val="005F36DE"/>
    <w:rsid w:val="005F43BE"/>
    <w:rsid w:val="00600D76"/>
    <w:rsid w:val="0060228C"/>
    <w:rsid w:val="0060240B"/>
    <w:rsid w:val="00603D62"/>
    <w:rsid w:val="00605F2C"/>
    <w:rsid w:val="0060760A"/>
    <w:rsid w:val="00607647"/>
    <w:rsid w:val="00611362"/>
    <w:rsid w:val="00611A3D"/>
    <w:rsid w:val="00612122"/>
    <w:rsid w:val="006125BC"/>
    <w:rsid w:val="006156F5"/>
    <w:rsid w:val="006174DF"/>
    <w:rsid w:val="006207F9"/>
    <w:rsid w:val="00621454"/>
    <w:rsid w:val="00625E6D"/>
    <w:rsid w:val="006308A8"/>
    <w:rsid w:val="00631CE1"/>
    <w:rsid w:val="00631DB6"/>
    <w:rsid w:val="00631E4F"/>
    <w:rsid w:val="00635125"/>
    <w:rsid w:val="00640CD7"/>
    <w:rsid w:val="0064601B"/>
    <w:rsid w:val="00646C83"/>
    <w:rsid w:val="00653939"/>
    <w:rsid w:val="00654D54"/>
    <w:rsid w:val="006556BB"/>
    <w:rsid w:val="006558CB"/>
    <w:rsid w:val="00656CAE"/>
    <w:rsid w:val="006606BC"/>
    <w:rsid w:val="00660D24"/>
    <w:rsid w:val="00665243"/>
    <w:rsid w:val="006673BF"/>
    <w:rsid w:val="00670B45"/>
    <w:rsid w:val="00671AF0"/>
    <w:rsid w:val="00674D0C"/>
    <w:rsid w:val="00676C0C"/>
    <w:rsid w:val="00681ABA"/>
    <w:rsid w:val="006842BA"/>
    <w:rsid w:val="0068447B"/>
    <w:rsid w:val="00685F96"/>
    <w:rsid w:val="00691E4B"/>
    <w:rsid w:val="006939FE"/>
    <w:rsid w:val="00693EEA"/>
    <w:rsid w:val="006951A7"/>
    <w:rsid w:val="006954A6"/>
    <w:rsid w:val="00695F1F"/>
    <w:rsid w:val="0069697E"/>
    <w:rsid w:val="00697250"/>
    <w:rsid w:val="00697EF3"/>
    <w:rsid w:val="006A33A6"/>
    <w:rsid w:val="006A637B"/>
    <w:rsid w:val="006A794E"/>
    <w:rsid w:val="006B4566"/>
    <w:rsid w:val="006B6254"/>
    <w:rsid w:val="006B6AD7"/>
    <w:rsid w:val="006C0B2A"/>
    <w:rsid w:val="006C464F"/>
    <w:rsid w:val="006C6607"/>
    <w:rsid w:val="006D4442"/>
    <w:rsid w:val="006D4634"/>
    <w:rsid w:val="006D5C8F"/>
    <w:rsid w:val="006E0075"/>
    <w:rsid w:val="006E12B7"/>
    <w:rsid w:val="006E3561"/>
    <w:rsid w:val="006E3983"/>
    <w:rsid w:val="006E3E52"/>
    <w:rsid w:val="006E4DA3"/>
    <w:rsid w:val="006E5313"/>
    <w:rsid w:val="006E771A"/>
    <w:rsid w:val="006F1CD4"/>
    <w:rsid w:val="006F26FB"/>
    <w:rsid w:val="006F3613"/>
    <w:rsid w:val="006F36AE"/>
    <w:rsid w:val="006F3A4F"/>
    <w:rsid w:val="006F5314"/>
    <w:rsid w:val="006F53EB"/>
    <w:rsid w:val="006F61F7"/>
    <w:rsid w:val="006F621D"/>
    <w:rsid w:val="007042CD"/>
    <w:rsid w:val="00714D9D"/>
    <w:rsid w:val="00716A9A"/>
    <w:rsid w:val="00716BFC"/>
    <w:rsid w:val="00717E85"/>
    <w:rsid w:val="00722227"/>
    <w:rsid w:val="00723AA7"/>
    <w:rsid w:val="00725238"/>
    <w:rsid w:val="00727CD9"/>
    <w:rsid w:val="00730028"/>
    <w:rsid w:val="00730A50"/>
    <w:rsid w:val="00732655"/>
    <w:rsid w:val="007356B5"/>
    <w:rsid w:val="00740CFC"/>
    <w:rsid w:val="007430B9"/>
    <w:rsid w:val="00745360"/>
    <w:rsid w:val="00745B0B"/>
    <w:rsid w:val="007463B7"/>
    <w:rsid w:val="007500BA"/>
    <w:rsid w:val="00750AFA"/>
    <w:rsid w:val="00750FA0"/>
    <w:rsid w:val="0075241D"/>
    <w:rsid w:val="0075256B"/>
    <w:rsid w:val="0075456E"/>
    <w:rsid w:val="007571F2"/>
    <w:rsid w:val="00757AA3"/>
    <w:rsid w:val="00761AAC"/>
    <w:rsid w:val="00761D62"/>
    <w:rsid w:val="007643E3"/>
    <w:rsid w:val="007661B3"/>
    <w:rsid w:val="007668BE"/>
    <w:rsid w:val="00767453"/>
    <w:rsid w:val="007709AC"/>
    <w:rsid w:val="007731DA"/>
    <w:rsid w:val="007742DE"/>
    <w:rsid w:val="0077472C"/>
    <w:rsid w:val="00780FCD"/>
    <w:rsid w:val="007833C3"/>
    <w:rsid w:val="00787AC5"/>
    <w:rsid w:val="00792A24"/>
    <w:rsid w:val="00793E38"/>
    <w:rsid w:val="007977A4"/>
    <w:rsid w:val="007A3924"/>
    <w:rsid w:val="007A52B5"/>
    <w:rsid w:val="007A5B5D"/>
    <w:rsid w:val="007B0A80"/>
    <w:rsid w:val="007B373F"/>
    <w:rsid w:val="007B708F"/>
    <w:rsid w:val="007C182F"/>
    <w:rsid w:val="007C234B"/>
    <w:rsid w:val="007C4A2E"/>
    <w:rsid w:val="007C5835"/>
    <w:rsid w:val="007C7305"/>
    <w:rsid w:val="007C7F9D"/>
    <w:rsid w:val="007D092C"/>
    <w:rsid w:val="007D25DF"/>
    <w:rsid w:val="007D45AF"/>
    <w:rsid w:val="007E30AD"/>
    <w:rsid w:val="007E4AD3"/>
    <w:rsid w:val="007E72C4"/>
    <w:rsid w:val="007E7843"/>
    <w:rsid w:val="007F0611"/>
    <w:rsid w:val="007F0BAC"/>
    <w:rsid w:val="007F5270"/>
    <w:rsid w:val="007F6B58"/>
    <w:rsid w:val="00802048"/>
    <w:rsid w:val="008036CC"/>
    <w:rsid w:val="00804561"/>
    <w:rsid w:val="0080601E"/>
    <w:rsid w:val="00807C45"/>
    <w:rsid w:val="0081453A"/>
    <w:rsid w:val="00817FEF"/>
    <w:rsid w:val="008205C4"/>
    <w:rsid w:val="00824119"/>
    <w:rsid w:val="0082572E"/>
    <w:rsid w:val="00830C5A"/>
    <w:rsid w:val="00831D9F"/>
    <w:rsid w:val="00836237"/>
    <w:rsid w:val="0083698F"/>
    <w:rsid w:val="00836D95"/>
    <w:rsid w:val="00837912"/>
    <w:rsid w:val="00837927"/>
    <w:rsid w:val="00840E3A"/>
    <w:rsid w:val="00841241"/>
    <w:rsid w:val="008425BD"/>
    <w:rsid w:val="00842D68"/>
    <w:rsid w:val="00843D2A"/>
    <w:rsid w:val="00846119"/>
    <w:rsid w:val="00851CAF"/>
    <w:rsid w:val="00852D5E"/>
    <w:rsid w:val="00854102"/>
    <w:rsid w:val="00861BC0"/>
    <w:rsid w:val="00861C76"/>
    <w:rsid w:val="008661C0"/>
    <w:rsid w:val="00870839"/>
    <w:rsid w:val="0087378D"/>
    <w:rsid w:val="008839C3"/>
    <w:rsid w:val="00883DC9"/>
    <w:rsid w:val="00891117"/>
    <w:rsid w:val="00893AFE"/>
    <w:rsid w:val="008965C8"/>
    <w:rsid w:val="008A068D"/>
    <w:rsid w:val="008A22F9"/>
    <w:rsid w:val="008A716B"/>
    <w:rsid w:val="008B04DE"/>
    <w:rsid w:val="008B6E3F"/>
    <w:rsid w:val="008C0536"/>
    <w:rsid w:val="008C2F8A"/>
    <w:rsid w:val="008C2FE2"/>
    <w:rsid w:val="008D2198"/>
    <w:rsid w:val="008D2B9A"/>
    <w:rsid w:val="008D631B"/>
    <w:rsid w:val="008E1F4D"/>
    <w:rsid w:val="008E2205"/>
    <w:rsid w:val="008E237A"/>
    <w:rsid w:val="008E2CD6"/>
    <w:rsid w:val="008E38AD"/>
    <w:rsid w:val="008E3F8E"/>
    <w:rsid w:val="008F17BF"/>
    <w:rsid w:val="008F1A88"/>
    <w:rsid w:val="008F6E77"/>
    <w:rsid w:val="008F74E1"/>
    <w:rsid w:val="00903ADA"/>
    <w:rsid w:val="009041F0"/>
    <w:rsid w:val="009072B1"/>
    <w:rsid w:val="00907323"/>
    <w:rsid w:val="00907975"/>
    <w:rsid w:val="00913726"/>
    <w:rsid w:val="009160AE"/>
    <w:rsid w:val="009213F1"/>
    <w:rsid w:val="00923E54"/>
    <w:rsid w:val="00927333"/>
    <w:rsid w:val="00932833"/>
    <w:rsid w:val="0093521A"/>
    <w:rsid w:val="00935C69"/>
    <w:rsid w:val="00937970"/>
    <w:rsid w:val="00940452"/>
    <w:rsid w:val="009423B7"/>
    <w:rsid w:val="00942A00"/>
    <w:rsid w:val="00943B11"/>
    <w:rsid w:val="009445DC"/>
    <w:rsid w:val="00946B7F"/>
    <w:rsid w:val="0095085A"/>
    <w:rsid w:val="00951907"/>
    <w:rsid w:val="00953C6B"/>
    <w:rsid w:val="009572CE"/>
    <w:rsid w:val="0096419D"/>
    <w:rsid w:val="0097186E"/>
    <w:rsid w:val="00973638"/>
    <w:rsid w:val="00973D16"/>
    <w:rsid w:val="0097532D"/>
    <w:rsid w:val="0098494C"/>
    <w:rsid w:val="0098573A"/>
    <w:rsid w:val="0098587D"/>
    <w:rsid w:val="009859DE"/>
    <w:rsid w:val="00985FA1"/>
    <w:rsid w:val="0098703B"/>
    <w:rsid w:val="009871BD"/>
    <w:rsid w:val="00991E2A"/>
    <w:rsid w:val="00994220"/>
    <w:rsid w:val="009A27C2"/>
    <w:rsid w:val="009A6DB7"/>
    <w:rsid w:val="009A71B7"/>
    <w:rsid w:val="009A79BE"/>
    <w:rsid w:val="009B01E0"/>
    <w:rsid w:val="009B060F"/>
    <w:rsid w:val="009B4726"/>
    <w:rsid w:val="009B5366"/>
    <w:rsid w:val="009B57D8"/>
    <w:rsid w:val="009B6BAB"/>
    <w:rsid w:val="009C12F6"/>
    <w:rsid w:val="009C1CFF"/>
    <w:rsid w:val="009C36B5"/>
    <w:rsid w:val="009C46A2"/>
    <w:rsid w:val="009C5B1F"/>
    <w:rsid w:val="009D1C3A"/>
    <w:rsid w:val="009D32D7"/>
    <w:rsid w:val="009D51AA"/>
    <w:rsid w:val="009D53F9"/>
    <w:rsid w:val="009E076A"/>
    <w:rsid w:val="009E21F4"/>
    <w:rsid w:val="009E51EC"/>
    <w:rsid w:val="009F12BA"/>
    <w:rsid w:val="009F3CA4"/>
    <w:rsid w:val="00A019EF"/>
    <w:rsid w:val="00A0462F"/>
    <w:rsid w:val="00A04F60"/>
    <w:rsid w:val="00A053C8"/>
    <w:rsid w:val="00A05672"/>
    <w:rsid w:val="00A13CA7"/>
    <w:rsid w:val="00A1785B"/>
    <w:rsid w:val="00A20B49"/>
    <w:rsid w:val="00A22592"/>
    <w:rsid w:val="00A22DCF"/>
    <w:rsid w:val="00A24BD1"/>
    <w:rsid w:val="00A25A65"/>
    <w:rsid w:val="00A26757"/>
    <w:rsid w:val="00A271C8"/>
    <w:rsid w:val="00A27839"/>
    <w:rsid w:val="00A27E02"/>
    <w:rsid w:val="00A311FB"/>
    <w:rsid w:val="00A363CC"/>
    <w:rsid w:val="00A3686E"/>
    <w:rsid w:val="00A42E31"/>
    <w:rsid w:val="00A43212"/>
    <w:rsid w:val="00A529E3"/>
    <w:rsid w:val="00A52AB0"/>
    <w:rsid w:val="00A5566B"/>
    <w:rsid w:val="00A6101F"/>
    <w:rsid w:val="00A61204"/>
    <w:rsid w:val="00A62B6C"/>
    <w:rsid w:val="00A70456"/>
    <w:rsid w:val="00A71C91"/>
    <w:rsid w:val="00A73457"/>
    <w:rsid w:val="00A73A83"/>
    <w:rsid w:val="00A800B3"/>
    <w:rsid w:val="00A82846"/>
    <w:rsid w:val="00A82B2C"/>
    <w:rsid w:val="00A83009"/>
    <w:rsid w:val="00A90DDF"/>
    <w:rsid w:val="00A9240F"/>
    <w:rsid w:val="00A92CD5"/>
    <w:rsid w:val="00AA06C8"/>
    <w:rsid w:val="00AA46B1"/>
    <w:rsid w:val="00AA59B0"/>
    <w:rsid w:val="00AA72F2"/>
    <w:rsid w:val="00AA7EC4"/>
    <w:rsid w:val="00AB1398"/>
    <w:rsid w:val="00AB3253"/>
    <w:rsid w:val="00AB49E5"/>
    <w:rsid w:val="00AB4A4A"/>
    <w:rsid w:val="00AB6A4B"/>
    <w:rsid w:val="00AB7692"/>
    <w:rsid w:val="00AC0427"/>
    <w:rsid w:val="00AC0D8D"/>
    <w:rsid w:val="00AC0E6E"/>
    <w:rsid w:val="00AC273D"/>
    <w:rsid w:val="00AC2742"/>
    <w:rsid w:val="00AC3F26"/>
    <w:rsid w:val="00AC47D8"/>
    <w:rsid w:val="00AC589A"/>
    <w:rsid w:val="00AC6820"/>
    <w:rsid w:val="00AD2324"/>
    <w:rsid w:val="00AD2604"/>
    <w:rsid w:val="00AD556A"/>
    <w:rsid w:val="00AD7ADF"/>
    <w:rsid w:val="00AE13CF"/>
    <w:rsid w:val="00AE2644"/>
    <w:rsid w:val="00AE487D"/>
    <w:rsid w:val="00AE53E0"/>
    <w:rsid w:val="00AE7839"/>
    <w:rsid w:val="00AF07AB"/>
    <w:rsid w:val="00AF1486"/>
    <w:rsid w:val="00AF7493"/>
    <w:rsid w:val="00AF74FE"/>
    <w:rsid w:val="00B043D9"/>
    <w:rsid w:val="00B04524"/>
    <w:rsid w:val="00B0527B"/>
    <w:rsid w:val="00B12030"/>
    <w:rsid w:val="00B1770D"/>
    <w:rsid w:val="00B20B93"/>
    <w:rsid w:val="00B21ADD"/>
    <w:rsid w:val="00B22187"/>
    <w:rsid w:val="00B22B5A"/>
    <w:rsid w:val="00B2364C"/>
    <w:rsid w:val="00B23D4D"/>
    <w:rsid w:val="00B23FD8"/>
    <w:rsid w:val="00B240EC"/>
    <w:rsid w:val="00B24114"/>
    <w:rsid w:val="00B265FC"/>
    <w:rsid w:val="00B26C31"/>
    <w:rsid w:val="00B26D75"/>
    <w:rsid w:val="00B31076"/>
    <w:rsid w:val="00B317DB"/>
    <w:rsid w:val="00B34108"/>
    <w:rsid w:val="00B34139"/>
    <w:rsid w:val="00B34F5E"/>
    <w:rsid w:val="00B36526"/>
    <w:rsid w:val="00B40BB8"/>
    <w:rsid w:val="00B45CE8"/>
    <w:rsid w:val="00B479A6"/>
    <w:rsid w:val="00B50F3C"/>
    <w:rsid w:val="00B53D05"/>
    <w:rsid w:val="00B55F06"/>
    <w:rsid w:val="00B56F34"/>
    <w:rsid w:val="00B60220"/>
    <w:rsid w:val="00B63982"/>
    <w:rsid w:val="00B65453"/>
    <w:rsid w:val="00B66D7C"/>
    <w:rsid w:val="00B70293"/>
    <w:rsid w:val="00B7117F"/>
    <w:rsid w:val="00B71CA7"/>
    <w:rsid w:val="00B7272E"/>
    <w:rsid w:val="00B77250"/>
    <w:rsid w:val="00B81F76"/>
    <w:rsid w:val="00B82ACD"/>
    <w:rsid w:val="00B82E09"/>
    <w:rsid w:val="00B92F43"/>
    <w:rsid w:val="00B93A1D"/>
    <w:rsid w:val="00B95ED9"/>
    <w:rsid w:val="00BA0D54"/>
    <w:rsid w:val="00BA47D2"/>
    <w:rsid w:val="00BA56AC"/>
    <w:rsid w:val="00BB2F7B"/>
    <w:rsid w:val="00BB4212"/>
    <w:rsid w:val="00BB6F81"/>
    <w:rsid w:val="00BB7E5B"/>
    <w:rsid w:val="00BC16BD"/>
    <w:rsid w:val="00BC2C3A"/>
    <w:rsid w:val="00BC401E"/>
    <w:rsid w:val="00BC67FC"/>
    <w:rsid w:val="00BC756A"/>
    <w:rsid w:val="00BD0694"/>
    <w:rsid w:val="00BD36C7"/>
    <w:rsid w:val="00BD3AA4"/>
    <w:rsid w:val="00BD5A3C"/>
    <w:rsid w:val="00BE40AE"/>
    <w:rsid w:val="00BE5095"/>
    <w:rsid w:val="00BE7F1A"/>
    <w:rsid w:val="00BF2510"/>
    <w:rsid w:val="00BF55F8"/>
    <w:rsid w:val="00BF71DC"/>
    <w:rsid w:val="00BF729C"/>
    <w:rsid w:val="00C02702"/>
    <w:rsid w:val="00C03DFF"/>
    <w:rsid w:val="00C03FA7"/>
    <w:rsid w:val="00C05982"/>
    <w:rsid w:val="00C06A9F"/>
    <w:rsid w:val="00C104A3"/>
    <w:rsid w:val="00C26CC6"/>
    <w:rsid w:val="00C3206A"/>
    <w:rsid w:val="00C3226D"/>
    <w:rsid w:val="00C32B9D"/>
    <w:rsid w:val="00C35FBD"/>
    <w:rsid w:val="00C37DE1"/>
    <w:rsid w:val="00C40575"/>
    <w:rsid w:val="00C41FAB"/>
    <w:rsid w:val="00C43F71"/>
    <w:rsid w:val="00C446C8"/>
    <w:rsid w:val="00C45248"/>
    <w:rsid w:val="00C46259"/>
    <w:rsid w:val="00C5039C"/>
    <w:rsid w:val="00C5164C"/>
    <w:rsid w:val="00C52FF2"/>
    <w:rsid w:val="00C578A0"/>
    <w:rsid w:val="00C61488"/>
    <w:rsid w:val="00C633D6"/>
    <w:rsid w:val="00C65541"/>
    <w:rsid w:val="00C67D39"/>
    <w:rsid w:val="00C70CC9"/>
    <w:rsid w:val="00C74AF5"/>
    <w:rsid w:val="00C7637A"/>
    <w:rsid w:val="00C764D2"/>
    <w:rsid w:val="00C764E2"/>
    <w:rsid w:val="00C766D8"/>
    <w:rsid w:val="00C77C97"/>
    <w:rsid w:val="00C83262"/>
    <w:rsid w:val="00C86AE7"/>
    <w:rsid w:val="00C87840"/>
    <w:rsid w:val="00C92DBA"/>
    <w:rsid w:val="00C96DAE"/>
    <w:rsid w:val="00CA0696"/>
    <w:rsid w:val="00CA0D61"/>
    <w:rsid w:val="00CA160B"/>
    <w:rsid w:val="00CB0DF8"/>
    <w:rsid w:val="00CB23A6"/>
    <w:rsid w:val="00CB5837"/>
    <w:rsid w:val="00CB61AE"/>
    <w:rsid w:val="00CC0D07"/>
    <w:rsid w:val="00CC1728"/>
    <w:rsid w:val="00CC1A22"/>
    <w:rsid w:val="00CC3357"/>
    <w:rsid w:val="00CD2B9D"/>
    <w:rsid w:val="00CD2FBF"/>
    <w:rsid w:val="00CD42F1"/>
    <w:rsid w:val="00CD76F9"/>
    <w:rsid w:val="00CE1500"/>
    <w:rsid w:val="00CE40F7"/>
    <w:rsid w:val="00CE4802"/>
    <w:rsid w:val="00CE54E2"/>
    <w:rsid w:val="00CE5937"/>
    <w:rsid w:val="00CF5459"/>
    <w:rsid w:val="00CF5A7A"/>
    <w:rsid w:val="00CF62BA"/>
    <w:rsid w:val="00D00CAF"/>
    <w:rsid w:val="00D00E9E"/>
    <w:rsid w:val="00D032BD"/>
    <w:rsid w:val="00D037C9"/>
    <w:rsid w:val="00D048FF"/>
    <w:rsid w:val="00D05081"/>
    <w:rsid w:val="00D10AA5"/>
    <w:rsid w:val="00D10DFC"/>
    <w:rsid w:val="00D11E00"/>
    <w:rsid w:val="00D1314F"/>
    <w:rsid w:val="00D13667"/>
    <w:rsid w:val="00D1411D"/>
    <w:rsid w:val="00D14F0E"/>
    <w:rsid w:val="00D15C74"/>
    <w:rsid w:val="00D162C5"/>
    <w:rsid w:val="00D20910"/>
    <w:rsid w:val="00D23371"/>
    <w:rsid w:val="00D23841"/>
    <w:rsid w:val="00D23E56"/>
    <w:rsid w:val="00D244B5"/>
    <w:rsid w:val="00D25915"/>
    <w:rsid w:val="00D26CA8"/>
    <w:rsid w:val="00D30D23"/>
    <w:rsid w:val="00D3110B"/>
    <w:rsid w:val="00D362A1"/>
    <w:rsid w:val="00D43EEA"/>
    <w:rsid w:val="00D535C2"/>
    <w:rsid w:val="00D54AA3"/>
    <w:rsid w:val="00D57ED4"/>
    <w:rsid w:val="00D60316"/>
    <w:rsid w:val="00D6036A"/>
    <w:rsid w:val="00D62187"/>
    <w:rsid w:val="00D621EC"/>
    <w:rsid w:val="00D66221"/>
    <w:rsid w:val="00D7249E"/>
    <w:rsid w:val="00D725E6"/>
    <w:rsid w:val="00D72F31"/>
    <w:rsid w:val="00D86328"/>
    <w:rsid w:val="00D86A54"/>
    <w:rsid w:val="00D91068"/>
    <w:rsid w:val="00D921BD"/>
    <w:rsid w:val="00D94F0F"/>
    <w:rsid w:val="00D9507E"/>
    <w:rsid w:val="00D96BB2"/>
    <w:rsid w:val="00D97935"/>
    <w:rsid w:val="00DA0AC0"/>
    <w:rsid w:val="00DA46CC"/>
    <w:rsid w:val="00DA552E"/>
    <w:rsid w:val="00DA55E4"/>
    <w:rsid w:val="00DA5EB5"/>
    <w:rsid w:val="00DA76B0"/>
    <w:rsid w:val="00DB67B6"/>
    <w:rsid w:val="00DB6AD5"/>
    <w:rsid w:val="00DC0863"/>
    <w:rsid w:val="00DC1B32"/>
    <w:rsid w:val="00DC27D5"/>
    <w:rsid w:val="00DC2BDE"/>
    <w:rsid w:val="00DC6A70"/>
    <w:rsid w:val="00DD4DFC"/>
    <w:rsid w:val="00DD4F73"/>
    <w:rsid w:val="00DD62E1"/>
    <w:rsid w:val="00DE0170"/>
    <w:rsid w:val="00DE2DF1"/>
    <w:rsid w:val="00DE2E6C"/>
    <w:rsid w:val="00DE36EF"/>
    <w:rsid w:val="00DE6455"/>
    <w:rsid w:val="00DF1016"/>
    <w:rsid w:val="00DF1C50"/>
    <w:rsid w:val="00DF30DD"/>
    <w:rsid w:val="00DF58F2"/>
    <w:rsid w:val="00DF5D31"/>
    <w:rsid w:val="00E02EAD"/>
    <w:rsid w:val="00E030AD"/>
    <w:rsid w:val="00E0416B"/>
    <w:rsid w:val="00E064DD"/>
    <w:rsid w:val="00E070A8"/>
    <w:rsid w:val="00E0767E"/>
    <w:rsid w:val="00E124E4"/>
    <w:rsid w:val="00E1391E"/>
    <w:rsid w:val="00E162B3"/>
    <w:rsid w:val="00E207A1"/>
    <w:rsid w:val="00E24D66"/>
    <w:rsid w:val="00E26BBC"/>
    <w:rsid w:val="00E27485"/>
    <w:rsid w:val="00E27FB1"/>
    <w:rsid w:val="00E300FB"/>
    <w:rsid w:val="00E30FBD"/>
    <w:rsid w:val="00E31114"/>
    <w:rsid w:val="00E31604"/>
    <w:rsid w:val="00E35730"/>
    <w:rsid w:val="00E36DDB"/>
    <w:rsid w:val="00E41DAE"/>
    <w:rsid w:val="00E42D42"/>
    <w:rsid w:val="00E4539D"/>
    <w:rsid w:val="00E45BC1"/>
    <w:rsid w:val="00E5403A"/>
    <w:rsid w:val="00E55162"/>
    <w:rsid w:val="00E578A0"/>
    <w:rsid w:val="00E61C86"/>
    <w:rsid w:val="00E6416A"/>
    <w:rsid w:val="00E65979"/>
    <w:rsid w:val="00E666D6"/>
    <w:rsid w:val="00E71BAD"/>
    <w:rsid w:val="00E730F7"/>
    <w:rsid w:val="00E74E04"/>
    <w:rsid w:val="00E85849"/>
    <w:rsid w:val="00E85B56"/>
    <w:rsid w:val="00E9132B"/>
    <w:rsid w:val="00E9188C"/>
    <w:rsid w:val="00E945D0"/>
    <w:rsid w:val="00E95AF4"/>
    <w:rsid w:val="00E95D6E"/>
    <w:rsid w:val="00EA0F1C"/>
    <w:rsid w:val="00EA1FC7"/>
    <w:rsid w:val="00EA22C4"/>
    <w:rsid w:val="00EA2609"/>
    <w:rsid w:val="00EA4484"/>
    <w:rsid w:val="00EA5227"/>
    <w:rsid w:val="00EA63F2"/>
    <w:rsid w:val="00EA6601"/>
    <w:rsid w:val="00EB2AE2"/>
    <w:rsid w:val="00EB615B"/>
    <w:rsid w:val="00EC04A4"/>
    <w:rsid w:val="00EC5CA0"/>
    <w:rsid w:val="00ED166D"/>
    <w:rsid w:val="00ED2080"/>
    <w:rsid w:val="00ED243E"/>
    <w:rsid w:val="00ED35D1"/>
    <w:rsid w:val="00ED3EC8"/>
    <w:rsid w:val="00ED6622"/>
    <w:rsid w:val="00ED6DAA"/>
    <w:rsid w:val="00EE1480"/>
    <w:rsid w:val="00EF3D80"/>
    <w:rsid w:val="00EF4A3D"/>
    <w:rsid w:val="00EF7015"/>
    <w:rsid w:val="00F0275D"/>
    <w:rsid w:val="00F0541D"/>
    <w:rsid w:val="00F06CBE"/>
    <w:rsid w:val="00F07843"/>
    <w:rsid w:val="00F07A55"/>
    <w:rsid w:val="00F07F88"/>
    <w:rsid w:val="00F145D4"/>
    <w:rsid w:val="00F1497C"/>
    <w:rsid w:val="00F1502D"/>
    <w:rsid w:val="00F20C46"/>
    <w:rsid w:val="00F25FDD"/>
    <w:rsid w:val="00F26212"/>
    <w:rsid w:val="00F263C1"/>
    <w:rsid w:val="00F277E6"/>
    <w:rsid w:val="00F34376"/>
    <w:rsid w:val="00F3445F"/>
    <w:rsid w:val="00F36193"/>
    <w:rsid w:val="00F408A5"/>
    <w:rsid w:val="00F41DDC"/>
    <w:rsid w:val="00F44DA3"/>
    <w:rsid w:val="00F459E5"/>
    <w:rsid w:val="00F46636"/>
    <w:rsid w:val="00F514AC"/>
    <w:rsid w:val="00F52C71"/>
    <w:rsid w:val="00F52E59"/>
    <w:rsid w:val="00F532B4"/>
    <w:rsid w:val="00F540C5"/>
    <w:rsid w:val="00F54A08"/>
    <w:rsid w:val="00F64EC2"/>
    <w:rsid w:val="00F668B7"/>
    <w:rsid w:val="00F72DA6"/>
    <w:rsid w:val="00F72E53"/>
    <w:rsid w:val="00F73076"/>
    <w:rsid w:val="00F74371"/>
    <w:rsid w:val="00F75803"/>
    <w:rsid w:val="00F76FB5"/>
    <w:rsid w:val="00F81856"/>
    <w:rsid w:val="00F82488"/>
    <w:rsid w:val="00F83623"/>
    <w:rsid w:val="00F85E35"/>
    <w:rsid w:val="00F87E71"/>
    <w:rsid w:val="00F90F23"/>
    <w:rsid w:val="00F91C77"/>
    <w:rsid w:val="00F93501"/>
    <w:rsid w:val="00F96743"/>
    <w:rsid w:val="00F97A50"/>
    <w:rsid w:val="00FA1547"/>
    <w:rsid w:val="00FA161C"/>
    <w:rsid w:val="00FA5AFC"/>
    <w:rsid w:val="00FA6702"/>
    <w:rsid w:val="00FA6CF8"/>
    <w:rsid w:val="00FA753A"/>
    <w:rsid w:val="00FB0A59"/>
    <w:rsid w:val="00FB112F"/>
    <w:rsid w:val="00FB371C"/>
    <w:rsid w:val="00FB3925"/>
    <w:rsid w:val="00FB4084"/>
    <w:rsid w:val="00FB440A"/>
    <w:rsid w:val="00FB7A8E"/>
    <w:rsid w:val="00FC035C"/>
    <w:rsid w:val="00FC2D12"/>
    <w:rsid w:val="00FC4735"/>
    <w:rsid w:val="00FC4C41"/>
    <w:rsid w:val="00FC4CE7"/>
    <w:rsid w:val="00FC6AB5"/>
    <w:rsid w:val="00FC6E01"/>
    <w:rsid w:val="00FC6FB6"/>
    <w:rsid w:val="00FD2822"/>
    <w:rsid w:val="00FD342F"/>
    <w:rsid w:val="00FD481A"/>
    <w:rsid w:val="00FD6D64"/>
    <w:rsid w:val="00FD72B2"/>
    <w:rsid w:val="00FE0CA1"/>
    <w:rsid w:val="00FE16FD"/>
    <w:rsid w:val="00FE240D"/>
    <w:rsid w:val="00FE50DC"/>
    <w:rsid w:val="00FE594A"/>
    <w:rsid w:val="00FE7D18"/>
    <w:rsid w:val="00FF090F"/>
    <w:rsid w:val="00FF332D"/>
    <w:rsid w:val="00FF4362"/>
    <w:rsid w:val="00FF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ECCD"/>
  <w15:chartTrackingRefBased/>
  <w15:docId w15:val="{6D15D8F3-4823-4653-AC60-DEA19566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4E6"/>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4E34E6"/>
    <w:pPr>
      <w:keepNext/>
      <w:keepLines/>
      <w:spacing w:before="240"/>
      <w:outlineLvl w:val="0"/>
    </w:pPr>
    <w:rPr>
      <w:rFonts w:eastAsiaTheme="majorEastAsia"/>
      <w:b/>
      <w:color w:val="000000" w:themeColor="text1"/>
      <w:sz w:val="32"/>
      <w:szCs w:val="32"/>
      <w14:textOutline w14:w="0" w14:cap="flat" w14:cmpd="sng" w14:algn="ctr">
        <w14:noFill/>
        <w14:prstDash w14:val="solid"/>
        <w14:round/>
      </w14:textOutline>
    </w:rPr>
  </w:style>
  <w:style w:type="paragraph" w:styleId="2">
    <w:name w:val="heading 2"/>
    <w:basedOn w:val="a"/>
    <w:next w:val="a"/>
    <w:link w:val="20"/>
    <w:uiPriority w:val="9"/>
    <w:unhideWhenUsed/>
    <w:qFormat/>
    <w:rsid w:val="004E34E6"/>
    <w:pPr>
      <w:keepNext/>
      <w:keepLines/>
      <w:spacing w:before="40"/>
      <w:jc w:val="right"/>
      <w:outlineLvl w:val="1"/>
    </w:pPr>
    <w:rPr>
      <w:rFonts w:eastAsia="Times New Roman"/>
      <w:b/>
      <w:lang w:eastAsia="ru-RU"/>
      <w14:textOutline w14:w="0" w14:cap="flat" w14:cmpd="sng" w14:algn="ctr">
        <w14:noFill/>
        <w14:prstDash w14:val="solid"/>
        <w14:round/>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FC7"/>
    <w:pPr>
      <w:tabs>
        <w:tab w:val="center" w:pos="4677"/>
        <w:tab w:val="right" w:pos="9355"/>
      </w:tabs>
      <w:spacing w:line="240" w:lineRule="auto"/>
    </w:pPr>
  </w:style>
  <w:style w:type="character" w:customStyle="1" w:styleId="a4">
    <w:name w:val="Верхний колонтитул Знак"/>
    <w:basedOn w:val="a0"/>
    <w:link w:val="a3"/>
    <w:uiPriority w:val="99"/>
    <w:rsid w:val="00506FC7"/>
  </w:style>
  <w:style w:type="paragraph" w:styleId="a5">
    <w:name w:val="footer"/>
    <w:basedOn w:val="a"/>
    <w:link w:val="a6"/>
    <w:uiPriority w:val="99"/>
    <w:unhideWhenUsed/>
    <w:rsid w:val="00506FC7"/>
    <w:pPr>
      <w:tabs>
        <w:tab w:val="center" w:pos="4677"/>
        <w:tab w:val="right" w:pos="9355"/>
      </w:tabs>
      <w:spacing w:line="240" w:lineRule="auto"/>
    </w:pPr>
  </w:style>
  <w:style w:type="character" w:customStyle="1" w:styleId="a6">
    <w:name w:val="Нижний колонтитул Знак"/>
    <w:basedOn w:val="a0"/>
    <w:link w:val="a5"/>
    <w:uiPriority w:val="99"/>
    <w:rsid w:val="00506FC7"/>
  </w:style>
  <w:style w:type="paragraph" w:styleId="a7">
    <w:name w:val="List Paragraph"/>
    <w:basedOn w:val="a"/>
    <w:uiPriority w:val="34"/>
    <w:qFormat/>
    <w:rsid w:val="009E51EC"/>
    <w:pPr>
      <w:spacing w:line="240" w:lineRule="auto"/>
      <w:ind w:left="720" w:right="142" w:firstLine="425"/>
      <w:contextualSpacing/>
    </w:pPr>
    <w:rPr>
      <w:rFonts w:eastAsia="Times New Roman"/>
      <w:kern w:val="28"/>
    </w:rPr>
  </w:style>
  <w:style w:type="character" w:customStyle="1" w:styleId="10">
    <w:name w:val="Заголовок 1 Знак"/>
    <w:basedOn w:val="a0"/>
    <w:link w:val="1"/>
    <w:uiPriority w:val="9"/>
    <w:rsid w:val="004E34E6"/>
    <w:rPr>
      <w:rFonts w:ascii="Times New Roman" w:eastAsiaTheme="majorEastAsia" w:hAnsi="Times New Roman" w:cs="Times New Roman"/>
      <w:b/>
      <w:color w:val="000000" w:themeColor="text1"/>
      <w:sz w:val="32"/>
      <w:szCs w:val="32"/>
      <w14:textOutline w14:w="0" w14:cap="flat" w14:cmpd="sng" w14:algn="ctr">
        <w14:noFill/>
        <w14:prstDash w14:val="solid"/>
        <w14:round/>
      </w14:textOutline>
    </w:rPr>
  </w:style>
  <w:style w:type="character" w:customStyle="1" w:styleId="20">
    <w:name w:val="Заголовок 2 Знак"/>
    <w:basedOn w:val="a0"/>
    <w:link w:val="2"/>
    <w:uiPriority w:val="9"/>
    <w:rsid w:val="004E34E6"/>
    <w:rPr>
      <w:rFonts w:ascii="Times New Roman" w:eastAsia="Times New Roman" w:hAnsi="Times New Roman" w:cs="Times New Roman"/>
      <w:b/>
      <w:sz w:val="28"/>
      <w:szCs w:val="28"/>
      <w:lang w:eastAsia="ru-RU"/>
      <w14:textOutline w14:w="0" w14:cap="flat" w14:cmpd="sng" w14:algn="ctr">
        <w14:noFill/>
        <w14:prstDash w14:val="solid"/>
        <w14:round/>
      </w14:textOutline>
    </w:rPr>
  </w:style>
  <w:style w:type="paragraph" w:styleId="a8">
    <w:name w:val="Subtitle"/>
    <w:basedOn w:val="a"/>
    <w:next w:val="a"/>
    <w:link w:val="a9"/>
    <w:uiPriority w:val="11"/>
    <w:qFormat/>
    <w:rsid w:val="004E34E6"/>
    <w:pPr>
      <w:numPr>
        <w:ilvl w:val="1"/>
      </w:numPr>
      <w:ind w:firstLine="709"/>
    </w:pPr>
    <w:rPr>
      <w:rFonts w:eastAsia="Times New Roman"/>
      <w:b/>
      <w:color w:val="000000" w:themeColor="text1"/>
      <w:lang w:eastAsia="ru-RU"/>
      <w14:textOutline w14:w="0" w14:cap="flat" w14:cmpd="sng" w14:algn="ctr">
        <w14:noFill/>
        <w14:prstDash w14:val="solid"/>
        <w14:round/>
      </w14:textOutline>
    </w:rPr>
  </w:style>
  <w:style w:type="character" w:customStyle="1" w:styleId="a9">
    <w:name w:val="Подзаголовок Знак"/>
    <w:basedOn w:val="a0"/>
    <w:link w:val="a8"/>
    <w:uiPriority w:val="11"/>
    <w:rsid w:val="004E34E6"/>
    <w:rPr>
      <w:rFonts w:ascii="Times New Roman" w:eastAsia="Times New Roman" w:hAnsi="Times New Roman" w:cs="Times New Roman"/>
      <w:b/>
      <w:color w:val="000000" w:themeColor="text1"/>
      <w:sz w:val="28"/>
      <w:szCs w:val="28"/>
      <w:lang w:eastAsia="ru-RU"/>
      <w14:textOutline w14:w="0" w14:cap="flat" w14:cmpd="sng" w14:algn="ctr">
        <w14:no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4791">
      <w:bodyDiv w:val="1"/>
      <w:marLeft w:val="0"/>
      <w:marRight w:val="0"/>
      <w:marTop w:val="0"/>
      <w:marBottom w:val="0"/>
      <w:divBdr>
        <w:top w:val="none" w:sz="0" w:space="0" w:color="auto"/>
        <w:left w:val="none" w:sz="0" w:space="0" w:color="auto"/>
        <w:bottom w:val="none" w:sz="0" w:space="0" w:color="auto"/>
        <w:right w:val="none" w:sz="0" w:space="0" w:color="auto"/>
      </w:divBdr>
    </w:div>
    <w:div w:id="13307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2E504-46AA-4C3D-AD23-2CAA36B5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17365</TotalTime>
  <Pages>14</Pages>
  <Words>4095</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Нэлли Музафарова</dc:creator>
  <cp:keywords/>
  <dc:description/>
  <cp:lastModifiedBy>Нэлли Музафарова</cp:lastModifiedBy>
  <cp:revision>260</cp:revision>
  <dcterms:created xsi:type="dcterms:W3CDTF">2019-10-04T17:05:00Z</dcterms:created>
  <dcterms:modified xsi:type="dcterms:W3CDTF">2020-07-03T17:37:00Z</dcterms:modified>
</cp:coreProperties>
</file>