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3E" w:rsidRDefault="00985B3E" w:rsidP="00985B3E">
      <w:pPr>
        <w:autoSpaceDE w:val="0"/>
        <w:autoSpaceDN w:val="0"/>
        <w:adjustRightInd w:val="0"/>
        <w:rPr>
          <w:rFonts w:ascii="Georgia,Bold" w:eastAsiaTheme="minorHAnsi" w:hAnsi="Georgia,Bold" w:cs="Georgia,Bold"/>
          <w:b/>
          <w:bCs/>
          <w:color w:val="000000"/>
          <w:lang w:eastAsia="en-US"/>
        </w:rPr>
      </w:pPr>
      <w:r>
        <w:rPr>
          <w:rFonts w:ascii="Georgia,Bold" w:eastAsiaTheme="minorHAnsi" w:hAnsi="Georgia,Bold" w:cs="Georgia,Bold"/>
          <w:b/>
          <w:bCs/>
          <w:color w:val="000000"/>
          <w:lang w:eastAsia="en-US"/>
        </w:rPr>
        <w:t>ЗАЯВКА НА УЧАСТИЕ</w:t>
      </w:r>
    </w:p>
    <w:p w:rsidR="00985B3E" w:rsidRDefault="00985B3E" w:rsidP="00985B3E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lang w:eastAsia="en-US"/>
        </w:rPr>
      </w:pPr>
      <w:r>
        <w:rPr>
          <w:rFonts w:ascii="Georgia" w:eastAsiaTheme="minorHAnsi" w:hAnsi="Georgia" w:cs="Georgia"/>
          <w:color w:val="000000"/>
          <w:lang w:eastAsia="en-US"/>
        </w:rPr>
        <w:t>IX КАЗАНСКИЙ ЕВРАЗИЙСКИЙ НАУЧНО-ПРАКТИЧЕСКИЙ ФОРУМ</w:t>
      </w:r>
    </w:p>
    <w:p w:rsidR="00985B3E" w:rsidRDefault="00985B3E" w:rsidP="00985B3E">
      <w:pPr>
        <w:autoSpaceDE w:val="0"/>
        <w:autoSpaceDN w:val="0"/>
        <w:adjustRightInd w:val="0"/>
        <w:rPr>
          <w:rFonts w:ascii="Georgia,BoldItalic" w:eastAsiaTheme="minorHAnsi" w:hAnsi="Georgia,BoldItalic" w:cs="Georgia,BoldItalic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Georgia,BoldItalic" w:eastAsiaTheme="minorHAnsi" w:hAnsi="Georgia,BoldItalic" w:cs="Georgia,BoldItalic"/>
          <w:b/>
          <w:bCs/>
          <w:i/>
          <w:iCs/>
          <w:color w:val="000000"/>
          <w:sz w:val="28"/>
          <w:szCs w:val="28"/>
          <w:lang w:eastAsia="en-US"/>
        </w:rPr>
        <w:t>«МУСУЛЬМАНСКИЕ СОЦИУМЫ И ГОСУДАРСТВА</w:t>
      </w:r>
    </w:p>
    <w:p w:rsidR="00985B3E" w:rsidRDefault="00985B3E" w:rsidP="00985B3E">
      <w:pPr>
        <w:autoSpaceDE w:val="0"/>
        <w:autoSpaceDN w:val="0"/>
        <w:adjustRightInd w:val="0"/>
        <w:rPr>
          <w:rFonts w:ascii="Georgia,BoldItalic" w:eastAsiaTheme="minorHAnsi" w:hAnsi="Georgia,BoldItalic" w:cs="Georgia,BoldItalic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Georgia,BoldItalic" w:eastAsiaTheme="minorHAnsi" w:hAnsi="Georgia,BoldItalic" w:cs="Georgia,BoldItalic"/>
          <w:b/>
          <w:bCs/>
          <w:i/>
          <w:iCs/>
          <w:color w:val="000000"/>
          <w:sz w:val="28"/>
          <w:szCs w:val="28"/>
          <w:lang w:eastAsia="en-US"/>
        </w:rPr>
        <w:t>ЕВРАЗИИ В XXI ВЕКЕ: ВНУТРЕННИЕ ПРОЦЕССЫ,</w:t>
      </w:r>
    </w:p>
    <w:p w:rsidR="00985B3E" w:rsidRDefault="00985B3E" w:rsidP="00985B3E">
      <w:pPr>
        <w:autoSpaceDE w:val="0"/>
        <w:autoSpaceDN w:val="0"/>
        <w:adjustRightInd w:val="0"/>
        <w:rPr>
          <w:rFonts w:ascii="Georgia,BoldItalic" w:eastAsiaTheme="minorHAnsi" w:hAnsi="Georgia,BoldItalic" w:cs="Georgia,BoldItalic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Georgia,BoldItalic" w:eastAsiaTheme="minorHAnsi" w:hAnsi="Georgia,BoldItalic" w:cs="Georgia,BoldItalic"/>
          <w:b/>
          <w:bCs/>
          <w:i/>
          <w:iCs/>
          <w:color w:val="000000"/>
          <w:sz w:val="28"/>
          <w:szCs w:val="28"/>
          <w:lang w:eastAsia="en-US"/>
        </w:rPr>
        <w:t>ВНЕШНИЕ ВЛИЯНИЯ И ПЕРСПЕКТИВЫ</w:t>
      </w:r>
    </w:p>
    <w:p w:rsidR="00985B3E" w:rsidRDefault="00985B3E" w:rsidP="00985B3E">
      <w:pPr>
        <w:autoSpaceDE w:val="0"/>
        <w:autoSpaceDN w:val="0"/>
        <w:adjustRightInd w:val="0"/>
        <w:rPr>
          <w:rFonts w:ascii="Georgia,BoldItalic" w:eastAsiaTheme="minorHAnsi" w:hAnsi="Georgia,BoldItalic" w:cs="Georgia,BoldItalic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Georgia,BoldItalic" w:eastAsiaTheme="minorHAnsi" w:hAnsi="Georgia,BoldItalic" w:cs="Georgia,BoldItalic"/>
          <w:b/>
          <w:bCs/>
          <w:i/>
          <w:iCs/>
          <w:color w:val="000000"/>
          <w:sz w:val="28"/>
          <w:szCs w:val="28"/>
          <w:lang w:eastAsia="en-US"/>
        </w:rPr>
        <w:t>МОДЕРНИЗАЦИИ»,</w:t>
      </w:r>
    </w:p>
    <w:p w:rsidR="00985B3E" w:rsidRDefault="00985B3E" w:rsidP="00985B3E">
      <w:pPr>
        <w:autoSpaceDE w:val="0"/>
        <w:autoSpaceDN w:val="0"/>
        <w:adjustRightInd w:val="0"/>
        <w:rPr>
          <w:rFonts w:ascii="Georgia,Italic" w:eastAsiaTheme="minorHAnsi" w:hAnsi="Georgia,Italic" w:cs="Georgia,Italic"/>
          <w:i/>
          <w:iCs/>
          <w:color w:val="000000"/>
          <w:lang w:eastAsia="en-US"/>
        </w:rPr>
      </w:pPr>
      <w:r>
        <w:rPr>
          <w:rFonts w:ascii="Georgia,Italic" w:eastAsiaTheme="minorHAnsi" w:hAnsi="Georgia,Italic" w:cs="Georgia,Italic"/>
          <w:i/>
          <w:iCs/>
          <w:color w:val="000000"/>
          <w:lang w:eastAsia="en-US"/>
        </w:rPr>
        <w:t xml:space="preserve">КАЗАНЬ, </w:t>
      </w:r>
      <w:r>
        <w:rPr>
          <w:rFonts w:eastAsiaTheme="minorHAnsi"/>
          <w:i/>
          <w:iCs/>
          <w:color w:val="000000"/>
          <w:lang w:eastAsia="en-US"/>
        </w:rPr>
        <w:t xml:space="preserve">04-05 </w:t>
      </w:r>
      <w:r>
        <w:rPr>
          <w:rFonts w:ascii="Georgia,Italic" w:eastAsiaTheme="minorHAnsi" w:hAnsi="Georgia,Italic" w:cs="Georgia,Italic"/>
          <w:i/>
          <w:iCs/>
          <w:color w:val="000000"/>
          <w:lang w:eastAsia="en-US"/>
        </w:rPr>
        <w:t xml:space="preserve">июня </w:t>
      </w:r>
      <w:r>
        <w:rPr>
          <w:rFonts w:eastAsiaTheme="minorHAnsi"/>
          <w:i/>
          <w:iCs/>
          <w:color w:val="000000"/>
          <w:lang w:eastAsia="en-US"/>
        </w:rPr>
        <w:t xml:space="preserve">2020 </w:t>
      </w:r>
      <w:r>
        <w:rPr>
          <w:rFonts w:ascii="Georgia,Italic" w:eastAsiaTheme="minorHAnsi" w:hAnsi="Georgia,Italic" w:cs="Georgia,Italic"/>
          <w:i/>
          <w:iCs/>
          <w:color w:val="000000"/>
          <w:lang w:eastAsia="en-US"/>
        </w:rPr>
        <w:t>года</w:t>
      </w:r>
    </w:p>
    <w:p w:rsidR="00985B3E" w:rsidRDefault="00985B3E" w:rsidP="00985B3E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lang w:eastAsia="en-US"/>
        </w:rPr>
      </w:pPr>
      <w:r>
        <w:rPr>
          <w:rFonts w:ascii="Georgia" w:eastAsiaTheme="minorHAnsi" w:hAnsi="Georgia" w:cs="Georgia"/>
          <w:color w:val="000000"/>
          <w:lang w:eastAsia="en-US"/>
        </w:rPr>
        <w:t>Срок представления - до 01 декабря 2019 года</w:t>
      </w:r>
    </w:p>
    <w:p w:rsidR="00985B3E" w:rsidRDefault="00985B3E" w:rsidP="00985B3E">
      <w:pPr>
        <w:autoSpaceDE w:val="0"/>
        <w:autoSpaceDN w:val="0"/>
        <w:adjustRightInd w:val="0"/>
        <w:rPr>
          <w:rFonts w:ascii="Georgia" w:eastAsiaTheme="minorHAnsi" w:hAnsi="Georgia" w:cs="Georgia"/>
          <w:color w:val="0000FF"/>
          <w:sz w:val="28"/>
          <w:szCs w:val="28"/>
          <w:lang w:eastAsia="en-US"/>
        </w:rPr>
      </w:pPr>
      <w:r>
        <w:rPr>
          <w:rFonts w:ascii="Georgia" w:eastAsiaTheme="minorHAnsi" w:hAnsi="Georgia" w:cs="Georgia"/>
          <w:color w:val="000000"/>
          <w:lang w:eastAsia="en-US"/>
        </w:rPr>
        <w:t xml:space="preserve">по электронному адресу: </w:t>
      </w:r>
      <w:r>
        <w:rPr>
          <w:rFonts w:ascii="Georgia" w:eastAsiaTheme="minorHAnsi" w:hAnsi="Georgia" w:cs="Georgia"/>
          <w:color w:val="0000FF"/>
          <w:sz w:val="28"/>
          <w:szCs w:val="28"/>
          <w:lang w:eastAsia="en-US"/>
        </w:rPr>
        <w:t>kenf.forum.kzn@gmail.com</w:t>
      </w:r>
    </w:p>
    <w:p w:rsidR="00985B3E" w:rsidRPr="006B364B" w:rsidRDefault="00985B3E" w:rsidP="00985B3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ascii="Georgia" w:eastAsiaTheme="minorHAnsi" w:hAnsi="Georgia" w:cs="Georgia"/>
          <w:color w:val="000000"/>
          <w:sz w:val="28"/>
          <w:szCs w:val="28"/>
          <w:lang w:eastAsia="en-US"/>
        </w:rPr>
        <w:t xml:space="preserve">тел.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+7(987)297-89-70;</w:t>
      </w:r>
      <w:r w:rsidRPr="006B364B">
        <w:rPr>
          <w:rFonts w:eastAsiaTheme="minorHAnsi"/>
          <w:b/>
          <w:bCs/>
          <w:color w:val="000000"/>
          <w:sz w:val="28"/>
          <w:szCs w:val="28"/>
          <w:lang w:eastAsia="en-US"/>
        </w:rPr>
        <w:br/>
      </w:r>
    </w:p>
    <w:p w:rsidR="00985B3E" w:rsidRPr="005256E8" w:rsidRDefault="00985B3E" w:rsidP="00985B3E">
      <w:pPr>
        <w:autoSpaceDE w:val="0"/>
        <w:autoSpaceDN w:val="0"/>
        <w:adjustRightInd w:val="0"/>
        <w:rPr>
          <w:rFonts w:ascii="Georgia,Bold" w:eastAsiaTheme="minorHAnsi" w:hAnsi="Georgia,Bold" w:cs="Georgia,Bold"/>
          <w:b/>
          <w:bCs/>
          <w:color w:val="000000"/>
          <w:lang w:eastAsia="en-US"/>
        </w:rPr>
      </w:pPr>
      <w:r>
        <w:rPr>
          <w:rFonts w:ascii="Georgia,Bold" w:eastAsiaTheme="minorHAnsi" w:hAnsi="Georgia,Bold" w:cs="Georgia,Bold"/>
          <w:b/>
          <w:bCs/>
          <w:color w:val="000000"/>
          <w:lang w:eastAsia="en-US"/>
        </w:rPr>
        <w:t>ФИО</w:t>
      </w:r>
      <w:r w:rsidRPr="005256E8">
        <w:rPr>
          <w:rFonts w:ascii="Georgia,Bold" w:eastAsiaTheme="minorHAnsi" w:hAnsi="Georgia,Bold" w:cs="Georgia,Bold"/>
          <w:b/>
          <w:bCs/>
          <w:color w:val="000000"/>
          <w:lang w:eastAsia="en-US"/>
        </w:rPr>
        <w:t xml:space="preserve"> – </w:t>
      </w:r>
      <w:r>
        <w:rPr>
          <w:rFonts w:ascii="Georgia,Bold" w:eastAsiaTheme="minorHAnsi" w:hAnsi="Georgia,Bold" w:cs="Georgia,Bold"/>
          <w:b/>
          <w:bCs/>
          <w:color w:val="000000"/>
          <w:lang w:eastAsia="en-US"/>
        </w:rPr>
        <w:t xml:space="preserve">                                  </w:t>
      </w:r>
      <w:proofErr w:type="spellStart"/>
      <w:r>
        <w:rPr>
          <w:rFonts w:ascii="Georgia,Bold" w:eastAsiaTheme="minorHAnsi" w:hAnsi="Georgia,Bold" w:cs="Georgia,Bold"/>
          <w:b/>
          <w:bCs/>
          <w:color w:val="000000"/>
          <w:lang w:eastAsia="en-US"/>
        </w:rPr>
        <w:t>Мухаметдинов</w:t>
      </w:r>
      <w:proofErr w:type="spellEnd"/>
      <w:r>
        <w:rPr>
          <w:rFonts w:ascii="Georgia,Bold" w:eastAsiaTheme="minorHAnsi" w:hAnsi="Georgia,Bold" w:cs="Georgia,Bold"/>
          <w:b/>
          <w:bCs/>
          <w:color w:val="000000"/>
          <w:lang w:eastAsia="en-US"/>
        </w:rPr>
        <w:t xml:space="preserve"> Рафаэль </w:t>
      </w:r>
      <w:proofErr w:type="spellStart"/>
      <w:r>
        <w:rPr>
          <w:rFonts w:ascii="Georgia,Bold" w:eastAsiaTheme="minorHAnsi" w:hAnsi="Georgia,Bold" w:cs="Georgia,Bold"/>
          <w:b/>
          <w:bCs/>
          <w:color w:val="000000"/>
          <w:lang w:eastAsia="en-US"/>
        </w:rPr>
        <w:t>Фардиевич</w:t>
      </w:r>
      <w:proofErr w:type="spellEnd"/>
    </w:p>
    <w:p w:rsidR="00985B3E" w:rsidRDefault="00985B3E" w:rsidP="00985B3E">
      <w:pPr>
        <w:autoSpaceDE w:val="0"/>
        <w:autoSpaceDN w:val="0"/>
        <w:adjustRightInd w:val="0"/>
        <w:rPr>
          <w:rFonts w:ascii="Georgia,Bold" w:eastAsiaTheme="minorHAnsi" w:hAnsi="Georgia,Bold" w:cs="Georgia,Bold"/>
          <w:b/>
          <w:bCs/>
          <w:color w:val="000000"/>
          <w:lang w:eastAsia="en-US"/>
        </w:rPr>
      </w:pPr>
      <w:r>
        <w:rPr>
          <w:rFonts w:ascii="Georgia,Bold" w:eastAsiaTheme="minorHAnsi" w:hAnsi="Georgia,Bold" w:cs="Georgia,Bold"/>
          <w:b/>
          <w:bCs/>
          <w:color w:val="000000"/>
          <w:lang w:eastAsia="en-US"/>
        </w:rPr>
        <w:t>Название организации –   Всемирная ассамблея Тюркских Народов (ВАТН).</w:t>
      </w:r>
    </w:p>
    <w:p w:rsidR="00985B3E" w:rsidRDefault="00985B3E" w:rsidP="00985B3E">
      <w:pPr>
        <w:autoSpaceDE w:val="0"/>
        <w:autoSpaceDN w:val="0"/>
        <w:adjustRightInd w:val="0"/>
        <w:rPr>
          <w:rFonts w:ascii="Georgia,Bold" w:eastAsiaTheme="minorHAnsi" w:hAnsi="Georgia,Bold" w:cs="Georgia,Bold"/>
          <w:b/>
          <w:bCs/>
          <w:color w:val="000000"/>
          <w:lang w:eastAsia="en-US"/>
        </w:rPr>
      </w:pPr>
      <w:r>
        <w:rPr>
          <w:rFonts w:ascii="Georgia,Bold" w:eastAsiaTheme="minorHAnsi" w:hAnsi="Georgia,Bold" w:cs="Georgia,Bold"/>
          <w:b/>
          <w:bCs/>
          <w:color w:val="000000"/>
          <w:lang w:eastAsia="en-US"/>
        </w:rPr>
        <w:t>Должность –                        Член Координационного Совета.</w:t>
      </w:r>
      <w:r>
        <w:rPr>
          <w:rFonts w:ascii="Georgia,Bold" w:eastAsiaTheme="minorHAnsi" w:hAnsi="Georgia,Bold" w:cs="Georgia,Bold"/>
          <w:b/>
          <w:bCs/>
          <w:color w:val="000000"/>
          <w:lang w:eastAsia="en-US"/>
        </w:rPr>
        <w:br/>
        <w:t xml:space="preserve">Ученая степень, ученое звание –  Канд. </w:t>
      </w:r>
      <w:proofErr w:type="spellStart"/>
      <w:r>
        <w:rPr>
          <w:rFonts w:ascii="Georgia,Bold" w:eastAsiaTheme="minorHAnsi" w:hAnsi="Georgia,Bold" w:cs="Georgia,Bold"/>
          <w:b/>
          <w:bCs/>
          <w:color w:val="000000"/>
          <w:lang w:eastAsia="en-US"/>
        </w:rPr>
        <w:t>истор</w:t>
      </w:r>
      <w:proofErr w:type="spellEnd"/>
      <w:r>
        <w:rPr>
          <w:rFonts w:ascii="Georgia,Bold" w:eastAsiaTheme="minorHAnsi" w:hAnsi="Georgia,Bold" w:cs="Georgia,Bold"/>
          <w:b/>
          <w:bCs/>
          <w:color w:val="000000"/>
          <w:lang w:eastAsia="en-US"/>
        </w:rPr>
        <w:t>. наук.</w:t>
      </w:r>
    </w:p>
    <w:p w:rsidR="00985B3E" w:rsidRDefault="00985B3E" w:rsidP="00985B3E">
      <w:pPr>
        <w:autoSpaceDE w:val="0"/>
        <w:autoSpaceDN w:val="0"/>
        <w:adjustRightInd w:val="0"/>
        <w:rPr>
          <w:rFonts w:ascii="Georgia,Bold" w:eastAsiaTheme="minorHAnsi" w:hAnsi="Georgia,Bold" w:cs="Georgia,Bold"/>
          <w:b/>
          <w:bCs/>
          <w:color w:val="000000"/>
          <w:lang w:eastAsia="en-US"/>
        </w:rPr>
      </w:pPr>
      <w:r>
        <w:rPr>
          <w:rFonts w:ascii="Georgia,Bold" w:eastAsiaTheme="minorHAnsi" w:hAnsi="Georgia,Bold" w:cs="Georgia,Bold"/>
          <w:b/>
          <w:bCs/>
          <w:color w:val="000000"/>
          <w:lang w:eastAsia="en-US"/>
        </w:rPr>
        <w:t>Почтовый адрес для переписки –   РФ, 420095, г. Казань, ул. Серова 41, кв. 21.</w:t>
      </w:r>
    </w:p>
    <w:p w:rsidR="00985B3E" w:rsidRPr="00985B3E" w:rsidRDefault="00985B3E" w:rsidP="00985B3E">
      <w:pPr>
        <w:autoSpaceDE w:val="0"/>
        <w:autoSpaceDN w:val="0"/>
        <w:adjustRightInd w:val="0"/>
        <w:rPr>
          <w:rFonts w:asciiTheme="minorHAnsi" w:eastAsiaTheme="minorHAnsi" w:hAnsiTheme="minorHAnsi" w:cs="Georgia,Bold"/>
          <w:b/>
          <w:bCs/>
          <w:color w:val="000000"/>
          <w:lang w:eastAsia="en-US"/>
        </w:rPr>
      </w:pPr>
      <w:r>
        <w:rPr>
          <w:rFonts w:ascii="Georgia,Bold" w:eastAsiaTheme="minorHAnsi" w:hAnsi="Georgia,Bold" w:cs="Georgia,Bold"/>
          <w:b/>
          <w:bCs/>
          <w:color w:val="000000"/>
          <w:lang w:eastAsia="en-US"/>
        </w:rPr>
        <w:t>Телефон, факс, e-</w:t>
      </w:r>
      <w:proofErr w:type="spellStart"/>
      <w:r>
        <w:rPr>
          <w:rFonts w:ascii="Georgia,Bold" w:eastAsiaTheme="minorHAnsi" w:hAnsi="Georgia,Bold" w:cs="Georgia,Bold"/>
          <w:b/>
          <w:bCs/>
          <w:color w:val="000000"/>
          <w:lang w:eastAsia="en-US"/>
        </w:rPr>
        <w:t>mail</w:t>
      </w:r>
      <w:proofErr w:type="spellEnd"/>
      <w:r>
        <w:rPr>
          <w:rFonts w:ascii="Georgia,Bold" w:eastAsiaTheme="minorHAnsi" w:hAnsi="Georgia,Bold" w:cs="Georgia,Bold"/>
          <w:b/>
          <w:bCs/>
          <w:color w:val="000000"/>
          <w:lang w:eastAsia="en-US"/>
        </w:rPr>
        <w:t xml:space="preserve"> </w:t>
      </w:r>
      <w:r>
        <w:rPr>
          <w:rFonts w:ascii="Georgia,Bold" w:eastAsiaTheme="minorHAnsi" w:hAnsi="Georgia,Bold" w:cs="Georgia,Bold"/>
          <w:b/>
          <w:bCs/>
          <w:color w:val="000000"/>
          <w:lang w:eastAsia="en-US"/>
        </w:rPr>
        <w:softHyphen/>
        <w:t xml:space="preserve">–             8 905 315 94 22; </w:t>
      </w:r>
      <w:r w:rsidR="00DC10A3">
        <w:rPr>
          <w:rFonts w:ascii="Georgia,Bold" w:eastAsiaTheme="minorHAnsi" w:hAnsi="Georgia,Bold" w:cs="Georgia,Bold"/>
          <w:b/>
          <w:bCs/>
          <w:color w:val="000000"/>
          <w:lang w:eastAsia="en-US"/>
        </w:rPr>
        <w:t xml:space="preserve"> </w:t>
      </w:r>
      <w:hyperlink r:id="rId5" w:history="1">
        <w:r w:rsidR="00DC10A3" w:rsidRPr="00666437">
          <w:rPr>
            <w:rStyle w:val="a3"/>
            <w:rFonts w:eastAsia="Calibri"/>
            <w:iCs/>
            <w:sz w:val="28"/>
            <w:szCs w:val="28"/>
            <w:lang w:val="en-US"/>
          </w:rPr>
          <w:t>muzafarovan</w:t>
        </w:r>
        <w:r w:rsidR="00DC10A3" w:rsidRPr="00DC10A3">
          <w:rPr>
            <w:rStyle w:val="a3"/>
            <w:rFonts w:eastAsia="Calibri"/>
            <w:iCs/>
            <w:sz w:val="28"/>
            <w:szCs w:val="28"/>
          </w:rPr>
          <w:t>@</w:t>
        </w:r>
        <w:r w:rsidR="00DC10A3" w:rsidRPr="00666437">
          <w:rPr>
            <w:rStyle w:val="a3"/>
            <w:rFonts w:eastAsia="Calibri"/>
            <w:iCs/>
            <w:sz w:val="28"/>
            <w:szCs w:val="28"/>
            <w:lang w:val="en-US"/>
          </w:rPr>
          <w:t>mail</w:t>
        </w:r>
        <w:r w:rsidR="00DC10A3" w:rsidRPr="00DC10A3">
          <w:rPr>
            <w:rStyle w:val="a3"/>
            <w:rFonts w:eastAsia="Calibri"/>
            <w:iCs/>
            <w:sz w:val="28"/>
            <w:szCs w:val="28"/>
          </w:rPr>
          <w:t>.</w:t>
        </w:r>
        <w:proofErr w:type="spellStart"/>
        <w:r w:rsidR="00DC10A3" w:rsidRPr="00666437">
          <w:rPr>
            <w:rStyle w:val="a3"/>
            <w:rFonts w:eastAsia="Calibri"/>
            <w:iCs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</w:p>
    <w:p w:rsidR="00985B3E" w:rsidRPr="00B14325" w:rsidRDefault="00985B3E" w:rsidP="00985B3E">
      <w:pPr>
        <w:autoSpaceDE w:val="0"/>
        <w:autoSpaceDN w:val="0"/>
        <w:adjustRightInd w:val="0"/>
        <w:rPr>
          <w:rFonts w:ascii="Georgia,Bold" w:eastAsiaTheme="minorHAnsi" w:hAnsi="Georgia,Bold" w:cs="Georgia,Bold"/>
          <w:b/>
          <w:bCs/>
          <w:color w:val="000000"/>
          <w:sz w:val="20"/>
          <w:szCs w:val="20"/>
          <w:lang w:eastAsia="en-US"/>
        </w:rPr>
      </w:pPr>
      <w:r>
        <w:rPr>
          <w:rFonts w:ascii="Georgia,Bold" w:eastAsiaTheme="minorHAnsi" w:hAnsi="Georgia,Bold" w:cs="Georgia,Bold"/>
          <w:b/>
          <w:bCs/>
          <w:color w:val="000000"/>
          <w:lang w:eastAsia="en-US"/>
        </w:rPr>
        <w:t>Тема доклада</w:t>
      </w:r>
      <w:r w:rsidRPr="00B14325">
        <w:rPr>
          <w:rFonts w:ascii="Georgia,Bold" w:eastAsiaTheme="minorHAnsi" w:hAnsi="Georgia,Bold" w:cs="Georgia,Bold"/>
          <w:b/>
          <w:bCs/>
          <w:color w:val="000000"/>
          <w:lang w:eastAsia="en-US"/>
        </w:rPr>
        <w:t xml:space="preserve"> - </w:t>
      </w:r>
      <w:r>
        <w:rPr>
          <w:rFonts w:ascii="Georgia,Bold" w:eastAsiaTheme="minorHAnsi" w:hAnsi="Georgia,Bold" w:cs="Georgia,Bold"/>
          <w:b/>
          <w:bCs/>
          <w:color w:val="000000"/>
          <w:lang w:eastAsia="en-US"/>
        </w:rPr>
        <w:t xml:space="preserve">                   </w:t>
      </w:r>
      <w:r w:rsidRPr="00B14325">
        <w:rPr>
          <w:b/>
          <w:sz w:val="20"/>
          <w:szCs w:val="20"/>
        </w:rPr>
        <w:t>БУРЖУАЗНЫЕ РЕВОЛЮЦИИ НА БЛИЖНЕМ</w:t>
      </w:r>
      <w:r w:rsidRPr="00B14325">
        <w:rPr>
          <w:b/>
          <w:sz w:val="20"/>
          <w:szCs w:val="20"/>
        </w:rPr>
        <w:br/>
        <w:t xml:space="preserve">                                  </w:t>
      </w:r>
      <w:r>
        <w:rPr>
          <w:b/>
          <w:sz w:val="20"/>
          <w:szCs w:val="20"/>
        </w:rPr>
        <w:t xml:space="preserve">                      </w:t>
      </w:r>
      <w:r w:rsidRPr="00B14325">
        <w:rPr>
          <w:b/>
          <w:sz w:val="20"/>
          <w:szCs w:val="20"/>
        </w:rPr>
        <w:t xml:space="preserve">ВОСТОКЕ И ИСЛАМ У ТАТАР В </w:t>
      </w:r>
      <w:r w:rsidRPr="00B14325">
        <w:rPr>
          <w:b/>
          <w:sz w:val="20"/>
          <w:szCs w:val="20"/>
          <w:lang w:val="en-US"/>
        </w:rPr>
        <w:t>XX</w:t>
      </w:r>
      <w:r w:rsidRPr="00B14325">
        <w:rPr>
          <w:b/>
          <w:sz w:val="20"/>
          <w:szCs w:val="20"/>
        </w:rPr>
        <w:t xml:space="preserve">, </w:t>
      </w:r>
      <w:r w:rsidRPr="00B14325">
        <w:rPr>
          <w:b/>
          <w:sz w:val="20"/>
          <w:szCs w:val="20"/>
          <w:lang w:val="en-US"/>
        </w:rPr>
        <w:t>XXI</w:t>
      </w:r>
      <w:r w:rsidRPr="00B14325">
        <w:rPr>
          <w:b/>
          <w:sz w:val="20"/>
          <w:szCs w:val="20"/>
        </w:rPr>
        <w:t xml:space="preserve"> вв. </w:t>
      </w:r>
    </w:p>
    <w:p w:rsidR="00985B3E" w:rsidRDefault="00985B3E" w:rsidP="00985B3E">
      <w:pPr>
        <w:autoSpaceDE w:val="0"/>
        <w:autoSpaceDN w:val="0"/>
        <w:adjustRightInd w:val="0"/>
        <w:rPr>
          <w:rFonts w:ascii="Georgia,Bold" w:eastAsiaTheme="minorHAnsi" w:hAnsi="Georgia,Bold" w:cs="Georgia,Bold"/>
          <w:b/>
          <w:bCs/>
          <w:color w:val="000000"/>
          <w:lang w:eastAsia="en-US"/>
        </w:rPr>
      </w:pPr>
      <w:r>
        <w:rPr>
          <w:rFonts w:ascii="Georgia,Bold" w:eastAsiaTheme="minorHAnsi" w:hAnsi="Georgia,Bold" w:cs="Georgia,Bold"/>
          <w:b/>
          <w:bCs/>
          <w:color w:val="000000"/>
          <w:lang w:eastAsia="en-US"/>
        </w:rPr>
        <w:t xml:space="preserve">Тематическое направление, </w:t>
      </w:r>
      <w:proofErr w:type="gramStart"/>
      <w:r>
        <w:rPr>
          <w:rFonts w:ascii="Georgia,Bold" w:eastAsiaTheme="minorHAnsi" w:hAnsi="Georgia,Bold" w:cs="Georgia,Bold"/>
          <w:b/>
          <w:bCs/>
          <w:color w:val="000000"/>
          <w:lang w:eastAsia="en-US"/>
        </w:rPr>
        <w:t>в</w:t>
      </w:r>
      <w:proofErr w:type="gramEnd"/>
    </w:p>
    <w:p w:rsidR="00985B3E" w:rsidRDefault="00985B3E" w:rsidP="00985B3E">
      <w:pPr>
        <w:autoSpaceDE w:val="0"/>
        <w:autoSpaceDN w:val="0"/>
        <w:adjustRightInd w:val="0"/>
        <w:rPr>
          <w:rFonts w:ascii="Georgia,Bold" w:eastAsiaTheme="minorHAnsi" w:hAnsi="Georgia,Bold" w:cs="Georgia,Bold"/>
          <w:b/>
          <w:bCs/>
          <w:color w:val="000000"/>
          <w:lang w:eastAsia="en-US"/>
        </w:rPr>
      </w:pPr>
      <w:proofErr w:type="gramStart"/>
      <w:r>
        <w:rPr>
          <w:rFonts w:ascii="Georgia,Bold" w:eastAsiaTheme="minorHAnsi" w:hAnsi="Georgia,Bold" w:cs="Georgia,Bold"/>
          <w:b/>
          <w:bCs/>
          <w:color w:val="000000"/>
          <w:lang w:eastAsia="en-US"/>
        </w:rPr>
        <w:t>котором</w:t>
      </w:r>
      <w:proofErr w:type="gramEnd"/>
      <w:r>
        <w:rPr>
          <w:rFonts w:ascii="Georgia,Bold" w:eastAsiaTheme="minorHAnsi" w:hAnsi="Georgia,Bold" w:cs="Georgia,Bold"/>
          <w:b/>
          <w:bCs/>
          <w:color w:val="000000"/>
          <w:lang w:eastAsia="en-US"/>
        </w:rPr>
        <w:t xml:space="preserve"> есть намерение</w:t>
      </w:r>
    </w:p>
    <w:p w:rsidR="00985B3E" w:rsidRDefault="00985B3E" w:rsidP="00985B3E">
      <w:pPr>
        <w:autoSpaceDE w:val="0"/>
        <w:autoSpaceDN w:val="0"/>
        <w:adjustRightInd w:val="0"/>
        <w:rPr>
          <w:rFonts w:ascii="Georgia,Bold" w:eastAsiaTheme="minorHAnsi" w:hAnsi="Georgia,Bold" w:cs="Georgia,Bold"/>
          <w:b/>
          <w:bCs/>
          <w:color w:val="000000"/>
          <w:lang w:eastAsia="en-US"/>
        </w:rPr>
      </w:pPr>
      <w:r>
        <w:rPr>
          <w:rFonts w:ascii="Georgia,Bold" w:eastAsiaTheme="minorHAnsi" w:hAnsi="Georgia,Bold" w:cs="Georgia,Bold"/>
          <w:b/>
          <w:bCs/>
          <w:color w:val="000000"/>
          <w:lang w:eastAsia="en-US"/>
        </w:rPr>
        <w:t>участвовать</w:t>
      </w:r>
      <w:r w:rsidRPr="00E85820">
        <w:rPr>
          <w:rFonts w:ascii="Georgia,Bold" w:eastAsiaTheme="minorHAnsi" w:hAnsi="Georgia,Bold" w:cs="Georgia,Bold"/>
          <w:b/>
          <w:bCs/>
          <w:color w:val="000000"/>
          <w:lang w:eastAsia="en-US"/>
        </w:rPr>
        <w:t xml:space="preserve"> – </w:t>
      </w:r>
      <w:r>
        <w:rPr>
          <w:rFonts w:ascii="Georgia,Bold" w:eastAsiaTheme="minorHAnsi" w:hAnsi="Georgia,Bold" w:cs="Georgia,Bold"/>
          <w:b/>
          <w:bCs/>
          <w:color w:val="000000"/>
          <w:lang w:eastAsia="en-US"/>
        </w:rPr>
        <w:t xml:space="preserve">                       Тематический блок № 2</w:t>
      </w:r>
      <w:proofErr w:type="gramStart"/>
      <w:r>
        <w:rPr>
          <w:rFonts w:ascii="Georgia,Bold" w:eastAsiaTheme="minorHAnsi" w:hAnsi="Georgia,Bold" w:cs="Georgia,Bold"/>
          <w:b/>
          <w:bCs/>
          <w:color w:val="000000"/>
          <w:lang w:eastAsia="en-US"/>
        </w:rPr>
        <w:t xml:space="preserve"> :</w:t>
      </w:r>
      <w:proofErr w:type="gramEnd"/>
      <w:r>
        <w:rPr>
          <w:rFonts w:ascii="Georgia,Bold" w:eastAsiaTheme="minorHAnsi" w:hAnsi="Georgia,Bold" w:cs="Georgia,Bold"/>
          <w:b/>
          <w:bCs/>
          <w:color w:val="000000"/>
          <w:lang w:eastAsia="en-US"/>
        </w:rPr>
        <w:t xml:space="preserve"> Исторические особенности</w:t>
      </w:r>
    </w:p>
    <w:p w:rsidR="00985B3E" w:rsidRPr="00E85820" w:rsidRDefault="00985B3E" w:rsidP="00985B3E">
      <w:pPr>
        <w:autoSpaceDE w:val="0"/>
        <w:autoSpaceDN w:val="0"/>
        <w:adjustRightInd w:val="0"/>
        <w:rPr>
          <w:rFonts w:asciiTheme="minorHAnsi" w:eastAsiaTheme="minorHAnsi" w:hAnsiTheme="minorHAnsi" w:cs="Georgia,Bold"/>
          <w:b/>
          <w:bCs/>
          <w:color w:val="000000"/>
          <w:lang w:eastAsia="en-US"/>
        </w:rPr>
      </w:pPr>
      <w:r>
        <w:rPr>
          <w:rFonts w:ascii="Georgia,Bold" w:eastAsiaTheme="minorHAnsi" w:hAnsi="Georgia,Bold" w:cs="Georgia,Bold"/>
          <w:b/>
          <w:bCs/>
          <w:color w:val="000000"/>
          <w:lang w:eastAsia="en-US"/>
        </w:rPr>
        <w:t xml:space="preserve">                                                  развития мусульманских общностей </w:t>
      </w:r>
      <w:r>
        <w:rPr>
          <w:rFonts w:asciiTheme="minorHAnsi" w:eastAsiaTheme="minorHAnsi" w:hAnsiTheme="minorHAnsi" w:cs="Georgia,Bold"/>
          <w:b/>
          <w:bCs/>
          <w:color w:val="000000"/>
          <w:lang w:val="en-US" w:eastAsia="en-US"/>
        </w:rPr>
        <w:t>XX</w:t>
      </w:r>
      <w:r w:rsidRPr="00E85820">
        <w:rPr>
          <w:rFonts w:asciiTheme="minorHAnsi" w:eastAsiaTheme="minorHAnsi" w:hAnsiTheme="minorHAnsi" w:cs="Georgia,Bold"/>
          <w:b/>
          <w:bCs/>
          <w:color w:val="000000"/>
          <w:lang w:eastAsia="en-US"/>
        </w:rPr>
        <w:t xml:space="preserve"> </w:t>
      </w:r>
      <w:r>
        <w:rPr>
          <w:rFonts w:asciiTheme="minorHAnsi" w:eastAsiaTheme="minorHAnsi" w:hAnsiTheme="minorHAnsi" w:cs="Georgia,Bold"/>
          <w:b/>
          <w:bCs/>
          <w:color w:val="000000"/>
          <w:lang w:eastAsia="en-US"/>
        </w:rPr>
        <w:t>–</w:t>
      </w:r>
      <w:r w:rsidRPr="00E85820">
        <w:rPr>
          <w:rFonts w:asciiTheme="minorHAnsi" w:eastAsiaTheme="minorHAnsi" w:hAnsiTheme="minorHAnsi" w:cs="Georgia,Bold"/>
          <w:b/>
          <w:bCs/>
          <w:color w:val="000000"/>
          <w:lang w:eastAsia="en-US"/>
        </w:rPr>
        <w:t xml:space="preserve"> </w:t>
      </w:r>
      <w:r>
        <w:rPr>
          <w:rFonts w:asciiTheme="minorHAnsi" w:eastAsiaTheme="minorHAnsi" w:hAnsiTheme="minorHAnsi" w:cs="Georgia,Bold"/>
          <w:b/>
          <w:bCs/>
          <w:color w:val="000000"/>
          <w:lang w:eastAsia="en-US"/>
        </w:rPr>
        <w:t>Х</w:t>
      </w:r>
      <w:proofErr w:type="gramStart"/>
      <w:r>
        <w:rPr>
          <w:rFonts w:asciiTheme="minorHAnsi" w:eastAsiaTheme="minorHAnsi" w:hAnsiTheme="minorHAnsi" w:cs="Georgia,Bold"/>
          <w:b/>
          <w:bCs/>
          <w:color w:val="000000"/>
          <w:lang w:val="en-US" w:eastAsia="en-US"/>
        </w:rPr>
        <w:t>I</w:t>
      </w:r>
      <w:proofErr w:type="gramEnd"/>
      <w:r w:rsidRPr="00E85820">
        <w:rPr>
          <w:rFonts w:asciiTheme="minorHAnsi" w:eastAsiaTheme="minorHAnsi" w:hAnsiTheme="minorHAnsi" w:cs="Georgia,Bold"/>
          <w:b/>
          <w:bCs/>
          <w:color w:val="000000"/>
          <w:lang w:eastAsia="en-US"/>
        </w:rPr>
        <w:t xml:space="preserve"> </w:t>
      </w:r>
      <w:r>
        <w:rPr>
          <w:rFonts w:asciiTheme="minorHAnsi" w:eastAsiaTheme="minorHAnsi" w:hAnsiTheme="minorHAnsi" w:cs="Georgia,Bold"/>
          <w:b/>
          <w:bCs/>
          <w:color w:val="000000"/>
          <w:lang w:eastAsia="en-US"/>
        </w:rPr>
        <w:t xml:space="preserve">  вв.</w:t>
      </w:r>
    </w:p>
    <w:p w:rsidR="00985B3E" w:rsidRDefault="00985B3E" w:rsidP="00985B3E">
      <w:pPr>
        <w:autoSpaceDE w:val="0"/>
        <w:autoSpaceDN w:val="0"/>
        <w:adjustRightInd w:val="0"/>
        <w:rPr>
          <w:rFonts w:ascii="Georgia,Bold" w:eastAsiaTheme="minorHAnsi" w:hAnsi="Georgia,Bold" w:cs="Georgia,Bold"/>
          <w:b/>
          <w:bCs/>
          <w:color w:val="000000"/>
          <w:lang w:eastAsia="en-US"/>
        </w:rPr>
      </w:pPr>
      <w:proofErr w:type="gramStart"/>
      <w:r>
        <w:rPr>
          <w:rFonts w:ascii="Georgia,Bold" w:eastAsiaTheme="minorHAnsi" w:hAnsi="Georgia,Bold" w:cs="Georgia,Bold"/>
          <w:b/>
          <w:bCs/>
          <w:color w:val="000000"/>
          <w:lang w:eastAsia="en-US"/>
        </w:rPr>
        <w:t>Форма участия (очно, заочно,</w:t>
      </w:r>
      <w:proofErr w:type="gramEnd"/>
    </w:p>
    <w:p w:rsidR="00985B3E" w:rsidRDefault="00985B3E" w:rsidP="00985B3E">
      <w:pPr>
        <w:autoSpaceDE w:val="0"/>
        <w:autoSpaceDN w:val="0"/>
        <w:adjustRightInd w:val="0"/>
        <w:rPr>
          <w:rFonts w:ascii="Georgia,Bold" w:eastAsiaTheme="minorHAnsi" w:hAnsi="Georgia,Bold" w:cs="Georgia,Bold"/>
          <w:b/>
          <w:bCs/>
          <w:color w:val="000000"/>
          <w:lang w:eastAsia="en-US"/>
        </w:rPr>
      </w:pPr>
      <w:r>
        <w:rPr>
          <w:rFonts w:ascii="Georgia,Bold" w:eastAsiaTheme="minorHAnsi" w:hAnsi="Georgia,Bold" w:cs="Georgia,Bold"/>
          <w:b/>
          <w:bCs/>
          <w:color w:val="000000"/>
          <w:lang w:eastAsia="en-US"/>
        </w:rPr>
        <w:t>участник без доклада, почётный</w:t>
      </w:r>
    </w:p>
    <w:p w:rsidR="00985B3E" w:rsidRDefault="00985B3E" w:rsidP="00985B3E">
      <w:pPr>
        <w:autoSpaceDE w:val="0"/>
        <w:autoSpaceDN w:val="0"/>
        <w:adjustRightInd w:val="0"/>
        <w:rPr>
          <w:rFonts w:ascii="Georgia,Bold" w:eastAsiaTheme="minorHAnsi" w:hAnsi="Georgia,Bold" w:cs="Georgia,Bold"/>
          <w:b/>
          <w:bCs/>
          <w:color w:val="000000"/>
          <w:lang w:eastAsia="en-US"/>
        </w:rPr>
      </w:pPr>
      <w:r>
        <w:rPr>
          <w:rFonts w:ascii="Georgia,Bold" w:eastAsiaTheme="minorHAnsi" w:hAnsi="Georgia,Bold" w:cs="Georgia,Bold"/>
          <w:b/>
          <w:bCs/>
          <w:color w:val="000000"/>
          <w:lang w:eastAsia="en-US"/>
        </w:rPr>
        <w:t>гость) –                                      очно.</w:t>
      </w:r>
    </w:p>
    <w:p w:rsidR="00985B3E" w:rsidRDefault="00985B3E" w:rsidP="00985B3E">
      <w:pPr>
        <w:autoSpaceDE w:val="0"/>
        <w:autoSpaceDN w:val="0"/>
        <w:adjustRightInd w:val="0"/>
        <w:rPr>
          <w:rFonts w:ascii="Georgia,Bold" w:eastAsiaTheme="minorHAnsi" w:hAnsi="Georgia,Bold" w:cs="Georgia,Bold"/>
          <w:b/>
          <w:bCs/>
          <w:color w:val="000000"/>
          <w:lang w:eastAsia="en-US"/>
        </w:rPr>
      </w:pPr>
      <w:r>
        <w:rPr>
          <w:rFonts w:ascii="Georgia,Bold" w:eastAsiaTheme="minorHAnsi" w:hAnsi="Georgia,Bold" w:cs="Georgia,Bold"/>
          <w:b/>
          <w:bCs/>
          <w:color w:val="000000"/>
          <w:lang w:eastAsia="en-US"/>
        </w:rPr>
        <w:t>Технические средства</w:t>
      </w:r>
    </w:p>
    <w:p w:rsidR="00985B3E" w:rsidRDefault="00985B3E" w:rsidP="00985B3E">
      <w:pPr>
        <w:autoSpaceDE w:val="0"/>
        <w:autoSpaceDN w:val="0"/>
        <w:adjustRightInd w:val="0"/>
        <w:rPr>
          <w:rFonts w:ascii="Georgia,Bold" w:eastAsiaTheme="minorHAnsi" w:hAnsi="Georgia,Bold" w:cs="Georgia,Bold"/>
          <w:b/>
          <w:bCs/>
          <w:color w:val="000000"/>
          <w:lang w:eastAsia="en-US"/>
        </w:rPr>
      </w:pPr>
      <w:proofErr w:type="gramStart"/>
      <w:r>
        <w:rPr>
          <w:rFonts w:ascii="Georgia,Bold" w:eastAsiaTheme="minorHAnsi" w:hAnsi="Georgia,Bold" w:cs="Georgia,Bold"/>
          <w:b/>
          <w:bCs/>
          <w:color w:val="000000"/>
          <w:lang w:eastAsia="en-US"/>
        </w:rPr>
        <w:t>необходимые для выступления –   нет.</w:t>
      </w:r>
      <w:proofErr w:type="gramEnd"/>
    </w:p>
    <w:p w:rsidR="00985B3E" w:rsidRDefault="00985B3E" w:rsidP="00985B3E">
      <w:pPr>
        <w:autoSpaceDE w:val="0"/>
        <w:autoSpaceDN w:val="0"/>
        <w:adjustRightInd w:val="0"/>
        <w:rPr>
          <w:rFonts w:ascii="Georgia,Bold" w:eastAsiaTheme="minorHAnsi" w:hAnsi="Georgia,Bold" w:cs="Georgia,Bold"/>
          <w:b/>
          <w:bCs/>
          <w:color w:val="000000"/>
          <w:lang w:eastAsia="en-US"/>
        </w:rPr>
      </w:pPr>
      <w:proofErr w:type="gramStart"/>
      <w:r>
        <w:rPr>
          <w:rFonts w:ascii="Georgia,Bold" w:eastAsiaTheme="minorHAnsi" w:hAnsi="Georgia,Bold" w:cs="Georgia,Bold"/>
          <w:b/>
          <w:bCs/>
          <w:color w:val="000000"/>
          <w:lang w:eastAsia="en-US"/>
        </w:rPr>
        <w:t>Потребность в гостинице (для</w:t>
      </w:r>
      <w:proofErr w:type="gramEnd"/>
    </w:p>
    <w:p w:rsidR="00985B3E" w:rsidRDefault="00985B3E" w:rsidP="00985B3E">
      <w:pPr>
        <w:autoSpaceDE w:val="0"/>
        <w:autoSpaceDN w:val="0"/>
        <w:adjustRightInd w:val="0"/>
        <w:rPr>
          <w:rFonts w:ascii="Georgia,Bold" w:eastAsiaTheme="minorHAnsi" w:hAnsi="Georgia,Bold" w:cs="Georgia,Bold"/>
          <w:b/>
          <w:bCs/>
          <w:color w:val="000000"/>
          <w:lang w:eastAsia="en-US"/>
        </w:rPr>
      </w:pPr>
      <w:proofErr w:type="gramStart"/>
      <w:r>
        <w:rPr>
          <w:rFonts w:ascii="Georgia,Bold" w:eastAsiaTheme="minorHAnsi" w:hAnsi="Georgia,Bold" w:cs="Georgia,Bold"/>
          <w:b/>
          <w:bCs/>
          <w:color w:val="000000"/>
          <w:lang w:eastAsia="en-US"/>
        </w:rPr>
        <w:t>иногородних</w:t>
      </w:r>
      <w:proofErr w:type="gramEnd"/>
      <w:r>
        <w:rPr>
          <w:rFonts w:ascii="Georgia,Bold" w:eastAsiaTheme="minorHAnsi" w:hAnsi="Georgia,Bold" w:cs="Georgia,Bold"/>
          <w:b/>
          <w:bCs/>
          <w:color w:val="000000"/>
          <w:lang w:eastAsia="en-US"/>
        </w:rPr>
        <w:t>), сроки пребывания - нет</w:t>
      </w:r>
    </w:p>
    <w:p w:rsidR="00985B3E" w:rsidRDefault="00985B3E" w:rsidP="00985B3E">
      <w:pPr>
        <w:autoSpaceDE w:val="0"/>
        <w:autoSpaceDN w:val="0"/>
        <w:adjustRightInd w:val="0"/>
        <w:rPr>
          <w:rFonts w:ascii="Georgia,Bold" w:eastAsiaTheme="minorHAnsi" w:hAnsi="Georgia,Bold" w:cs="Georgia,Bold"/>
          <w:b/>
          <w:bCs/>
          <w:color w:val="000000"/>
          <w:lang w:eastAsia="en-US"/>
        </w:rPr>
      </w:pPr>
      <w:r>
        <w:rPr>
          <w:rFonts w:ascii="Georgia,Bold" w:eastAsiaTheme="minorHAnsi" w:hAnsi="Georgia,Bold" w:cs="Georgia,Bold"/>
          <w:b/>
          <w:bCs/>
          <w:color w:val="000000"/>
          <w:lang w:eastAsia="en-US"/>
        </w:rPr>
        <w:t>Согласие автора на обработку и</w:t>
      </w:r>
    </w:p>
    <w:p w:rsidR="00985B3E" w:rsidRDefault="00985B3E" w:rsidP="00985B3E">
      <w:pPr>
        <w:autoSpaceDE w:val="0"/>
        <w:autoSpaceDN w:val="0"/>
        <w:adjustRightInd w:val="0"/>
        <w:rPr>
          <w:rFonts w:ascii="Georgia,Bold" w:eastAsiaTheme="minorHAnsi" w:hAnsi="Georgia,Bold" w:cs="Georgia,Bold"/>
          <w:b/>
          <w:bCs/>
          <w:color w:val="000000"/>
          <w:lang w:eastAsia="en-US"/>
        </w:rPr>
      </w:pPr>
      <w:r>
        <w:rPr>
          <w:rFonts w:ascii="Georgia,Bold" w:eastAsiaTheme="minorHAnsi" w:hAnsi="Georgia,Bold" w:cs="Georgia,Bold"/>
          <w:b/>
          <w:bCs/>
          <w:color w:val="000000"/>
          <w:lang w:eastAsia="en-US"/>
        </w:rPr>
        <w:t xml:space="preserve">использование </w:t>
      </w:r>
      <w:proofErr w:type="gramStart"/>
      <w:r>
        <w:rPr>
          <w:rFonts w:ascii="Georgia,Bold" w:eastAsiaTheme="minorHAnsi" w:hAnsi="Georgia,Bold" w:cs="Georgia,Bold"/>
          <w:b/>
          <w:bCs/>
          <w:color w:val="000000"/>
          <w:lang w:eastAsia="en-US"/>
        </w:rPr>
        <w:t>персональных</w:t>
      </w:r>
      <w:proofErr w:type="gramEnd"/>
    </w:p>
    <w:p w:rsidR="00985B3E" w:rsidRDefault="00985B3E" w:rsidP="00985B3E">
      <w:pPr>
        <w:autoSpaceDE w:val="0"/>
        <w:autoSpaceDN w:val="0"/>
        <w:adjustRightInd w:val="0"/>
        <w:rPr>
          <w:rFonts w:ascii="Georgia,Bold" w:eastAsiaTheme="minorHAnsi" w:hAnsi="Georgia,Bold" w:cs="Georgia,Bold"/>
          <w:b/>
          <w:bCs/>
          <w:color w:val="000000"/>
          <w:lang w:eastAsia="en-US"/>
        </w:rPr>
      </w:pPr>
      <w:r>
        <w:rPr>
          <w:rFonts w:ascii="Georgia,Bold" w:eastAsiaTheme="minorHAnsi" w:hAnsi="Georgia,Bold" w:cs="Georgia,Bold"/>
          <w:b/>
          <w:bCs/>
          <w:color w:val="000000"/>
          <w:lang w:eastAsia="en-US"/>
        </w:rPr>
        <w:t>данных из данной заявки –              Да, даю согласие.</w:t>
      </w:r>
    </w:p>
    <w:p w:rsidR="00985B3E" w:rsidRDefault="00985B3E" w:rsidP="00985B3E">
      <w:pPr>
        <w:autoSpaceDE w:val="0"/>
        <w:autoSpaceDN w:val="0"/>
        <w:adjustRightInd w:val="0"/>
        <w:rPr>
          <w:rFonts w:ascii="Georgia,Bold" w:eastAsiaTheme="minorHAnsi" w:hAnsi="Georgia,Bold" w:cs="Georgia,Bold"/>
          <w:b/>
          <w:bCs/>
          <w:color w:val="000000"/>
          <w:lang w:eastAsia="en-US"/>
        </w:rPr>
      </w:pPr>
      <w:proofErr w:type="gramStart"/>
      <w:r>
        <w:rPr>
          <w:rFonts w:ascii="Georgia,Bold" w:eastAsiaTheme="minorHAnsi" w:hAnsi="Georgia,Bold" w:cs="Georgia,Bold"/>
          <w:b/>
          <w:bCs/>
          <w:color w:val="000000"/>
          <w:lang w:eastAsia="en-US"/>
        </w:rPr>
        <w:t>Потребность в переводчике (с</w:t>
      </w:r>
      <w:proofErr w:type="gramEnd"/>
    </w:p>
    <w:p w:rsidR="00985B3E" w:rsidRDefault="00985B3E" w:rsidP="00985B3E">
      <w:pPr>
        <w:autoSpaceDE w:val="0"/>
        <w:autoSpaceDN w:val="0"/>
        <w:adjustRightInd w:val="0"/>
        <w:rPr>
          <w:rFonts w:ascii="Georgia,Bold" w:eastAsiaTheme="minorHAnsi" w:hAnsi="Georgia,Bold" w:cs="Georgia,Bold"/>
          <w:b/>
          <w:bCs/>
          <w:color w:val="000000"/>
          <w:lang w:eastAsia="en-US"/>
        </w:rPr>
      </w:pPr>
      <w:r>
        <w:rPr>
          <w:rFonts w:ascii="Georgia,Bold" w:eastAsiaTheme="minorHAnsi" w:hAnsi="Georgia,Bold" w:cs="Georgia,Bold"/>
          <w:b/>
          <w:bCs/>
          <w:color w:val="000000"/>
          <w:lang w:eastAsia="en-US"/>
        </w:rPr>
        <w:t>какого языка) – не требуется.</w:t>
      </w:r>
    </w:p>
    <w:p w:rsidR="001A1F4B" w:rsidRDefault="00985B3E" w:rsidP="00985B3E">
      <w:r>
        <w:rPr>
          <w:rFonts w:ascii="Georgia,Italic" w:eastAsiaTheme="minorHAnsi" w:hAnsi="Georgia,Italic" w:cs="Georgia,Italic"/>
          <w:i/>
          <w:iCs/>
          <w:color w:val="000000"/>
          <w:sz w:val="28"/>
          <w:szCs w:val="28"/>
          <w:lang w:eastAsia="en-US"/>
        </w:rPr>
        <w:br/>
      </w:r>
    </w:p>
    <w:sectPr w:rsidR="001A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eorgia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orgia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1D"/>
    <w:rsid w:val="001A1F4B"/>
    <w:rsid w:val="00985B3E"/>
    <w:rsid w:val="00CC0E1D"/>
    <w:rsid w:val="00DC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zafarov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2019-11-30T18:59:00Z</dcterms:created>
  <dcterms:modified xsi:type="dcterms:W3CDTF">2020-03-10T16:21:00Z</dcterms:modified>
</cp:coreProperties>
</file>