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D4" w:rsidRPr="002368D4" w:rsidRDefault="002368D4" w:rsidP="002368D4">
      <w:pPr>
        <w:widowControl w:val="0"/>
        <w:autoSpaceDE w:val="0"/>
        <w:autoSpaceDN w:val="0"/>
        <w:spacing w:after="0" w:line="240" w:lineRule="auto"/>
        <w:rPr>
          <w:rFonts w:ascii="Times New Roman" w:eastAsia="Georgia" w:hAnsi="Georgia" w:cs="Georgia"/>
          <w:sz w:val="20"/>
          <w:szCs w:val="28"/>
          <w:lang w:eastAsia="ru-RU" w:bidi="ru-RU"/>
        </w:rPr>
      </w:pPr>
    </w:p>
    <w:p w:rsidR="002368D4" w:rsidRPr="002368D4" w:rsidRDefault="002368D4" w:rsidP="002368D4">
      <w:pPr>
        <w:widowControl w:val="0"/>
        <w:autoSpaceDE w:val="0"/>
        <w:autoSpaceDN w:val="0"/>
        <w:spacing w:after="0" w:line="240" w:lineRule="auto"/>
        <w:rPr>
          <w:rFonts w:ascii="Times New Roman" w:eastAsia="Georgia" w:hAnsi="Georgia" w:cs="Georgia"/>
          <w:sz w:val="20"/>
          <w:szCs w:val="28"/>
          <w:lang w:eastAsia="ru-RU" w:bidi="ru-RU"/>
        </w:rPr>
      </w:pPr>
    </w:p>
    <w:p w:rsidR="002368D4" w:rsidRPr="002368D4" w:rsidRDefault="002368D4" w:rsidP="00F1185E">
      <w:pPr>
        <w:widowControl w:val="0"/>
        <w:autoSpaceDE w:val="0"/>
        <w:autoSpaceDN w:val="0"/>
        <w:spacing w:after="0" w:line="360" w:lineRule="auto"/>
        <w:jc w:val="center"/>
        <w:rPr>
          <w:rFonts w:ascii="Georgia" w:eastAsia="Georgia" w:hAnsi="Georgia" w:cs="Georgia"/>
          <w:sz w:val="32"/>
          <w:szCs w:val="32"/>
          <w:lang w:eastAsia="ru-RU" w:bidi="ru-RU"/>
        </w:rPr>
      </w:pPr>
      <w:r w:rsidRPr="002368D4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Внешняя политика Ирана; </w:t>
      </w:r>
      <w:proofErr w:type="spellStart"/>
      <w:r w:rsidRPr="002368D4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мультилатерализация</w:t>
      </w:r>
      <w:proofErr w:type="spellEnd"/>
      <w:r w:rsidRPr="002368D4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во внешней торговле</w:t>
      </w:r>
    </w:p>
    <w:p w:rsidR="00F1185E" w:rsidRDefault="002368D4" w:rsidP="00F1185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lang w:eastAsia="ru-RU" w:bidi="fa-IR"/>
        </w:rPr>
      </w:pPr>
      <w:r w:rsidRPr="002368D4">
        <w:rPr>
          <w:rFonts w:ascii="Times New Roman" w:eastAsia="Georgia" w:hAnsi="Times New Roman" w:cs="Times New Roman"/>
          <w:color w:val="000000"/>
          <w:sz w:val="28"/>
          <w:szCs w:val="28"/>
          <w:lang w:eastAsia="ru-RU" w:bidi="fa-IR"/>
        </w:rPr>
        <w:t xml:space="preserve">Париса </w:t>
      </w:r>
      <w:proofErr w:type="spellStart"/>
      <w:r w:rsidRPr="002368D4">
        <w:rPr>
          <w:rFonts w:ascii="Times New Roman" w:eastAsia="Georgia" w:hAnsi="Times New Roman" w:cs="Times New Roman"/>
          <w:color w:val="000000"/>
          <w:sz w:val="28"/>
          <w:szCs w:val="28"/>
          <w:lang w:eastAsia="ru-RU" w:bidi="fa-IR"/>
        </w:rPr>
        <w:t>Сабри</w:t>
      </w:r>
      <w:proofErr w:type="spellEnd"/>
      <w:r w:rsidRPr="002368D4">
        <w:rPr>
          <w:rFonts w:ascii="Times New Roman" w:eastAsia="Georgia" w:hAnsi="Times New Roman" w:cs="Times New Roman"/>
          <w:color w:val="000000"/>
          <w:sz w:val="28"/>
          <w:szCs w:val="28"/>
          <w:lang w:eastAsia="ru-RU" w:bidi="fa-IR"/>
        </w:rPr>
        <w:t>-Тегеранский университет,</w:t>
      </w:r>
    </w:p>
    <w:p w:rsidR="002368D4" w:rsidRPr="002368D4" w:rsidRDefault="002368D4" w:rsidP="00F1185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lang w:eastAsia="ru-RU" w:bidi="fa-IR"/>
        </w:rPr>
      </w:pPr>
      <w:r w:rsidRPr="002368D4">
        <w:rPr>
          <w:rFonts w:ascii="Times New Roman" w:eastAsia="Georgia" w:hAnsi="Times New Roman" w:cs="Times New Roman"/>
          <w:color w:val="000000"/>
          <w:sz w:val="28"/>
          <w:szCs w:val="28"/>
          <w:lang w:eastAsia="ru-RU" w:bidi="fa-IR"/>
        </w:rPr>
        <w:t xml:space="preserve">факультет Мировых изучении- </w:t>
      </w:r>
      <w:hyperlink r:id="rId5" w:history="1">
        <w:r w:rsidR="00F1185E" w:rsidRPr="003E4E2E">
          <w:rPr>
            <w:rStyle w:val="a3"/>
            <w:rFonts w:ascii="Times New Roman" w:eastAsia="Georgia" w:hAnsi="Times New Roman" w:cs="Times New Roman"/>
            <w:sz w:val="28"/>
            <w:szCs w:val="28"/>
            <w:lang w:eastAsia="ru-RU" w:bidi="fa-IR"/>
          </w:rPr>
          <w:t>parisa.sabri@ut.ac.ir</w:t>
        </w:r>
      </w:hyperlink>
      <w:r w:rsidR="00F1185E">
        <w:rPr>
          <w:rFonts w:ascii="Times New Roman" w:eastAsia="Georgia" w:hAnsi="Times New Roman" w:cs="Times New Roman"/>
          <w:color w:val="000000"/>
          <w:sz w:val="28"/>
          <w:szCs w:val="28"/>
          <w:lang w:eastAsia="ru-RU" w:bidi="fa-IR"/>
        </w:rPr>
        <w:t xml:space="preserve"> </w:t>
      </w:r>
      <w:bookmarkStart w:id="0" w:name="_GoBack"/>
      <w:bookmarkEnd w:id="0"/>
      <w:r w:rsidRPr="002368D4">
        <w:rPr>
          <w:rFonts w:ascii="Times New Roman" w:eastAsia="Georgia" w:hAnsi="Times New Roman" w:cs="Times New Roman"/>
          <w:color w:val="000000"/>
          <w:sz w:val="28"/>
          <w:szCs w:val="28"/>
          <w:lang w:eastAsia="ru-RU" w:bidi="fa-IR"/>
        </w:rPr>
        <w:t xml:space="preserve"> -989128787969</w:t>
      </w:r>
    </w:p>
    <w:p w:rsidR="002368D4" w:rsidRPr="002368D4" w:rsidRDefault="002368D4" w:rsidP="00F1185E">
      <w:pPr>
        <w:widowControl w:val="0"/>
        <w:autoSpaceDE w:val="0"/>
        <w:autoSpaceDN w:val="0"/>
        <w:spacing w:after="0" w:line="360" w:lineRule="auto"/>
        <w:jc w:val="center"/>
        <w:rPr>
          <w:rFonts w:ascii="Georgia" w:eastAsia="Georgia" w:hAnsi="Georgia" w:cs="Georgia"/>
          <w:lang w:eastAsia="ru-RU" w:bidi="ru-RU"/>
        </w:rPr>
      </w:pPr>
      <w:r w:rsidRPr="00236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Аннотация</w:t>
      </w:r>
    </w:p>
    <w:p w:rsidR="002368D4" w:rsidRPr="002368D4" w:rsidRDefault="002368D4" w:rsidP="002368D4">
      <w:pPr>
        <w:widowControl w:val="0"/>
        <w:autoSpaceDE w:val="0"/>
        <w:autoSpaceDN w:val="0"/>
        <w:spacing w:after="0" w:line="360" w:lineRule="auto"/>
        <w:jc w:val="both"/>
        <w:rPr>
          <w:rFonts w:ascii="Georgia" w:eastAsia="Georgia" w:hAnsi="Georgia" w:cs="Georgia"/>
          <w:lang w:eastAsia="ru-RU" w:bidi="ru-RU"/>
        </w:rPr>
      </w:pPr>
      <w:r w:rsidRPr="00236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этой статье рассматривается обследование в области </w:t>
      </w:r>
      <w:bookmarkStart w:id="1" w:name="__DdeLink__1589_1899962559"/>
      <w:proofErr w:type="spellStart"/>
      <w:r w:rsidRPr="00236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мультилатерализация</w:t>
      </w:r>
      <w:bookmarkEnd w:id="1"/>
      <w:proofErr w:type="spellEnd"/>
      <w:r w:rsidRPr="00236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Ирана во внешней торговле </w:t>
      </w:r>
      <w:proofErr w:type="gramStart"/>
      <w:r w:rsidRPr="00236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сосредоточиваясь</w:t>
      </w:r>
      <w:proofErr w:type="gramEnd"/>
      <w:r w:rsidRPr="00236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Евразийского Экономического </w:t>
      </w:r>
      <w:r w:rsidRPr="00236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союза.</w:t>
      </w:r>
      <w:r w:rsidRPr="00236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Высокий потенциал торговли Евразийский Экономический союз и его близкое географическое положение с Ираном обусловливают выбор темы этого исследования. Метод изучения в этой статье является аналитико-изобразительным и употребляется техника; SWOT- анализ.</w:t>
      </w:r>
      <w:r w:rsidRPr="00236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Выводы этой статьи объявляют о том, что  </w:t>
      </w:r>
      <w:proofErr w:type="spellStart"/>
      <w:r w:rsidRPr="00236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мультилатерализация</w:t>
      </w:r>
      <w:proofErr w:type="spellEnd"/>
      <w:r w:rsidRPr="00236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236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</w:t>
      </w:r>
      <w:proofErr w:type="gramEnd"/>
      <w:r w:rsidRPr="00236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внешней торговле Ирана кроме положительных и благоприятных </w:t>
      </w:r>
      <w:proofErr w:type="spellStart"/>
      <w:r w:rsidRPr="00236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ситуатции</w:t>
      </w:r>
      <w:proofErr w:type="spellEnd"/>
      <w:r w:rsidRPr="00236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экономик Ирана еще может считаться </w:t>
      </w:r>
      <w:proofErr w:type="gramStart"/>
      <w:r w:rsidRPr="00236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недостатком</w:t>
      </w:r>
      <w:proofErr w:type="gramEnd"/>
      <w:r w:rsidRPr="00236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угрозой </w:t>
      </w:r>
      <w:proofErr w:type="gramStart"/>
      <w:r w:rsidRPr="00236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который</w:t>
      </w:r>
      <w:proofErr w:type="gramEnd"/>
      <w:r w:rsidRPr="00236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программисты и руководители высшего уровня должно удалить серьезное внимание на него.</w:t>
      </w:r>
    </w:p>
    <w:p w:rsidR="002368D4" w:rsidRPr="002368D4" w:rsidRDefault="002368D4" w:rsidP="002368D4">
      <w:pPr>
        <w:widowControl w:val="0"/>
        <w:autoSpaceDE w:val="0"/>
        <w:autoSpaceDN w:val="0"/>
        <w:spacing w:after="0" w:line="360" w:lineRule="auto"/>
        <w:jc w:val="both"/>
        <w:rPr>
          <w:rFonts w:ascii="Georgia" w:eastAsia="Georgia" w:hAnsi="Georgia" w:cs="Georgia"/>
          <w:lang w:eastAsia="ru-RU" w:bidi="ru-RU"/>
        </w:rPr>
      </w:pPr>
      <w:r w:rsidRPr="00236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Ключевые слова:</w:t>
      </w:r>
    </w:p>
    <w:p w:rsidR="002368D4" w:rsidRPr="002368D4" w:rsidRDefault="002368D4" w:rsidP="002368D4">
      <w:pPr>
        <w:widowControl w:val="0"/>
        <w:autoSpaceDE w:val="0"/>
        <w:autoSpaceDN w:val="0"/>
        <w:spacing w:after="0" w:line="360" w:lineRule="auto"/>
        <w:jc w:val="both"/>
        <w:rPr>
          <w:rFonts w:ascii="Georgia" w:eastAsia="Georgia" w:hAnsi="Georgia" w:cs="Georgia"/>
          <w:lang w:eastAsia="ru-RU" w:bidi="ru-RU"/>
        </w:rPr>
      </w:pPr>
      <w:r w:rsidRPr="00236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Евразийский Экономический союз, </w:t>
      </w:r>
      <w:proofErr w:type="spellStart"/>
      <w:r w:rsidRPr="00236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мультилатерализация</w:t>
      </w:r>
      <w:proofErr w:type="spellEnd"/>
      <w:r w:rsidRPr="00236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внешняя торговля , SWOT- анализ.</w:t>
      </w:r>
    </w:p>
    <w:p w:rsidR="00BE7B21" w:rsidRDefault="00BE7B21"/>
    <w:sectPr w:rsidR="00BE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B8"/>
    <w:rsid w:val="002368D4"/>
    <w:rsid w:val="003D12B8"/>
    <w:rsid w:val="00BE7B21"/>
    <w:rsid w:val="00F1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isa.sabri@ut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2019-05-30T23:24:00Z</dcterms:created>
  <dcterms:modified xsi:type="dcterms:W3CDTF">2019-06-06T20:54:00Z</dcterms:modified>
</cp:coreProperties>
</file>