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6F" w:rsidRPr="00633744" w:rsidRDefault="00EE396F" w:rsidP="0063374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744">
        <w:rPr>
          <w:rFonts w:ascii="Times New Roman" w:hAnsi="Times New Roman" w:cs="Times New Roman"/>
          <w:i/>
          <w:sz w:val="28"/>
          <w:szCs w:val="28"/>
        </w:rPr>
        <w:t>Тезисы</w:t>
      </w:r>
    </w:p>
    <w:p w:rsidR="00633744" w:rsidRDefault="00633744" w:rsidP="0063374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744">
        <w:rPr>
          <w:rFonts w:ascii="Times New Roman" w:hAnsi="Times New Roman" w:cs="Times New Roman"/>
          <w:i/>
          <w:sz w:val="28"/>
          <w:szCs w:val="28"/>
        </w:rPr>
        <w:t>ГЕОРГИЕВ П.В.</w:t>
      </w:r>
    </w:p>
    <w:p w:rsidR="0062541E" w:rsidRPr="0062541E" w:rsidRDefault="0062541E" w:rsidP="0062541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541E">
        <w:rPr>
          <w:rFonts w:ascii="Times New Roman" w:hAnsi="Times New Roman" w:cs="Times New Roman"/>
          <w:b/>
          <w:bCs/>
          <w:i/>
          <w:sz w:val="28"/>
          <w:szCs w:val="28"/>
        </w:rPr>
        <w:t>Критика идеи западной демократии в трудах П. Н. Савицкого</w:t>
      </w:r>
    </w:p>
    <w:p w:rsidR="0062541E" w:rsidRPr="00633744" w:rsidRDefault="0062541E" w:rsidP="0063374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396F" w:rsidRPr="00633744" w:rsidRDefault="00EE396F" w:rsidP="006337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3744" w:rsidRDefault="00633744" w:rsidP="006337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74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546EB" w:rsidRPr="00633744">
        <w:rPr>
          <w:rFonts w:ascii="Times New Roman" w:hAnsi="Times New Roman" w:cs="Times New Roman"/>
          <w:i/>
          <w:sz w:val="28"/>
          <w:szCs w:val="28"/>
        </w:rPr>
        <w:t>В статье на основе</w:t>
      </w:r>
      <w:r w:rsidR="00377EDC" w:rsidRPr="00633744">
        <w:rPr>
          <w:rFonts w:ascii="Times New Roman" w:hAnsi="Times New Roman" w:cs="Times New Roman"/>
          <w:i/>
          <w:sz w:val="28"/>
          <w:szCs w:val="28"/>
        </w:rPr>
        <w:t xml:space="preserve"> работ одного из главных </w:t>
      </w:r>
      <w:r w:rsidR="00A2072F" w:rsidRPr="00633744">
        <w:rPr>
          <w:rFonts w:ascii="Times New Roman" w:hAnsi="Times New Roman" w:cs="Times New Roman"/>
          <w:i/>
          <w:sz w:val="28"/>
          <w:szCs w:val="28"/>
        </w:rPr>
        <w:t xml:space="preserve"> идеологов</w:t>
      </w:r>
      <w:r w:rsidR="00377EDC" w:rsidRPr="0063374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7" w:tooltip="Евразийство" w:history="1">
        <w:proofErr w:type="spellStart"/>
        <w:r w:rsidR="00377EDC" w:rsidRPr="0063374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евразийства</w:t>
        </w:r>
        <w:proofErr w:type="spellEnd"/>
      </w:hyperlink>
      <w:r w:rsidR="00377EDC" w:rsidRPr="00633744">
        <w:rPr>
          <w:rFonts w:ascii="Times New Roman" w:hAnsi="Times New Roman" w:cs="Times New Roman"/>
          <w:i/>
          <w:sz w:val="28"/>
          <w:szCs w:val="28"/>
        </w:rPr>
        <w:t xml:space="preserve"> Петра Никола</w:t>
      </w:r>
      <w:r w:rsidR="00021D96" w:rsidRPr="00633744">
        <w:rPr>
          <w:rFonts w:ascii="Times New Roman" w:hAnsi="Times New Roman" w:cs="Times New Roman"/>
          <w:i/>
          <w:sz w:val="28"/>
          <w:szCs w:val="28"/>
        </w:rPr>
        <w:t>евича Савицкого рассматривается вопрос об интеграции православной и восточной культур на евразийском пространстве. Наибольшее внимание в статье уделено мыслям Савицкого о различиях между европейской и евразийской</w:t>
      </w:r>
      <w:r w:rsidR="006546EB" w:rsidRPr="00633744">
        <w:rPr>
          <w:rFonts w:ascii="Times New Roman" w:hAnsi="Times New Roman" w:cs="Times New Roman"/>
          <w:i/>
          <w:sz w:val="28"/>
          <w:szCs w:val="28"/>
        </w:rPr>
        <w:t xml:space="preserve"> ментально</w:t>
      </w:r>
      <w:r w:rsidR="006422ED" w:rsidRPr="00633744">
        <w:rPr>
          <w:rFonts w:ascii="Times New Roman" w:hAnsi="Times New Roman" w:cs="Times New Roman"/>
          <w:i/>
          <w:sz w:val="28"/>
          <w:szCs w:val="28"/>
        </w:rPr>
        <w:t>стью</w:t>
      </w:r>
      <w:r w:rsidR="00021D96" w:rsidRPr="00633744">
        <w:rPr>
          <w:rFonts w:ascii="Times New Roman" w:hAnsi="Times New Roman" w:cs="Times New Roman"/>
          <w:i/>
          <w:sz w:val="28"/>
          <w:szCs w:val="28"/>
        </w:rPr>
        <w:t>, об особом генетическом родстве евразийских народов, о восточном элементе  на евразийском пространстве.</w:t>
      </w:r>
    </w:p>
    <w:p w:rsidR="00633744" w:rsidRDefault="00633744" w:rsidP="006337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B6125" w:rsidRPr="00633744">
        <w:rPr>
          <w:rFonts w:ascii="Times New Roman" w:hAnsi="Times New Roman" w:cs="Times New Roman"/>
          <w:i/>
          <w:sz w:val="28"/>
          <w:szCs w:val="28"/>
        </w:rPr>
        <w:t xml:space="preserve"> Анализируется одна из основных идей Савицкого – идея о степном происхождении русской государственности и культуры. По мнению Савицкого, Русское государство является продолжением скифской, гуннской и монгольской державы.</w:t>
      </w:r>
      <w:r w:rsidR="0086020F" w:rsidRPr="00633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AD5" w:rsidRPr="00633744">
        <w:rPr>
          <w:rFonts w:ascii="Times New Roman" w:hAnsi="Times New Roman" w:cs="Times New Roman"/>
          <w:i/>
          <w:sz w:val="28"/>
          <w:szCs w:val="28"/>
        </w:rPr>
        <w:t xml:space="preserve">Особое внимание уделено учению Савицкого о месте Золотой Орды в историческом развитии России-Евразии, о влиянии золотоордынского периода на формирование общественно-политических идеалов в России. </w:t>
      </w:r>
    </w:p>
    <w:p w:rsidR="00882FF0" w:rsidRPr="00633744" w:rsidRDefault="00633744" w:rsidP="006337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82FF0" w:rsidRPr="00633744">
        <w:rPr>
          <w:rFonts w:ascii="Times New Roman" w:hAnsi="Times New Roman" w:cs="Times New Roman"/>
          <w:i/>
          <w:sz w:val="28"/>
          <w:szCs w:val="28"/>
        </w:rPr>
        <w:t xml:space="preserve">Рассматривается также замещенная полемика Савицкого  с западным миром и, прежде всего, по мнению Савицкого, с его основным выражением – демократией. Западной демократии Савицкий противопоставляет идеал соборности и этатизма, свойственный, как считает Савицкий, как православной, так и восточной культуре.  </w:t>
      </w:r>
    </w:p>
    <w:p w:rsidR="00583AD5" w:rsidRPr="00633744" w:rsidRDefault="00633744" w:rsidP="00633744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</w:t>
      </w:r>
      <w:r w:rsidR="00583AD5" w:rsidRPr="00633744">
        <w:rPr>
          <w:rFonts w:ascii="Times New Roman" w:hAnsi="Times New Roman" w:cs="Times New Roman"/>
          <w:bCs/>
          <w:i/>
          <w:sz w:val="28"/>
          <w:szCs w:val="28"/>
        </w:rPr>
        <w:t>В статье также затрагивается проблема рассмотрения демократии в контексте евразийской идеи и в целом, в контексте «русской идеи».</w:t>
      </w:r>
    </w:p>
    <w:p w:rsidR="00021D96" w:rsidRPr="00633744" w:rsidRDefault="00021D96" w:rsidP="006337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D96" w:rsidRPr="00633744" w:rsidRDefault="00021D96" w:rsidP="006337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D96" w:rsidRPr="00633744" w:rsidRDefault="00021D96" w:rsidP="006337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8AD" w:rsidRPr="00633744" w:rsidRDefault="001768AD" w:rsidP="00633744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</w:p>
    <w:sectPr w:rsidR="001768AD" w:rsidRPr="0063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23" w:rsidRDefault="00914A23" w:rsidP="00072545">
      <w:pPr>
        <w:rPr>
          <w:rFonts w:hint="eastAsia"/>
        </w:rPr>
      </w:pPr>
      <w:r>
        <w:separator/>
      </w:r>
    </w:p>
  </w:endnote>
  <w:endnote w:type="continuationSeparator" w:id="0">
    <w:p w:rsidR="00914A23" w:rsidRDefault="00914A23" w:rsidP="000725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23" w:rsidRDefault="00914A23" w:rsidP="00072545">
      <w:pPr>
        <w:rPr>
          <w:rFonts w:hint="eastAsia"/>
        </w:rPr>
      </w:pPr>
      <w:r>
        <w:separator/>
      </w:r>
    </w:p>
  </w:footnote>
  <w:footnote w:type="continuationSeparator" w:id="0">
    <w:p w:rsidR="00914A23" w:rsidRDefault="00914A23" w:rsidP="000725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BF"/>
    <w:rsid w:val="00021D96"/>
    <w:rsid w:val="00072545"/>
    <w:rsid w:val="000C56E2"/>
    <w:rsid w:val="0011185A"/>
    <w:rsid w:val="00146CD6"/>
    <w:rsid w:val="001768AD"/>
    <w:rsid w:val="00377EDC"/>
    <w:rsid w:val="004E533A"/>
    <w:rsid w:val="00507EF5"/>
    <w:rsid w:val="00583AD5"/>
    <w:rsid w:val="0062541E"/>
    <w:rsid w:val="00633744"/>
    <w:rsid w:val="006422ED"/>
    <w:rsid w:val="006546EB"/>
    <w:rsid w:val="00743CCB"/>
    <w:rsid w:val="0086020F"/>
    <w:rsid w:val="00882FF0"/>
    <w:rsid w:val="00914A23"/>
    <w:rsid w:val="00927413"/>
    <w:rsid w:val="009B6125"/>
    <w:rsid w:val="00A2072F"/>
    <w:rsid w:val="00A762DA"/>
    <w:rsid w:val="00C823DA"/>
    <w:rsid w:val="00D465BF"/>
    <w:rsid w:val="00DF2ED9"/>
    <w:rsid w:val="00E13028"/>
    <w:rsid w:val="00EA444A"/>
    <w:rsid w:val="00EE396F"/>
    <w:rsid w:val="00F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3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33A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07254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7254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07254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72545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3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33A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07254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7254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07254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72545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0%B2%D1%80%D0%B0%D0%B7%D0%B8%D0%B9%D1%81%D1%82%D0%B2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Георгиев Павел Валентинович</dc:creator>
  <cp:lastModifiedBy>1</cp:lastModifiedBy>
  <cp:revision>7</cp:revision>
  <dcterms:created xsi:type="dcterms:W3CDTF">2019-05-23T12:28:00Z</dcterms:created>
  <dcterms:modified xsi:type="dcterms:W3CDTF">2019-06-06T20:47:00Z</dcterms:modified>
</cp:coreProperties>
</file>