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34" w:rsidRPr="00654434" w:rsidRDefault="00654434" w:rsidP="004C6BB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54434">
        <w:rPr>
          <w:rFonts w:ascii="Times New Roman" w:hAnsi="Times New Roman" w:cs="Times New Roman"/>
          <w:b/>
          <w:sz w:val="32"/>
          <w:szCs w:val="32"/>
        </w:rPr>
        <w:t>Шибанова Н.А.</w:t>
      </w:r>
    </w:p>
    <w:p w:rsidR="00654434" w:rsidRDefault="00654434" w:rsidP="004C6BB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34">
        <w:rPr>
          <w:rFonts w:ascii="Times New Roman" w:hAnsi="Times New Roman" w:cs="Times New Roman"/>
          <w:b/>
          <w:sz w:val="32"/>
          <w:szCs w:val="32"/>
        </w:rPr>
        <w:t>ТЕХНОЛОГИИ АДАПТАЦИИ ДЕТЕЙ МИГРАНТОВ КАК МЕХАНИЗМ ОБЕСПЕЧЕНИЯ БЕЗОПАСНОСТИ НА ЕВРАЗИЙСКОМ ПРОСТРАНСТВЕ</w:t>
      </w:r>
    </w:p>
    <w:p w:rsidR="008F6557" w:rsidRPr="00654434" w:rsidRDefault="008F6557" w:rsidP="004C6BB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34" w:rsidRDefault="00654434" w:rsidP="004C6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434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8F6557">
        <w:rPr>
          <w:rFonts w:ascii="Times New Roman" w:hAnsi="Times New Roman" w:cs="Times New Roman"/>
          <w:sz w:val="28"/>
          <w:szCs w:val="28"/>
        </w:rPr>
        <w:t>в статье рассматривается значение адаптации детей мигрантов, освещаются основные участники и этапы адаптационного процесса, подчеркивается важность двухстороннего характера адаптации.</w:t>
      </w:r>
    </w:p>
    <w:p w:rsidR="00654434" w:rsidRPr="008F6557" w:rsidRDefault="00654434" w:rsidP="004C6B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Annotation</w:t>
      </w:r>
      <w:r w:rsidR="004C6BB6" w:rsidRPr="008F655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F6557" w:rsidRPr="008F6557">
        <w:rPr>
          <w:lang w:val="en-US"/>
        </w:rPr>
        <w:t xml:space="preserve"> </w:t>
      </w:r>
      <w:r w:rsidR="008F65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F6557" w:rsidRPr="008F6557">
        <w:rPr>
          <w:rFonts w:ascii="Times New Roman" w:hAnsi="Times New Roman" w:cs="Times New Roman"/>
          <w:sz w:val="28"/>
          <w:szCs w:val="28"/>
          <w:lang w:val="en-US"/>
        </w:rPr>
        <w:t xml:space="preserve">he article discusses the importance of adaptation of migrant children, highlights the main actors and stages of the adaptation process, </w:t>
      </w:r>
      <w:proofErr w:type="gramStart"/>
      <w:r w:rsidR="008F6557" w:rsidRPr="008F6557">
        <w:rPr>
          <w:rFonts w:ascii="Times New Roman" w:hAnsi="Times New Roman" w:cs="Times New Roman"/>
          <w:sz w:val="28"/>
          <w:szCs w:val="28"/>
          <w:lang w:val="en-US"/>
        </w:rPr>
        <w:t>emphasizes</w:t>
      </w:r>
      <w:proofErr w:type="gramEnd"/>
      <w:r w:rsidR="008F6557" w:rsidRPr="008F6557">
        <w:rPr>
          <w:rFonts w:ascii="Times New Roman" w:hAnsi="Times New Roman" w:cs="Times New Roman"/>
          <w:sz w:val="28"/>
          <w:szCs w:val="28"/>
          <w:lang w:val="en-US"/>
        </w:rPr>
        <w:t xml:space="preserve"> the importance of the bilateral nature of adaptation.</w:t>
      </w:r>
    </w:p>
    <w:p w:rsidR="00654434" w:rsidRPr="008F6557" w:rsidRDefault="00654434" w:rsidP="004C6B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миграция, дети, конфликты, адаптация,</w:t>
      </w:r>
      <w:r w:rsidR="008F6557" w:rsidRPr="008F6557">
        <w:rPr>
          <w:rFonts w:ascii="Times New Roman" w:hAnsi="Times New Roman" w:cs="Times New Roman"/>
          <w:sz w:val="28"/>
          <w:szCs w:val="28"/>
        </w:rPr>
        <w:t xml:space="preserve"> </w:t>
      </w:r>
      <w:r w:rsidR="008F6557">
        <w:rPr>
          <w:rFonts w:ascii="Times New Roman" w:hAnsi="Times New Roman" w:cs="Times New Roman"/>
          <w:sz w:val="28"/>
          <w:szCs w:val="28"/>
        </w:rPr>
        <w:t>интеграция</w:t>
      </w:r>
    </w:p>
    <w:p w:rsidR="00654434" w:rsidRPr="008F6557" w:rsidRDefault="00654434" w:rsidP="004C6B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8F65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4C6BB6" w:rsidRPr="008F655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F6557" w:rsidRPr="008F6557">
        <w:rPr>
          <w:lang w:val="en-US"/>
        </w:rPr>
        <w:t xml:space="preserve"> </w:t>
      </w:r>
      <w:r w:rsidR="008F6557" w:rsidRPr="008F6557">
        <w:rPr>
          <w:rFonts w:ascii="Times New Roman" w:hAnsi="Times New Roman" w:cs="Times New Roman"/>
          <w:sz w:val="28"/>
          <w:szCs w:val="28"/>
          <w:lang w:val="en-US"/>
        </w:rPr>
        <w:t>migration, children, conflicts, adaptation, integration</w:t>
      </w:r>
    </w:p>
    <w:p w:rsidR="008F6557" w:rsidRPr="008F6557" w:rsidRDefault="008F6557" w:rsidP="004C6B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C6BB6" w:rsidRDefault="004C6BB6" w:rsidP="004C6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Евразийское пространство активно вовлечено в миграционные процессы.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миграции остается на высоко уровне и привлекает к себе внимание многих исследователей и практиков.</w:t>
      </w:r>
      <w:r w:rsidRPr="004C6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миграционных потоков, </w:t>
      </w:r>
      <w:r w:rsidRPr="00205F79">
        <w:rPr>
          <w:rFonts w:ascii="Times New Roman" w:hAnsi="Times New Roman" w:cs="Times New Roman"/>
          <w:sz w:val="28"/>
          <w:szCs w:val="28"/>
        </w:rPr>
        <w:t>многочисленные виды миграции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C6BB6">
        <w:rPr>
          <w:rFonts w:ascii="Times New Roman" w:hAnsi="Times New Roman" w:cs="Times New Roman"/>
          <w:sz w:val="28"/>
          <w:szCs w:val="28"/>
        </w:rPr>
        <w:t xml:space="preserve">аспространение </w:t>
      </w:r>
      <w:proofErr w:type="spellStart"/>
      <w:r w:rsidRPr="004C6BB6">
        <w:rPr>
          <w:rFonts w:ascii="Times New Roman" w:hAnsi="Times New Roman" w:cs="Times New Roman"/>
          <w:sz w:val="28"/>
          <w:szCs w:val="28"/>
        </w:rPr>
        <w:t>мигрантофобии</w:t>
      </w:r>
      <w:proofErr w:type="spellEnd"/>
      <w:r w:rsidRPr="004C6BB6">
        <w:rPr>
          <w:rFonts w:ascii="Times New Roman" w:hAnsi="Times New Roman" w:cs="Times New Roman"/>
          <w:sz w:val="28"/>
          <w:szCs w:val="28"/>
        </w:rPr>
        <w:t xml:space="preserve"> и ксенофобии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6BB6">
        <w:rPr>
          <w:rFonts w:ascii="Times New Roman" w:hAnsi="Times New Roman" w:cs="Times New Roman"/>
          <w:sz w:val="28"/>
          <w:szCs w:val="28"/>
        </w:rPr>
        <w:t xml:space="preserve">конфликты местного населения с </w:t>
      </w:r>
      <w:r>
        <w:rPr>
          <w:rFonts w:ascii="Times New Roman" w:hAnsi="Times New Roman" w:cs="Times New Roman"/>
          <w:sz w:val="28"/>
          <w:szCs w:val="28"/>
        </w:rPr>
        <w:t xml:space="preserve">мигрантами в различных регионах – все это выступает вызовами безопасности. Комплексный системный подход к адаптации и интеграции мигрантов явился бы эффективным механизмом поддержания стабильности во всем регионе. К сожалению, можно констатировать, что на данный момент такой подход не выработан. </w:t>
      </w:r>
      <w:r w:rsidR="003A3B96">
        <w:rPr>
          <w:rFonts w:ascii="Times New Roman" w:hAnsi="Times New Roman" w:cs="Times New Roman"/>
          <w:sz w:val="28"/>
          <w:szCs w:val="28"/>
        </w:rPr>
        <w:t>Адаптация же детей мигрантов имеет огромное значение, дети являются мощным транслятором интеграции в свои семьи, и именно сегодняшние дети будут принимать политические и экономические решения через 20 лет.</w:t>
      </w:r>
    </w:p>
    <w:p w:rsidR="003A3B96" w:rsidRPr="003A3B96" w:rsidRDefault="003A3B96" w:rsidP="003A3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05F7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05F79">
        <w:rPr>
          <w:rFonts w:ascii="Times New Roman" w:hAnsi="Times New Roman" w:cs="Times New Roman"/>
          <w:sz w:val="28"/>
          <w:szCs w:val="28"/>
        </w:rPr>
        <w:t xml:space="preserve"> полномочия по социальной и культурной адаптации мигрантов </w:t>
      </w:r>
      <w:r>
        <w:rPr>
          <w:rFonts w:ascii="Times New Roman" w:hAnsi="Times New Roman" w:cs="Times New Roman"/>
          <w:sz w:val="28"/>
          <w:szCs w:val="28"/>
        </w:rPr>
        <w:t xml:space="preserve">переданы ФАДН, был разработан </w:t>
      </w:r>
      <w:r w:rsidRPr="00205F79">
        <w:rPr>
          <w:rFonts w:ascii="Times New Roman" w:hAnsi="Times New Roman" w:cs="Times New Roman"/>
          <w:sz w:val="28"/>
          <w:szCs w:val="28"/>
        </w:rPr>
        <w:t xml:space="preserve">законопроект о социальной и культурной </w:t>
      </w:r>
      <w:r w:rsidRPr="00205F79">
        <w:rPr>
          <w:rFonts w:ascii="Times New Roman" w:hAnsi="Times New Roman" w:cs="Times New Roman"/>
          <w:sz w:val="28"/>
          <w:szCs w:val="28"/>
        </w:rPr>
        <w:lastRenderedPageBreak/>
        <w:t>адаптации и интеграции мигрантов</w:t>
      </w:r>
      <w:r>
        <w:rPr>
          <w:rFonts w:ascii="Times New Roman" w:hAnsi="Times New Roman" w:cs="Times New Roman"/>
          <w:sz w:val="28"/>
          <w:szCs w:val="28"/>
        </w:rPr>
        <w:t xml:space="preserve">, однако до сих пор он не внесен в Государственную Думу. </w:t>
      </w:r>
      <w:r w:rsidR="004036F0">
        <w:rPr>
          <w:rFonts w:ascii="Times New Roman" w:hAnsi="Times New Roman" w:cs="Times New Roman"/>
          <w:sz w:val="28"/>
          <w:szCs w:val="28"/>
        </w:rPr>
        <w:t>Можно отметить, что с</w:t>
      </w:r>
      <w:r w:rsidRPr="003A3B96">
        <w:rPr>
          <w:rFonts w:ascii="Times New Roman" w:hAnsi="Times New Roman" w:cs="Times New Roman"/>
          <w:sz w:val="28"/>
          <w:szCs w:val="28"/>
        </w:rPr>
        <w:t xml:space="preserve">одействие адаптации и интеграции мигрантов, формирование конструктивного взаимодействия между мигрантами и принимающим сообществом – основное направление государственной миграционной политики РФ. </w:t>
      </w:r>
    </w:p>
    <w:p w:rsidR="003A3B96" w:rsidRDefault="004036F0" w:rsidP="003A3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6F0">
        <w:rPr>
          <w:rFonts w:ascii="Times New Roman" w:hAnsi="Times New Roman" w:cs="Times New Roman"/>
          <w:sz w:val="28"/>
          <w:szCs w:val="28"/>
        </w:rPr>
        <w:t xml:space="preserve">Концепция государственной миграционной политики Российской Федерации на 2019–2025 годы </w:t>
      </w:r>
      <w:r>
        <w:rPr>
          <w:rFonts w:ascii="Times New Roman" w:hAnsi="Times New Roman" w:cs="Times New Roman"/>
          <w:sz w:val="28"/>
          <w:szCs w:val="28"/>
        </w:rPr>
        <w:t>(2018 г.)</w:t>
      </w:r>
      <w:r w:rsidR="008F6557">
        <w:rPr>
          <w:rFonts w:ascii="Times New Roman" w:hAnsi="Times New Roman" w:cs="Times New Roman"/>
          <w:sz w:val="28"/>
          <w:szCs w:val="28"/>
        </w:rPr>
        <w:t xml:space="preserve"> и </w:t>
      </w:r>
      <w:r w:rsidR="008F6557" w:rsidRPr="008F6557">
        <w:rPr>
          <w:rFonts w:ascii="Times New Roman" w:hAnsi="Times New Roman" w:cs="Times New Roman"/>
          <w:sz w:val="28"/>
          <w:szCs w:val="28"/>
        </w:rPr>
        <w:t>законопроект о социальной и культурной адаптации и интеграции мигрантов</w:t>
      </w:r>
      <w:r w:rsidR="008F6557">
        <w:rPr>
          <w:rFonts w:ascii="Times New Roman" w:hAnsi="Times New Roman" w:cs="Times New Roman"/>
          <w:sz w:val="28"/>
          <w:szCs w:val="28"/>
        </w:rPr>
        <w:t xml:space="preserve"> предполагают </w:t>
      </w:r>
      <w:r w:rsidR="003A3B96" w:rsidRPr="003A3B96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8F6557">
        <w:rPr>
          <w:rFonts w:ascii="Times New Roman" w:hAnsi="Times New Roman" w:cs="Times New Roman"/>
          <w:sz w:val="28"/>
          <w:szCs w:val="28"/>
        </w:rPr>
        <w:t xml:space="preserve">к процессам адаптации и интеграции </w:t>
      </w:r>
      <w:r w:rsidR="003A3B96" w:rsidRPr="003A3B96">
        <w:rPr>
          <w:rFonts w:ascii="Times New Roman" w:hAnsi="Times New Roman" w:cs="Times New Roman"/>
          <w:sz w:val="28"/>
          <w:szCs w:val="28"/>
        </w:rPr>
        <w:t>всех заинтересованных сторон (федеральных органов государственной власти, органов государственной власти субъектов Российской Федерации и органов местного самоуправления, институтов гражданского общества и бизнес-структур, правительства стран происхождения мигрантов, самих мигрантов, неправительственные организации, СМИ)</w:t>
      </w:r>
      <w:r w:rsidR="008F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6557">
        <w:rPr>
          <w:rFonts w:ascii="Times New Roman" w:hAnsi="Times New Roman" w:cs="Times New Roman"/>
          <w:sz w:val="28"/>
          <w:szCs w:val="28"/>
        </w:rPr>
        <w:t xml:space="preserve"> При этом процесс адаптации и интеграции </w:t>
      </w:r>
      <w:r w:rsidR="003A3B96" w:rsidRPr="003A3B96">
        <w:rPr>
          <w:rFonts w:ascii="Times New Roman" w:hAnsi="Times New Roman" w:cs="Times New Roman"/>
          <w:sz w:val="28"/>
          <w:szCs w:val="28"/>
        </w:rPr>
        <w:t>включа</w:t>
      </w:r>
      <w:r w:rsidR="008F6557">
        <w:rPr>
          <w:rFonts w:ascii="Times New Roman" w:hAnsi="Times New Roman" w:cs="Times New Roman"/>
          <w:sz w:val="28"/>
          <w:szCs w:val="28"/>
        </w:rPr>
        <w:t>ю</w:t>
      </w:r>
      <w:r w:rsidR="003A3B96" w:rsidRPr="003A3B96">
        <w:rPr>
          <w:rFonts w:ascii="Times New Roman" w:hAnsi="Times New Roman" w:cs="Times New Roman"/>
          <w:sz w:val="28"/>
          <w:szCs w:val="28"/>
        </w:rPr>
        <w:t>т коммуникационный, правовой, культурный, образовательный, социальный медицинский аспекты.</w:t>
      </w:r>
    </w:p>
    <w:p w:rsidR="008F6557" w:rsidRDefault="008F6557" w:rsidP="00857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адаптации детей мигрантов одну из ключевых ролей играет школа. </w:t>
      </w:r>
      <w:r w:rsidR="008573B0">
        <w:rPr>
          <w:rFonts w:ascii="Times New Roman" w:hAnsi="Times New Roman" w:cs="Times New Roman"/>
          <w:sz w:val="28"/>
          <w:szCs w:val="28"/>
        </w:rPr>
        <w:t>Однако круг агентов адаптации не ограничивается педагогическим составом учебного заведения. Агентами адаптации также выступают р</w:t>
      </w:r>
      <w:r w:rsidR="008573B0" w:rsidRPr="008573B0">
        <w:rPr>
          <w:rFonts w:ascii="Times New Roman" w:hAnsi="Times New Roman" w:cs="Times New Roman"/>
          <w:sz w:val="28"/>
          <w:szCs w:val="28"/>
        </w:rPr>
        <w:t>одители-мигранты</w:t>
      </w:r>
      <w:r w:rsidR="008573B0">
        <w:rPr>
          <w:rFonts w:ascii="Times New Roman" w:hAnsi="Times New Roman" w:cs="Times New Roman"/>
          <w:sz w:val="28"/>
          <w:szCs w:val="28"/>
        </w:rPr>
        <w:t>, п</w:t>
      </w:r>
      <w:r w:rsidR="008573B0" w:rsidRPr="008573B0">
        <w:rPr>
          <w:rFonts w:ascii="Times New Roman" w:hAnsi="Times New Roman" w:cs="Times New Roman"/>
          <w:sz w:val="28"/>
          <w:szCs w:val="28"/>
        </w:rPr>
        <w:t>редставители родителей-реципиентов</w:t>
      </w:r>
      <w:r w:rsidR="008573B0">
        <w:rPr>
          <w:rFonts w:ascii="Times New Roman" w:hAnsi="Times New Roman" w:cs="Times New Roman"/>
          <w:sz w:val="28"/>
          <w:szCs w:val="28"/>
        </w:rPr>
        <w:t>, д</w:t>
      </w:r>
      <w:r w:rsidR="008573B0" w:rsidRPr="008573B0">
        <w:rPr>
          <w:rFonts w:ascii="Times New Roman" w:hAnsi="Times New Roman" w:cs="Times New Roman"/>
          <w:sz w:val="28"/>
          <w:szCs w:val="28"/>
        </w:rPr>
        <w:t>ети-реципиенты</w:t>
      </w:r>
      <w:r w:rsidR="008573B0">
        <w:rPr>
          <w:rFonts w:ascii="Times New Roman" w:hAnsi="Times New Roman" w:cs="Times New Roman"/>
          <w:sz w:val="28"/>
          <w:szCs w:val="28"/>
        </w:rPr>
        <w:t>, д</w:t>
      </w:r>
      <w:r w:rsidR="008573B0" w:rsidRPr="008573B0">
        <w:rPr>
          <w:rFonts w:ascii="Times New Roman" w:hAnsi="Times New Roman" w:cs="Times New Roman"/>
          <w:sz w:val="28"/>
          <w:szCs w:val="28"/>
        </w:rPr>
        <w:t>ети-мигранты</w:t>
      </w:r>
      <w:r w:rsidR="008573B0">
        <w:rPr>
          <w:rFonts w:ascii="Times New Roman" w:hAnsi="Times New Roman" w:cs="Times New Roman"/>
          <w:sz w:val="28"/>
          <w:szCs w:val="28"/>
        </w:rPr>
        <w:t xml:space="preserve"> (уже имеющие опыт адаптации), п</w:t>
      </w:r>
      <w:r w:rsidR="008573B0" w:rsidRPr="008573B0">
        <w:rPr>
          <w:rFonts w:ascii="Times New Roman" w:hAnsi="Times New Roman" w:cs="Times New Roman"/>
          <w:sz w:val="28"/>
          <w:szCs w:val="28"/>
        </w:rPr>
        <w:t>редставители мигрантов (диаспоры, духовные лидеры</w:t>
      </w:r>
      <w:r w:rsidR="008573B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573B0" w:rsidRPr="008573B0">
        <w:rPr>
          <w:rFonts w:ascii="Times New Roman" w:hAnsi="Times New Roman" w:cs="Times New Roman"/>
          <w:sz w:val="28"/>
          <w:szCs w:val="28"/>
        </w:rPr>
        <w:t>)</w:t>
      </w:r>
      <w:r w:rsidR="008573B0">
        <w:rPr>
          <w:rFonts w:ascii="Times New Roman" w:hAnsi="Times New Roman" w:cs="Times New Roman"/>
          <w:sz w:val="28"/>
          <w:szCs w:val="28"/>
        </w:rPr>
        <w:t xml:space="preserve">. </w:t>
      </w:r>
      <w:r w:rsidRPr="008F6557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573B0">
        <w:rPr>
          <w:rFonts w:ascii="Times New Roman" w:hAnsi="Times New Roman" w:cs="Times New Roman"/>
          <w:sz w:val="28"/>
          <w:szCs w:val="28"/>
        </w:rPr>
        <w:t xml:space="preserve">комплексном подходе </w:t>
      </w:r>
      <w:r>
        <w:rPr>
          <w:rFonts w:ascii="Times New Roman" w:hAnsi="Times New Roman" w:cs="Times New Roman"/>
          <w:sz w:val="28"/>
          <w:szCs w:val="28"/>
        </w:rPr>
        <w:t>можно выделить три</w:t>
      </w:r>
      <w:r w:rsidRPr="008F6557">
        <w:rPr>
          <w:rFonts w:ascii="Times New Roman" w:hAnsi="Times New Roman" w:cs="Times New Roman"/>
          <w:sz w:val="28"/>
          <w:szCs w:val="28"/>
        </w:rPr>
        <w:t xml:space="preserve"> </w:t>
      </w:r>
      <w:r w:rsidR="008573B0">
        <w:rPr>
          <w:rFonts w:ascii="Times New Roman" w:hAnsi="Times New Roman" w:cs="Times New Roman"/>
          <w:sz w:val="28"/>
          <w:szCs w:val="28"/>
        </w:rPr>
        <w:t>основных этапа адаптации (</w:t>
      </w:r>
      <w:proofErr w:type="gramStart"/>
      <w:r w:rsidR="008573B0">
        <w:rPr>
          <w:rFonts w:ascii="Times New Roman" w:hAnsi="Times New Roman" w:cs="Times New Roman"/>
          <w:sz w:val="28"/>
          <w:szCs w:val="28"/>
        </w:rPr>
        <w:t>формальный</w:t>
      </w:r>
      <w:proofErr w:type="gramEnd"/>
      <w:r w:rsidR="008573B0">
        <w:rPr>
          <w:rFonts w:ascii="Times New Roman" w:hAnsi="Times New Roman" w:cs="Times New Roman"/>
          <w:sz w:val="28"/>
          <w:szCs w:val="28"/>
        </w:rPr>
        <w:t xml:space="preserve">, адаптационный, аналитический) и три </w:t>
      </w:r>
      <w:r w:rsidRPr="008F6557">
        <w:rPr>
          <w:rFonts w:ascii="Times New Roman" w:hAnsi="Times New Roman" w:cs="Times New Roman"/>
          <w:sz w:val="28"/>
          <w:szCs w:val="28"/>
        </w:rPr>
        <w:t>основных направления адаптации: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6557">
        <w:rPr>
          <w:rFonts w:ascii="Times New Roman" w:hAnsi="Times New Roman" w:cs="Times New Roman"/>
          <w:sz w:val="28"/>
          <w:szCs w:val="28"/>
        </w:rPr>
        <w:t>сихолого-педагогическая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F6557">
        <w:rPr>
          <w:rFonts w:ascii="Times New Roman" w:hAnsi="Times New Roman" w:cs="Times New Roman"/>
          <w:sz w:val="28"/>
          <w:szCs w:val="28"/>
        </w:rPr>
        <w:t>оциокультурная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8F6557">
        <w:rPr>
          <w:rFonts w:ascii="Times New Roman" w:hAnsi="Times New Roman" w:cs="Times New Roman"/>
          <w:sz w:val="28"/>
          <w:szCs w:val="28"/>
        </w:rPr>
        <w:t>зыковая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3B0">
        <w:rPr>
          <w:rFonts w:ascii="Times New Roman" w:hAnsi="Times New Roman" w:cs="Times New Roman"/>
          <w:sz w:val="28"/>
          <w:szCs w:val="28"/>
        </w:rPr>
        <w:t xml:space="preserve">На каждом этапе и на каждом направлении должны работать специалисты. </w:t>
      </w:r>
    </w:p>
    <w:p w:rsidR="008573B0" w:rsidRDefault="008573B0" w:rsidP="00857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двусторонней природы адаптации необходимо для ее эффективной реализации. Не только мигранты должны адаптироваться к принимающему сообществу, но принимающее сообщество – к мигрантам. Поэтому и адаптационные технологи должны быть направлены не только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мигрантов,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реципиентов. В адаптационные процессы доложены быть включены все. </w:t>
      </w:r>
    </w:p>
    <w:p w:rsidR="00576ACA" w:rsidRDefault="008573B0" w:rsidP="00576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технологий адаптации предполагает наличие критериев </w:t>
      </w:r>
      <w:r w:rsidRPr="008573B0">
        <w:rPr>
          <w:rFonts w:ascii="Times New Roman" w:hAnsi="Times New Roman" w:cs="Times New Roman"/>
          <w:sz w:val="28"/>
          <w:szCs w:val="28"/>
        </w:rPr>
        <w:t>успешности</w:t>
      </w:r>
      <w:r w:rsidR="00576ACA">
        <w:rPr>
          <w:rFonts w:ascii="Times New Roman" w:hAnsi="Times New Roman" w:cs="Times New Roman"/>
          <w:sz w:val="28"/>
          <w:szCs w:val="28"/>
        </w:rPr>
        <w:t>, которые выступают ориентирами для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ACA" w:rsidRPr="008573B0">
        <w:rPr>
          <w:rFonts w:ascii="Times New Roman" w:hAnsi="Times New Roman" w:cs="Times New Roman"/>
          <w:sz w:val="28"/>
          <w:szCs w:val="28"/>
        </w:rPr>
        <w:t>Для педагогов</w:t>
      </w:r>
      <w:r w:rsidR="00576ACA">
        <w:rPr>
          <w:rFonts w:ascii="Times New Roman" w:hAnsi="Times New Roman" w:cs="Times New Roman"/>
          <w:sz w:val="28"/>
          <w:szCs w:val="28"/>
        </w:rPr>
        <w:t xml:space="preserve"> такими критериями выступают </w:t>
      </w:r>
      <w:r w:rsidR="00576ACA" w:rsidRPr="008573B0">
        <w:rPr>
          <w:rFonts w:ascii="Times New Roman" w:hAnsi="Times New Roman" w:cs="Times New Roman"/>
          <w:sz w:val="28"/>
          <w:szCs w:val="28"/>
        </w:rPr>
        <w:t xml:space="preserve"> - качество знаний  (</w:t>
      </w:r>
      <w:r w:rsidR="00576ACA">
        <w:rPr>
          <w:rFonts w:ascii="Times New Roman" w:hAnsi="Times New Roman" w:cs="Times New Roman"/>
          <w:sz w:val="28"/>
          <w:szCs w:val="28"/>
        </w:rPr>
        <w:t>всех</w:t>
      </w:r>
      <w:r w:rsidR="00576ACA" w:rsidRPr="008573B0">
        <w:rPr>
          <w:rFonts w:ascii="Times New Roman" w:hAnsi="Times New Roman" w:cs="Times New Roman"/>
          <w:sz w:val="28"/>
          <w:szCs w:val="28"/>
        </w:rPr>
        <w:t xml:space="preserve"> участников процесса адаптации).</w:t>
      </w:r>
      <w:r w:rsidR="00576ACA" w:rsidRPr="00576ACA">
        <w:rPr>
          <w:rFonts w:ascii="Times New Roman" w:hAnsi="Times New Roman" w:cs="Times New Roman"/>
          <w:sz w:val="28"/>
          <w:szCs w:val="28"/>
        </w:rPr>
        <w:t xml:space="preserve"> </w:t>
      </w:r>
      <w:r w:rsidR="00576ACA">
        <w:rPr>
          <w:rFonts w:ascii="Times New Roman" w:hAnsi="Times New Roman" w:cs="Times New Roman"/>
          <w:sz w:val="28"/>
          <w:szCs w:val="28"/>
        </w:rPr>
        <w:t>Д</w:t>
      </w:r>
      <w:r w:rsidR="00576ACA" w:rsidRPr="008573B0">
        <w:rPr>
          <w:rFonts w:ascii="Times New Roman" w:hAnsi="Times New Roman" w:cs="Times New Roman"/>
          <w:sz w:val="28"/>
          <w:szCs w:val="28"/>
        </w:rPr>
        <w:t>ля психологов - усвоение норм поведения, успешность в социальных контактах, эмоциональное благополучие (</w:t>
      </w:r>
      <w:r w:rsidR="00576ACA">
        <w:rPr>
          <w:rFonts w:ascii="Times New Roman" w:hAnsi="Times New Roman" w:cs="Times New Roman"/>
          <w:sz w:val="28"/>
          <w:szCs w:val="28"/>
        </w:rPr>
        <w:t>всех</w:t>
      </w:r>
      <w:r w:rsidR="00576ACA" w:rsidRPr="008573B0">
        <w:rPr>
          <w:rFonts w:ascii="Times New Roman" w:hAnsi="Times New Roman" w:cs="Times New Roman"/>
          <w:sz w:val="28"/>
          <w:szCs w:val="28"/>
        </w:rPr>
        <w:t xml:space="preserve"> участников процесса адаптации).</w:t>
      </w:r>
      <w:r w:rsidR="00576ACA">
        <w:rPr>
          <w:rFonts w:ascii="Times New Roman" w:hAnsi="Times New Roman" w:cs="Times New Roman"/>
          <w:sz w:val="28"/>
          <w:szCs w:val="28"/>
        </w:rPr>
        <w:t xml:space="preserve"> </w:t>
      </w:r>
      <w:r w:rsidR="00576ACA" w:rsidRPr="008573B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76ACA" w:rsidRPr="008573B0">
        <w:rPr>
          <w:rFonts w:ascii="Times New Roman" w:hAnsi="Times New Roman" w:cs="Times New Roman"/>
          <w:sz w:val="28"/>
          <w:szCs w:val="28"/>
        </w:rPr>
        <w:t>конфликтологов</w:t>
      </w:r>
      <w:proofErr w:type="spellEnd"/>
      <w:r w:rsidR="00576ACA" w:rsidRPr="008573B0">
        <w:rPr>
          <w:rFonts w:ascii="Times New Roman" w:hAnsi="Times New Roman" w:cs="Times New Roman"/>
          <w:sz w:val="28"/>
          <w:szCs w:val="28"/>
        </w:rPr>
        <w:t xml:space="preserve"> – конструктивное взаимодействие принимающего сообщества и мигрантов, социальная стабильность, здоровый уровень </w:t>
      </w:r>
      <w:r w:rsidR="00576ACA">
        <w:rPr>
          <w:rFonts w:ascii="Times New Roman" w:hAnsi="Times New Roman" w:cs="Times New Roman"/>
          <w:sz w:val="28"/>
          <w:szCs w:val="28"/>
        </w:rPr>
        <w:t>социального напряжения, освоени</w:t>
      </w:r>
      <w:r w:rsidR="00576ACA" w:rsidRPr="008573B0">
        <w:rPr>
          <w:rFonts w:ascii="Times New Roman" w:hAnsi="Times New Roman" w:cs="Times New Roman"/>
          <w:sz w:val="28"/>
          <w:szCs w:val="28"/>
        </w:rPr>
        <w:t>е</w:t>
      </w:r>
      <w:r w:rsidR="00576ACA">
        <w:rPr>
          <w:rFonts w:ascii="Times New Roman" w:hAnsi="Times New Roman" w:cs="Times New Roman"/>
          <w:sz w:val="28"/>
          <w:szCs w:val="28"/>
        </w:rPr>
        <w:t xml:space="preserve"> </w:t>
      </w:r>
      <w:r w:rsidR="00576ACA" w:rsidRPr="008573B0">
        <w:rPr>
          <w:rFonts w:ascii="Times New Roman" w:hAnsi="Times New Roman" w:cs="Times New Roman"/>
          <w:sz w:val="28"/>
          <w:szCs w:val="28"/>
        </w:rPr>
        <w:t xml:space="preserve">базовых </w:t>
      </w:r>
      <w:proofErr w:type="spellStart"/>
      <w:r w:rsidR="00576ACA" w:rsidRPr="008573B0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="00576ACA" w:rsidRPr="008573B0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576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3B0" w:rsidRPr="008573B0" w:rsidRDefault="00576ACA" w:rsidP="00857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принадлежит будущее. У будущего есть шанс на благополучие, если уже сегодня будут разрабатываться и реализовываться системные программы по адаптации детей мигрантов, с привлечением специалистов из различных областей и всех участников адаптационного процесса.</w:t>
      </w:r>
    </w:p>
    <w:p w:rsidR="008573B0" w:rsidRDefault="008573B0" w:rsidP="008F6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434" w:rsidRPr="00205F79" w:rsidRDefault="00654434" w:rsidP="00857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4434"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  <w:r>
        <w:rPr>
          <w:rFonts w:ascii="Times New Roman" w:hAnsi="Times New Roman" w:cs="Times New Roman"/>
          <w:sz w:val="28"/>
          <w:szCs w:val="28"/>
        </w:rPr>
        <w:t xml:space="preserve">Шибанова Наталья Александровна,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П)ФУ</w:t>
      </w:r>
      <w:r w:rsidR="00205F79">
        <w:rPr>
          <w:rFonts w:ascii="Times New Roman" w:hAnsi="Times New Roman" w:cs="Times New Roman"/>
          <w:sz w:val="28"/>
          <w:szCs w:val="28"/>
        </w:rPr>
        <w:t xml:space="preserve">, кандидат философских наук, тел.89053168812, </w:t>
      </w:r>
      <w:r w:rsidR="00205F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05F79" w:rsidRPr="00205F79">
        <w:rPr>
          <w:rFonts w:ascii="Times New Roman" w:hAnsi="Times New Roman" w:cs="Times New Roman"/>
          <w:sz w:val="28"/>
          <w:szCs w:val="28"/>
        </w:rPr>
        <w:t>-</w:t>
      </w:r>
      <w:r w:rsidR="00205F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05F79" w:rsidRPr="00205F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05F79">
        <w:rPr>
          <w:rFonts w:ascii="Times New Roman" w:hAnsi="Times New Roman" w:cs="Times New Roman"/>
          <w:sz w:val="28"/>
          <w:szCs w:val="28"/>
          <w:lang w:val="en-US"/>
        </w:rPr>
        <w:t>natikur</w:t>
      </w:r>
      <w:proofErr w:type="spellEnd"/>
      <w:r w:rsidR="00205F79" w:rsidRPr="00205F79">
        <w:rPr>
          <w:rFonts w:ascii="Times New Roman" w:hAnsi="Times New Roman" w:cs="Times New Roman"/>
          <w:sz w:val="28"/>
          <w:szCs w:val="28"/>
        </w:rPr>
        <w:t>@</w:t>
      </w:r>
      <w:r w:rsidR="00205F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05F79" w:rsidRPr="00205F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5F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87047" w:rsidRPr="00654434" w:rsidRDefault="00787047" w:rsidP="00654434">
      <w:pPr>
        <w:rPr>
          <w:rFonts w:ascii="Times New Roman" w:hAnsi="Times New Roman" w:cs="Times New Roman"/>
          <w:sz w:val="28"/>
          <w:szCs w:val="28"/>
        </w:rPr>
      </w:pPr>
    </w:p>
    <w:sectPr w:rsidR="00787047" w:rsidRPr="00654434" w:rsidSect="006544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91"/>
    <w:rsid w:val="00205F79"/>
    <w:rsid w:val="003A3B96"/>
    <w:rsid w:val="004036F0"/>
    <w:rsid w:val="004C6BB6"/>
    <w:rsid w:val="00576ACA"/>
    <w:rsid w:val="00654434"/>
    <w:rsid w:val="00787047"/>
    <w:rsid w:val="008573B0"/>
    <w:rsid w:val="008F6557"/>
    <w:rsid w:val="00CE442D"/>
    <w:rsid w:val="00E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2</cp:revision>
  <dcterms:created xsi:type="dcterms:W3CDTF">2019-05-30T14:47:00Z</dcterms:created>
  <dcterms:modified xsi:type="dcterms:W3CDTF">2019-05-30T14:47:00Z</dcterms:modified>
</cp:coreProperties>
</file>