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0" w:rsidRDefault="007F1F05" w:rsidP="00E84B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84B10">
        <w:rPr>
          <w:rFonts w:ascii="Times New Roman" w:hAnsi="Times New Roman" w:cs="Times New Roman"/>
          <w:b/>
          <w:sz w:val="28"/>
        </w:rPr>
        <w:t>Основные тезисы доклада</w:t>
      </w:r>
    </w:p>
    <w:p w:rsidR="000505CC" w:rsidRPr="00E84B10" w:rsidRDefault="007F1F05" w:rsidP="00E84B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84B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4B10">
        <w:rPr>
          <w:rFonts w:ascii="Times New Roman" w:hAnsi="Times New Roman" w:cs="Times New Roman"/>
          <w:b/>
          <w:sz w:val="28"/>
        </w:rPr>
        <w:t>Стульниковой</w:t>
      </w:r>
      <w:proofErr w:type="spellEnd"/>
      <w:r w:rsidRPr="00E84B10">
        <w:rPr>
          <w:rFonts w:ascii="Times New Roman" w:hAnsi="Times New Roman" w:cs="Times New Roman"/>
          <w:b/>
          <w:sz w:val="28"/>
        </w:rPr>
        <w:t xml:space="preserve"> Э.Ф.</w:t>
      </w:r>
    </w:p>
    <w:p w:rsidR="00E84B10" w:rsidRDefault="007F1F05" w:rsidP="00E84B1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</w:t>
      </w:r>
    </w:p>
    <w:p w:rsidR="007F1F05" w:rsidRPr="00E84B10" w:rsidRDefault="007F1F05" w:rsidP="007F1F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84B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Транспортные коридоры КНР в Европу: проблемы создания и </w:t>
      </w:r>
      <w:r w:rsidR="00E84B10" w:rsidRPr="00E84B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их </w:t>
      </w:r>
      <w:r w:rsidRPr="00E84B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реализация </w:t>
      </w:r>
    </w:p>
    <w:p w:rsidR="000F5A0A" w:rsidRDefault="000F5A0A" w:rsidP="007F1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Инициатива </w:t>
      </w:r>
      <w:r w:rsidR="00E84B1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редседателя КНР Си </w:t>
      </w:r>
      <w:proofErr w:type="spellStart"/>
      <w:r>
        <w:rPr>
          <w:rFonts w:ascii="Times New Roman" w:hAnsi="Times New Roman" w:cs="Times New Roman"/>
          <w:sz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</w:rPr>
        <w:t xml:space="preserve"> о создании Экономического пояса Шелкового пути.</w:t>
      </w:r>
    </w:p>
    <w:p w:rsidR="007F1F05" w:rsidRDefault="007F1F05" w:rsidP="007F1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 контейнерных перевозок по железным дорогам между ЕС и КНР продолжается.</w:t>
      </w:r>
    </w:p>
    <w:p w:rsidR="007F1F05" w:rsidRDefault="007F1F05" w:rsidP="007F1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долгосрочной перспективе увеличение </w:t>
      </w:r>
      <w:proofErr w:type="spellStart"/>
      <w:r>
        <w:rPr>
          <w:rFonts w:ascii="Times New Roman" w:hAnsi="Times New Roman" w:cs="Times New Roman"/>
          <w:sz w:val="28"/>
        </w:rPr>
        <w:t>контейнеропотока</w:t>
      </w:r>
      <w:proofErr w:type="spellEnd"/>
      <w:r>
        <w:rPr>
          <w:rFonts w:ascii="Times New Roman" w:hAnsi="Times New Roman" w:cs="Times New Roman"/>
          <w:sz w:val="28"/>
        </w:rPr>
        <w:t xml:space="preserve"> сдерживается внешними и внутренними ограничениями, а также риском отмены китайскими властями субсидирования экспортных контейнерных перевозок.</w:t>
      </w:r>
    </w:p>
    <w:p w:rsidR="007F1F05" w:rsidRDefault="007F1F05" w:rsidP="007F1F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F1F05" w:rsidRDefault="007F1F05" w:rsidP="007F1F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Проблемы:</w:t>
      </w:r>
    </w:p>
    <w:p w:rsidR="007F1F05" w:rsidRDefault="007F1F05" w:rsidP="007F1F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Недостаточные пропускные и перерабатывающие мощности польских железных дорог, включая пункты пропуска на белорусско-польской границе.</w:t>
      </w:r>
    </w:p>
    <w:p w:rsidR="007F1F05" w:rsidRDefault="007F1F05" w:rsidP="007F1F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Различие в длине контейнерных поездов</w:t>
      </w:r>
    </w:p>
    <w:p w:rsidR="007F1F05" w:rsidRDefault="007F1F05" w:rsidP="007F1F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Низкая скорость движения грузовых составов в странах ЕС.</w:t>
      </w:r>
    </w:p>
    <w:p w:rsidR="007F1F05" w:rsidRDefault="007F1F05" w:rsidP="007F1F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Недостаточная унификация сопровождающих документов и тех</w:t>
      </w:r>
      <w:r w:rsidR="00E84B10">
        <w:rPr>
          <w:rFonts w:ascii="Times New Roman" w:hAnsi="Times New Roman" w:cs="Times New Roman"/>
          <w:sz w:val="28"/>
        </w:rPr>
        <w:t xml:space="preserve">нических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регламентов.</w:t>
      </w:r>
    </w:p>
    <w:p w:rsidR="007F1F05" w:rsidRPr="007F1F05" w:rsidRDefault="007F1F05" w:rsidP="007F1F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Задержки в создании Экономического пояса Шелкового пути</w:t>
      </w:r>
      <w:r w:rsidR="00C56479">
        <w:rPr>
          <w:rFonts w:ascii="Times New Roman" w:hAnsi="Times New Roman" w:cs="Times New Roman"/>
          <w:sz w:val="28"/>
        </w:rPr>
        <w:t xml:space="preserve"> по внутренним причинам стран-участниц.</w:t>
      </w:r>
    </w:p>
    <w:p w:rsidR="007F1F05" w:rsidRDefault="007F1F05" w:rsidP="007F1F05">
      <w:pPr>
        <w:spacing w:line="360" w:lineRule="auto"/>
      </w:pPr>
    </w:p>
    <w:sectPr w:rsidR="007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F9" w:rsidRDefault="00C14BF9" w:rsidP="00E84B10">
      <w:pPr>
        <w:spacing w:after="0" w:line="240" w:lineRule="auto"/>
      </w:pPr>
      <w:r>
        <w:separator/>
      </w:r>
    </w:p>
  </w:endnote>
  <w:endnote w:type="continuationSeparator" w:id="0">
    <w:p w:rsidR="00C14BF9" w:rsidRDefault="00C14BF9" w:rsidP="00E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F9" w:rsidRDefault="00C14BF9" w:rsidP="00E84B10">
      <w:pPr>
        <w:spacing w:after="0" w:line="240" w:lineRule="auto"/>
      </w:pPr>
      <w:r>
        <w:separator/>
      </w:r>
    </w:p>
  </w:footnote>
  <w:footnote w:type="continuationSeparator" w:id="0">
    <w:p w:rsidR="00C14BF9" w:rsidRDefault="00C14BF9" w:rsidP="00E8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50C"/>
    <w:multiLevelType w:val="hybridMultilevel"/>
    <w:tmpl w:val="5F24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1720"/>
    <w:multiLevelType w:val="hybridMultilevel"/>
    <w:tmpl w:val="01C2C69C"/>
    <w:lvl w:ilvl="0" w:tplc="A7A62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84"/>
    <w:rsid w:val="000505CC"/>
    <w:rsid w:val="000F5A0A"/>
    <w:rsid w:val="007F1F05"/>
    <w:rsid w:val="00C14BF9"/>
    <w:rsid w:val="00C46684"/>
    <w:rsid w:val="00C56479"/>
    <w:rsid w:val="00E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B10"/>
  </w:style>
  <w:style w:type="paragraph" w:styleId="a6">
    <w:name w:val="footer"/>
    <w:basedOn w:val="a"/>
    <w:link w:val="a7"/>
    <w:uiPriority w:val="99"/>
    <w:unhideWhenUsed/>
    <w:rsid w:val="00E8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B10"/>
  </w:style>
  <w:style w:type="paragraph" w:styleId="a6">
    <w:name w:val="footer"/>
    <w:basedOn w:val="a"/>
    <w:link w:val="a7"/>
    <w:uiPriority w:val="99"/>
    <w:unhideWhenUsed/>
    <w:rsid w:val="00E8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</cp:lastModifiedBy>
  <cp:revision>4</cp:revision>
  <dcterms:created xsi:type="dcterms:W3CDTF">2019-05-19T18:17:00Z</dcterms:created>
  <dcterms:modified xsi:type="dcterms:W3CDTF">2019-05-19T19:29:00Z</dcterms:modified>
</cp:coreProperties>
</file>