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01" w:rsidRDefault="00EC4801" w:rsidP="00EC4801">
      <w:pPr>
        <w:shd w:val="clear" w:color="auto" w:fill="FFFFFF"/>
        <w:spacing w:after="0" w:line="252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C480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Яновская О.А.</w:t>
      </w:r>
    </w:p>
    <w:p w:rsidR="00EC4801" w:rsidRDefault="00EC4801" w:rsidP="00EC4801">
      <w:pPr>
        <w:shd w:val="clear" w:color="auto" w:fill="FFFFFF"/>
        <w:spacing w:after="0" w:line="252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C4801" w:rsidRPr="00EC4801" w:rsidRDefault="007643B7" w:rsidP="007643B7">
      <w:pPr>
        <w:shd w:val="clear" w:color="auto" w:fill="FFFFFF"/>
        <w:spacing w:after="0" w:line="252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Роль и значение экспертов в повышении качества образовательных услуг</w:t>
      </w:r>
    </w:p>
    <w:p w:rsidR="00EC4801" w:rsidRDefault="00EC4801" w:rsidP="00EC4801">
      <w:pPr>
        <w:shd w:val="clear" w:color="auto" w:fill="FFFFFF"/>
        <w:spacing w:after="0" w:line="252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C4801" w:rsidRPr="00F123EC" w:rsidRDefault="00EC4801" w:rsidP="00EC4801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</w:rPr>
      </w:pPr>
      <w:r w:rsidRPr="009839A3">
        <w:rPr>
          <w:rFonts w:eastAsia="Calibri"/>
          <w:sz w:val="28"/>
          <w:szCs w:val="28"/>
        </w:rPr>
        <w:t xml:space="preserve">Модернизация </w:t>
      </w:r>
      <w:r>
        <w:rPr>
          <w:rFonts w:eastAsia="Calibri"/>
          <w:sz w:val="28"/>
          <w:szCs w:val="28"/>
        </w:rPr>
        <w:t xml:space="preserve">системы </w:t>
      </w:r>
      <w:r w:rsidRPr="009839A3">
        <w:rPr>
          <w:rFonts w:eastAsia="Calibri"/>
          <w:sz w:val="28"/>
          <w:szCs w:val="28"/>
        </w:rPr>
        <w:t xml:space="preserve">образования тесно связана с </w:t>
      </w:r>
      <w:r w:rsidRPr="009839A3">
        <w:rPr>
          <w:rFonts w:eastAsia="Calibri"/>
          <w:sz w:val="28"/>
          <w:szCs w:val="28"/>
          <w:lang w:val="kk-KZ"/>
        </w:rPr>
        <w:t>формированием профессионального сообщества экспертов</w:t>
      </w:r>
      <w:r w:rsidR="007643B7">
        <w:rPr>
          <w:rFonts w:eastAsia="Calibri"/>
          <w:sz w:val="28"/>
          <w:szCs w:val="28"/>
          <w:lang w:val="kk-KZ"/>
        </w:rPr>
        <w:t xml:space="preserve"> для качественного уровня международной аккредитации</w:t>
      </w:r>
      <w:r w:rsidRPr="009839A3">
        <w:rPr>
          <w:rFonts w:eastAsia="Calibri"/>
          <w:sz w:val="28"/>
          <w:szCs w:val="28"/>
          <w:lang w:val="kk-KZ"/>
        </w:rPr>
        <w:t xml:space="preserve">. </w:t>
      </w:r>
      <w:r w:rsidRPr="00EC4801">
        <w:rPr>
          <w:rFonts w:eastAsia="Calibri"/>
          <w:sz w:val="28"/>
          <w:szCs w:val="28"/>
          <w:lang w:val="kk-KZ"/>
        </w:rPr>
        <w:t>В обеспечении качества образования больш</w:t>
      </w:r>
      <w:r w:rsidR="007643B7">
        <w:rPr>
          <w:rFonts w:eastAsia="Calibri"/>
          <w:sz w:val="28"/>
          <w:szCs w:val="28"/>
          <w:lang w:val="kk-KZ"/>
        </w:rPr>
        <w:t>ое</w:t>
      </w:r>
      <w:r w:rsidRPr="00EC4801">
        <w:rPr>
          <w:rFonts w:eastAsia="Calibri"/>
          <w:sz w:val="28"/>
          <w:szCs w:val="28"/>
          <w:lang w:val="kk-KZ"/>
        </w:rPr>
        <w:t xml:space="preserve"> </w:t>
      </w:r>
      <w:r w:rsidR="007643B7">
        <w:rPr>
          <w:rFonts w:eastAsia="Calibri"/>
          <w:sz w:val="28"/>
          <w:szCs w:val="28"/>
          <w:lang w:val="kk-KZ"/>
        </w:rPr>
        <w:t>значение имеют</w:t>
      </w:r>
      <w:r w:rsidRPr="00EC4801">
        <w:rPr>
          <w:rFonts w:eastAsia="Calibri"/>
          <w:sz w:val="28"/>
          <w:szCs w:val="28"/>
          <w:lang w:val="kk-KZ"/>
        </w:rPr>
        <w:t xml:space="preserve"> эксперты. </w:t>
      </w:r>
      <w:r w:rsidRPr="009839A3">
        <w:rPr>
          <w:sz w:val="28"/>
          <w:szCs w:val="28"/>
          <w:bdr w:val="none" w:sz="0" w:space="0" w:color="auto" w:frame="1"/>
        </w:rPr>
        <w:t xml:space="preserve">Привлечение квалифицированных экспертов гарантирует высокий уровень проведения экспертизы и признание ее за рубежом. База экспертов </w:t>
      </w:r>
      <w:r w:rsidR="007643B7">
        <w:rPr>
          <w:sz w:val="28"/>
          <w:szCs w:val="28"/>
          <w:bdr w:val="none" w:sz="0" w:space="0" w:color="auto" w:frame="1"/>
        </w:rPr>
        <w:t>Независимого агентства аккредитации и рейтинга (</w:t>
      </w:r>
      <w:r w:rsidRPr="009839A3">
        <w:rPr>
          <w:sz w:val="28"/>
          <w:szCs w:val="28"/>
          <w:bdr w:val="none" w:sz="0" w:space="0" w:color="auto" w:frame="1"/>
        </w:rPr>
        <w:t>НААР</w:t>
      </w:r>
      <w:r w:rsidR="007643B7">
        <w:rPr>
          <w:sz w:val="28"/>
          <w:szCs w:val="28"/>
          <w:bdr w:val="none" w:sz="0" w:space="0" w:color="auto" w:frame="1"/>
        </w:rPr>
        <w:t>)</w:t>
      </w:r>
      <w:r w:rsidRPr="009839A3">
        <w:rPr>
          <w:sz w:val="28"/>
          <w:szCs w:val="28"/>
          <w:bdr w:val="none" w:sz="0" w:space="0" w:color="auto" w:frame="1"/>
        </w:rPr>
        <w:t xml:space="preserve"> постоянно </w:t>
      </w:r>
      <w:r w:rsidRPr="009839A3">
        <w:rPr>
          <w:sz w:val="28"/>
          <w:szCs w:val="28"/>
          <w:bdr w:val="none" w:sz="0" w:space="0" w:color="auto" w:frame="1"/>
          <w:lang w:val="kk-KZ"/>
        </w:rPr>
        <w:t>расширяется</w:t>
      </w:r>
      <w:r w:rsidRPr="009839A3">
        <w:rPr>
          <w:sz w:val="28"/>
          <w:szCs w:val="28"/>
          <w:bdr w:val="none" w:sz="0" w:space="0" w:color="auto" w:frame="1"/>
        </w:rPr>
        <w:t xml:space="preserve"> и </w:t>
      </w:r>
      <w:r w:rsidRPr="00EC4801">
        <w:rPr>
          <w:sz w:val="28"/>
          <w:szCs w:val="28"/>
          <w:bdr w:val="none" w:sz="0" w:space="0" w:color="auto" w:frame="1"/>
        </w:rPr>
        <w:t xml:space="preserve">на сегодняшний день </w:t>
      </w:r>
      <w:r w:rsidRPr="009839A3">
        <w:rPr>
          <w:sz w:val="28"/>
          <w:szCs w:val="28"/>
          <w:bdr w:val="none" w:sz="0" w:space="0" w:color="auto" w:frame="1"/>
        </w:rPr>
        <w:t>включает более 2000 человек</w:t>
      </w:r>
      <w:r w:rsidR="007643B7">
        <w:rPr>
          <w:sz w:val="28"/>
          <w:szCs w:val="28"/>
          <w:bdr w:val="none" w:sz="0" w:space="0" w:color="auto" w:frame="1"/>
        </w:rPr>
        <w:t>, среди которых</w:t>
      </w:r>
      <w:r w:rsidRPr="009839A3">
        <w:rPr>
          <w:sz w:val="28"/>
          <w:szCs w:val="28"/>
          <w:bdr w:val="none" w:sz="0" w:space="0" w:color="auto" w:frame="1"/>
        </w:rPr>
        <w:t xml:space="preserve"> </w:t>
      </w:r>
      <w:r w:rsidR="007643B7">
        <w:rPr>
          <w:sz w:val="28"/>
          <w:szCs w:val="28"/>
          <w:bdr w:val="none" w:sz="0" w:space="0" w:color="auto" w:frame="1"/>
        </w:rPr>
        <w:t>з</w:t>
      </w:r>
      <w:r w:rsidRPr="009839A3">
        <w:rPr>
          <w:sz w:val="28"/>
          <w:szCs w:val="28"/>
          <w:bdr w:val="none" w:sz="0" w:space="0" w:color="auto" w:frame="1"/>
        </w:rPr>
        <w:t xml:space="preserve">арубежные эксперты - это высококвалифицированные специалисты из России, Латвии, Литвы, Польши, Греции, Германии, Нидерландов, Венгрии, Сербии, Турции, Дании, Болгарии, Чехии, Эстонии, США и других стран. </w:t>
      </w:r>
      <w:r w:rsidR="007643B7">
        <w:rPr>
          <w:sz w:val="28"/>
          <w:szCs w:val="28"/>
          <w:bdr w:val="none" w:sz="0" w:space="0" w:color="auto" w:frame="1"/>
        </w:rPr>
        <w:t>В состав экспертных комиссий НААР входят представители академического сообщества, работодатели и студенты, ч</w:t>
      </w:r>
      <w:r>
        <w:rPr>
          <w:rFonts w:eastAsia="Arial Unicode MS"/>
          <w:sz w:val="28"/>
          <w:szCs w:val="28"/>
        </w:rPr>
        <w:t xml:space="preserve">то </w:t>
      </w:r>
      <w:r w:rsidRPr="00F123EC">
        <w:rPr>
          <w:sz w:val="28"/>
          <w:szCs w:val="28"/>
          <w:bdr w:val="none" w:sz="0" w:space="0" w:color="auto" w:frame="1"/>
        </w:rPr>
        <w:t>позвол</w:t>
      </w:r>
      <w:r>
        <w:rPr>
          <w:sz w:val="28"/>
          <w:szCs w:val="28"/>
          <w:bdr w:val="none" w:sz="0" w:space="0" w:color="auto" w:frame="1"/>
        </w:rPr>
        <w:t>яет</w:t>
      </w:r>
      <w:r w:rsidRPr="00F123EC">
        <w:rPr>
          <w:sz w:val="28"/>
          <w:szCs w:val="28"/>
          <w:bdr w:val="none" w:sz="0" w:space="0" w:color="auto" w:frame="1"/>
        </w:rPr>
        <w:t xml:space="preserve"> привлечь все заинтересованные стороны к проц</w:t>
      </w:r>
      <w:r>
        <w:rPr>
          <w:sz w:val="28"/>
          <w:szCs w:val="28"/>
          <w:bdr w:val="none" w:sz="0" w:space="0" w:color="auto" w:frame="1"/>
        </w:rPr>
        <w:t>ессу</w:t>
      </w:r>
      <w:r w:rsidRPr="00F123EC">
        <w:rPr>
          <w:sz w:val="28"/>
          <w:szCs w:val="28"/>
          <w:bdr w:val="none" w:sz="0" w:space="0" w:color="auto" w:frame="1"/>
        </w:rPr>
        <w:t xml:space="preserve"> обеспечения качества</w:t>
      </w:r>
      <w:r>
        <w:rPr>
          <w:sz w:val="28"/>
          <w:szCs w:val="28"/>
          <w:bdr w:val="none" w:sz="0" w:space="0" w:color="auto" w:frame="1"/>
        </w:rPr>
        <w:t xml:space="preserve"> образования и</w:t>
      </w:r>
      <w:r w:rsidRPr="00F123EC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использовать </w:t>
      </w:r>
      <w:r w:rsidR="007643B7">
        <w:rPr>
          <w:sz w:val="28"/>
          <w:szCs w:val="28"/>
          <w:bdr w:val="none" w:sz="0" w:space="0" w:color="auto" w:frame="1"/>
        </w:rPr>
        <w:t xml:space="preserve">лучший </w:t>
      </w:r>
      <w:r w:rsidRPr="00F123EC">
        <w:rPr>
          <w:sz w:val="28"/>
          <w:szCs w:val="28"/>
          <w:bdr w:val="none" w:sz="0" w:space="0" w:color="auto" w:frame="1"/>
        </w:rPr>
        <w:t>международны</w:t>
      </w:r>
      <w:r>
        <w:rPr>
          <w:sz w:val="28"/>
          <w:szCs w:val="28"/>
          <w:bdr w:val="none" w:sz="0" w:space="0" w:color="auto" w:frame="1"/>
        </w:rPr>
        <w:t>й</w:t>
      </w:r>
      <w:r w:rsidRPr="00F123EC">
        <w:rPr>
          <w:sz w:val="28"/>
          <w:szCs w:val="28"/>
          <w:bdr w:val="none" w:sz="0" w:space="0" w:color="auto" w:frame="1"/>
        </w:rPr>
        <w:t xml:space="preserve"> опыт</w:t>
      </w:r>
      <w:r w:rsidR="007643B7">
        <w:rPr>
          <w:sz w:val="28"/>
          <w:szCs w:val="28"/>
          <w:bdr w:val="none" w:sz="0" w:space="0" w:color="auto" w:frame="1"/>
        </w:rPr>
        <w:t xml:space="preserve"> </w:t>
      </w:r>
      <w:r w:rsidR="007643B7" w:rsidRPr="00890870">
        <w:rPr>
          <w:spacing w:val="-4"/>
          <w:sz w:val="28"/>
          <w:szCs w:val="28"/>
        </w:rPr>
        <w:t>[1]</w:t>
      </w:r>
      <w:r w:rsidRPr="00F123EC">
        <w:rPr>
          <w:sz w:val="28"/>
          <w:szCs w:val="28"/>
          <w:bdr w:val="none" w:sz="0" w:space="0" w:color="auto" w:frame="1"/>
        </w:rPr>
        <w:t>.</w:t>
      </w:r>
    </w:p>
    <w:p w:rsidR="00EC4801" w:rsidRDefault="00EC4801" w:rsidP="00EC4801">
      <w:pPr>
        <w:shd w:val="clear" w:color="auto" w:fill="FFFFFF"/>
        <w:spacing w:after="0" w:line="25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3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последние годы не только зарубежные эксперты принимают участие в казахстанских экспертных комиссиях, но и казахстанские эксперты принимают участие в работе экспертных комиссий России </w:t>
      </w:r>
      <w:r w:rsidRPr="00983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и зарубежных                                                                                              аккредитационных агентств</w:t>
      </w:r>
      <w:r w:rsidRPr="00983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действующих в Казахстане, что демонстрирует высокий уровень </w:t>
      </w:r>
      <w:r w:rsidR="00764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подготовки </w:t>
      </w:r>
      <w:r w:rsidRPr="00983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экспертов НААР. Взаимодействие и сотрудничество обогащает экспертную практику, помогает изучить и внедрить лучший зарубежный опыт, что позволяет агентству постоянно совершенствовать свою деятельность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развивать кадровый потенциал и </w:t>
      </w:r>
      <w:r w:rsidRPr="00983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 взаимодейств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овать</w:t>
      </w:r>
      <w:r w:rsidRPr="00983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различными организациями. </w:t>
      </w:r>
    </w:p>
    <w:p w:rsidR="00EC4801" w:rsidRDefault="00EC4801" w:rsidP="00EC4801">
      <w:pPr>
        <w:shd w:val="clear" w:color="auto" w:fill="FFFFFF"/>
        <w:spacing w:after="0" w:line="252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обеспечения качества и профессионального поведения внешних экспертов НААР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постоянно 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проводит обучающие семинары. Подготовка и сертификация экспертов осуществляется в соответствии с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разработанным 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Положением по подготовке, переподготовке и повышению квалификации внешних экспертов НААР.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Прошедшие обучение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внешние эксперты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включаются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базу данных агентства, которая </w:t>
      </w:r>
      <w:r w:rsidR="007643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постоянно пополняется и 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используется при формировании </w:t>
      </w:r>
      <w:r w:rsidR="007643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внешних экспертных комиссий при проведении международной аккредитации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Профессиональное поведение внешних экспертов НААР регулируется комплексом нормативных документов, где определены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нормы 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этическо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го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поведени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эксперта и его компетенции в процедурах внешней оценки качества. НААР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разработан и утвержден 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Этический кодекс эксперта</w:t>
      </w:r>
      <w:r w:rsidRPr="000520F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[</w:t>
      </w:r>
      <w:r w:rsidR="007643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Pr="000520F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который эксперты подписывают до начала проведения </w:t>
      </w:r>
      <w:r w:rsidR="007643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международной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аккредитации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Важными инструментами обеспечения внутреннего качества являются ежегодные 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опросы организаций образования, которые были аккредитованы Независимым Агентством Аккредитации и Рейтинга и сертифицированных внешних экспертов,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способствующие</w:t>
      </w:r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постоянному совершенствованию деятельности международного  </w:t>
      </w:r>
      <w:proofErr w:type="spellStart"/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аккредитационного</w:t>
      </w:r>
      <w:proofErr w:type="spellEnd"/>
      <w:r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агентства (НААР).   </w:t>
      </w:r>
    </w:p>
    <w:p w:rsidR="00EC4801" w:rsidRDefault="00EC4801" w:rsidP="00EC480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C4801" w:rsidRDefault="00EC4801" w:rsidP="00EC480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EC4801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7643B7" w:rsidRDefault="00EC4801" w:rsidP="007643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520F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Жумагулова</w:t>
      </w:r>
      <w:proofErr w:type="spellEnd"/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А.Б. Развитие системы качества образования в Республике Казахстан: опыт НААР / А.Б. </w:t>
      </w:r>
      <w:proofErr w:type="spellStart"/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Жумагулова</w:t>
      </w:r>
      <w:proofErr w:type="spellEnd"/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// </w:t>
      </w:r>
      <w:proofErr w:type="spellStart"/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Education</w:t>
      </w:r>
      <w:proofErr w:type="spellEnd"/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Quality</w:t>
      </w:r>
      <w:proofErr w:type="spellEnd"/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Assurance</w:t>
      </w:r>
      <w:proofErr w:type="spellEnd"/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– 2018. - № </w:t>
      </w:r>
      <w:r w:rsid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(1</w:t>
      </w:r>
      <w:r w:rsid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). – С. </w:t>
      </w:r>
      <w:r w:rsid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6-11</w:t>
      </w:r>
      <w:r w:rsidR="007643B7" w:rsidRPr="007643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C4801" w:rsidRPr="000520F0" w:rsidRDefault="007643B7" w:rsidP="00EC48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2 </w:t>
      </w:r>
      <w:r w:rsidR="00EC4801"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Кодекс этически</w:t>
      </w:r>
      <w:r w:rsidR="00EC48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х норм внешнего</w:t>
      </w:r>
      <w:r w:rsidR="00EC4801" w:rsidRPr="00B542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эксперта</w:t>
      </w:r>
      <w:r w:rsidR="00EC48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 аккредитации </w:t>
      </w:r>
      <w:r w:rsidR="00EC4801" w:rsidRPr="000520F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[Электронный ресурс]:</w:t>
      </w:r>
      <w:r w:rsidR="00EC48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Астана: НААР, 2015. </w:t>
      </w:r>
      <w:r w:rsidR="00EC4801" w:rsidRPr="000520F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– Режим доступа:</w:t>
      </w:r>
      <w:r w:rsidR="00EC480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C4801" w:rsidRPr="000520F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http://www.iaar.kz/ru/about-ru/eksperty</w:t>
      </w:r>
    </w:p>
    <w:p w:rsidR="00EC4801" w:rsidRPr="009839A3" w:rsidRDefault="00EC4801" w:rsidP="00EC4801">
      <w:pPr>
        <w:shd w:val="clear" w:color="auto" w:fill="FFFFFF"/>
        <w:spacing w:after="0" w:line="252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D47AC" w:rsidRDefault="006D47AC"/>
    <w:sectPr w:rsidR="006D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01"/>
    <w:rsid w:val="006D47AC"/>
    <w:rsid w:val="007643B7"/>
    <w:rsid w:val="009029DB"/>
    <w:rsid w:val="00E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2</cp:revision>
  <dcterms:created xsi:type="dcterms:W3CDTF">2019-05-30T22:15:00Z</dcterms:created>
  <dcterms:modified xsi:type="dcterms:W3CDTF">2019-05-30T22:15:00Z</dcterms:modified>
</cp:coreProperties>
</file>